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B" w:rsidRPr="001E3DBF" w:rsidRDefault="00AE1DEB" w:rsidP="00AE1DEB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EB" w:rsidRPr="001E3DBF" w:rsidRDefault="00AE1DEB" w:rsidP="00AE1DEB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E3DBF" w:rsidRPr="001E3DBF" w:rsidRDefault="00AE1DEB" w:rsidP="00AE1DEB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AE1DEB" w:rsidRPr="001E3DBF" w:rsidRDefault="00AE1DEB" w:rsidP="00AE1DEB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 xml:space="preserve"> ПЕЧЕНГСКОГО РАЙОНА </w:t>
      </w:r>
    </w:p>
    <w:p w:rsidR="001E3DBF" w:rsidRPr="001E3DBF" w:rsidRDefault="00AE1DEB" w:rsidP="001E3DBF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E3DBF" w:rsidRPr="001E3DBF" w:rsidRDefault="001E3DBF" w:rsidP="001E3DBF">
      <w:pPr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AE1DEB" w:rsidRPr="001E3DBF" w:rsidRDefault="00AE1DEB" w:rsidP="001E3DBF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E3DB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E1DEB" w:rsidRPr="001E3DBF" w:rsidRDefault="003A4E34" w:rsidP="00AE1DEB">
      <w:pPr>
        <w:spacing w:before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от   24</w:t>
      </w:r>
      <w:r w:rsidR="0040490D">
        <w:rPr>
          <w:rFonts w:ascii="Arial" w:hAnsi="Arial" w:cs="Arial"/>
          <w:b/>
          <w:i/>
        </w:rPr>
        <w:t xml:space="preserve"> ноября</w:t>
      </w:r>
      <w:r w:rsidR="00AE1DEB" w:rsidRPr="001E3DBF">
        <w:rPr>
          <w:rFonts w:ascii="Arial" w:hAnsi="Arial" w:cs="Arial"/>
          <w:b/>
          <w:i/>
        </w:rPr>
        <w:t xml:space="preserve">    2015 года</w:t>
      </w:r>
      <w:r w:rsidR="00AE1DEB" w:rsidRPr="001E3DBF">
        <w:rPr>
          <w:rFonts w:ascii="Arial" w:hAnsi="Arial" w:cs="Arial"/>
          <w:b/>
          <w:i/>
        </w:rPr>
        <w:tab/>
      </w:r>
      <w:r w:rsidR="00AE1DEB" w:rsidRPr="001E3DBF">
        <w:rPr>
          <w:rFonts w:ascii="Arial" w:hAnsi="Arial" w:cs="Arial"/>
          <w:b/>
          <w:i/>
        </w:rPr>
        <w:tab/>
      </w:r>
      <w:r w:rsidR="00AE1DEB" w:rsidRPr="001E3DBF">
        <w:rPr>
          <w:rFonts w:ascii="Arial" w:hAnsi="Arial" w:cs="Arial"/>
          <w:b/>
          <w:i/>
        </w:rPr>
        <w:tab/>
      </w:r>
      <w:r w:rsidR="00AE1DEB" w:rsidRPr="001E3DBF">
        <w:rPr>
          <w:rFonts w:ascii="Arial" w:hAnsi="Arial" w:cs="Arial"/>
          <w:b/>
          <w:i/>
        </w:rPr>
        <w:tab/>
      </w:r>
      <w:r w:rsidR="00AE1DEB" w:rsidRPr="001E3DBF">
        <w:rPr>
          <w:rFonts w:ascii="Arial" w:hAnsi="Arial" w:cs="Arial"/>
          <w:b/>
          <w:i/>
        </w:rPr>
        <w:tab/>
      </w:r>
      <w:r w:rsidR="00AE1DEB" w:rsidRPr="001E3DBF">
        <w:rPr>
          <w:rFonts w:ascii="Arial" w:hAnsi="Arial" w:cs="Arial"/>
          <w:b/>
          <w:i/>
        </w:rPr>
        <w:tab/>
      </w:r>
      <w:r w:rsidR="00AE1DEB" w:rsidRPr="001E3DBF">
        <w:rPr>
          <w:rFonts w:ascii="Arial" w:hAnsi="Arial" w:cs="Arial"/>
          <w:b/>
          <w:i/>
        </w:rPr>
        <w:tab/>
        <w:t xml:space="preserve">                         </w:t>
      </w:r>
      <w:bookmarkStart w:id="0" w:name="_GoBack"/>
      <w:bookmarkEnd w:id="0"/>
      <w:r w:rsidR="0040490D">
        <w:rPr>
          <w:rFonts w:ascii="Arial" w:hAnsi="Arial" w:cs="Arial"/>
          <w:b/>
          <w:i/>
        </w:rPr>
        <w:t>№202</w:t>
      </w:r>
    </w:p>
    <w:p w:rsidR="00AE1DEB" w:rsidRPr="001E3DBF" w:rsidRDefault="00AE1DEB" w:rsidP="00AE1DEB">
      <w:pPr>
        <w:jc w:val="center"/>
        <w:rPr>
          <w:rFonts w:ascii="Arial" w:hAnsi="Arial" w:cs="Arial"/>
          <w:b/>
          <w:i/>
        </w:rPr>
      </w:pPr>
      <w:r w:rsidRPr="001E3DBF">
        <w:rPr>
          <w:rFonts w:ascii="Arial" w:hAnsi="Arial" w:cs="Arial"/>
          <w:b/>
          <w:i/>
        </w:rPr>
        <w:t>п. Печенга</w:t>
      </w:r>
    </w:p>
    <w:p w:rsidR="00AE1DEB" w:rsidRPr="001E3DBF" w:rsidRDefault="00AE1DEB" w:rsidP="00AE1DEB">
      <w:pPr>
        <w:rPr>
          <w:rFonts w:ascii="Arial" w:hAnsi="Arial" w:cs="Arial"/>
          <w:b/>
        </w:rPr>
      </w:pPr>
    </w:p>
    <w:p w:rsidR="00AE1DEB" w:rsidRPr="001E3DBF" w:rsidRDefault="00AE1DEB" w:rsidP="00AE1DE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AE1DEB" w:rsidRPr="001E3DBF" w:rsidTr="00AE1DEB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E1DEB" w:rsidRPr="001E3DBF" w:rsidRDefault="00AE1DEB" w:rsidP="00AE1DEB">
            <w:pPr>
              <w:jc w:val="both"/>
              <w:rPr>
                <w:rFonts w:ascii="Arial" w:hAnsi="Arial" w:cs="Arial"/>
                <w:b/>
                <w:bCs/>
              </w:rPr>
            </w:pPr>
            <w:r w:rsidRPr="001E3DBF">
              <w:rPr>
                <w:rFonts w:ascii="Arial" w:hAnsi="Arial" w:cs="Arial"/>
                <w:b/>
                <w:bCs/>
              </w:rPr>
              <w:t>Об утверждении муниципальной программы «</w:t>
            </w:r>
            <w:r w:rsidRPr="001E3DBF">
              <w:rPr>
                <w:rFonts w:ascii="Arial" w:hAnsi="Arial" w:cs="Arial"/>
                <w:b/>
              </w:rPr>
              <w:t>Патр</w:t>
            </w:r>
            <w:r w:rsidR="00AF0EDC" w:rsidRPr="001E3DBF">
              <w:rPr>
                <w:rFonts w:ascii="Arial" w:hAnsi="Arial" w:cs="Arial"/>
                <w:b/>
              </w:rPr>
              <w:t>иотическое воспитание молодёжи м</w:t>
            </w:r>
            <w:r w:rsidRPr="001E3DBF">
              <w:rPr>
                <w:rFonts w:ascii="Arial" w:hAnsi="Arial" w:cs="Arial"/>
                <w:b/>
              </w:rPr>
              <w:t>униц</w:t>
            </w:r>
            <w:r w:rsidR="00AF0EDC" w:rsidRPr="001E3DBF">
              <w:rPr>
                <w:rFonts w:ascii="Arial" w:hAnsi="Arial" w:cs="Arial"/>
                <w:b/>
              </w:rPr>
              <w:t>ипального образования городское поселение</w:t>
            </w:r>
            <w:r w:rsidRPr="001E3DBF">
              <w:rPr>
                <w:rFonts w:ascii="Arial" w:hAnsi="Arial" w:cs="Arial"/>
                <w:b/>
              </w:rPr>
              <w:t xml:space="preserve"> Печенга на 2016 год</w:t>
            </w:r>
            <w:r w:rsidRPr="001E3DBF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:rsidR="00AE1DEB" w:rsidRPr="001E3DBF" w:rsidRDefault="00AE1DEB" w:rsidP="00AE1DEB">
      <w:pPr>
        <w:rPr>
          <w:rFonts w:ascii="Arial" w:hAnsi="Arial" w:cs="Arial"/>
          <w:b/>
        </w:rPr>
      </w:pPr>
    </w:p>
    <w:p w:rsidR="00AE1DEB" w:rsidRPr="001E3DBF" w:rsidRDefault="00D72B6F" w:rsidP="00AE1D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городское поселение Печенга </w:t>
      </w:r>
      <w:proofErr w:type="spellStart"/>
      <w:r w:rsidRPr="001E3DBF">
        <w:rPr>
          <w:rFonts w:ascii="Arial" w:hAnsi="Arial" w:cs="Arial"/>
        </w:rPr>
        <w:t>Печенгского</w:t>
      </w:r>
      <w:proofErr w:type="spellEnd"/>
      <w:r w:rsidRPr="001E3DBF">
        <w:rPr>
          <w:rFonts w:ascii="Arial" w:hAnsi="Arial" w:cs="Arial"/>
        </w:rPr>
        <w:t xml:space="preserve"> района Мурманской области,</w:t>
      </w:r>
    </w:p>
    <w:p w:rsidR="00D72B6F" w:rsidRPr="001E3DBF" w:rsidRDefault="00D72B6F" w:rsidP="00AE1D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AE1DEB" w:rsidRPr="001E3DBF" w:rsidRDefault="00AE1DEB" w:rsidP="00AE1DEB">
      <w:pPr>
        <w:jc w:val="both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 xml:space="preserve"> ПОСТАНОВЛЯЮ:</w:t>
      </w:r>
    </w:p>
    <w:p w:rsidR="00AE1DEB" w:rsidRPr="001E3DBF" w:rsidRDefault="00AE1DEB" w:rsidP="00AE1DEB">
      <w:pPr>
        <w:jc w:val="both"/>
        <w:rPr>
          <w:rFonts w:ascii="Arial" w:hAnsi="Arial" w:cs="Arial"/>
          <w:b/>
        </w:rPr>
      </w:pP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8"/>
        </w:tabs>
        <w:spacing w:line="27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color w:val="000000"/>
          <w:sz w:val="24"/>
          <w:szCs w:val="24"/>
        </w:rPr>
        <w:t xml:space="preserve">Утвердить муниципальную программу «Патриотическое воспитание </w:t>
      </w:r>
      <w:r w:rsidR="0073515F" w:rsidRPr="001E3DBF">
        <w:rPr>
          <w:rFonts w:ascii="Arial" w:hAnsi="Arial" w:cs="Arial"/>
          <w:color w:val="000000"/>
          <w:sz w:val="24"/>
          <w:szCs w:val="24"/>
        </w:rPr>
        <w:t>молодёжи м</w:t>
      </w:r>
      <w:r w:rsidRPr="001E3DBF">
        <w:rPr>
          <w:rFonts w:ascii="Arial" w:hAnsi="Arial" w:cs="Arial"/>
          <w:color w:val="000000"/>
          <w:sz w:val="24"/>
          <w:szCs w:val="24"/>
        </w:rPr>
        <w:t>униц</w:t>
      </w:r>
      <w:r w:rsidR="0073515F" w:rsidRPr="001E3DBF">
        <w:rPr>
          <w:rFonts w:ascii="Arial" w:hAnsi="Arial" w:cs="Arial"/>
          <w:color w:val="000000"/>
          <w:sz w:val="24"/>
          <w:szCs w:val="24"/>
        </w:rPr>
        <w:t>ипального образования городское поселение</w:t>
      </w:r>
      <w:r w:rsidRPr="001E3DBF">
        <w:rPr>
          <w:rFonts w:ascii="Arial" w:hAnsi="Arial" w:cs="Arial"/>
          <w:color w:val="000000"/>
          <w:sz w:val="24"/>
          <w:szCs w:val="24"/>
        </w:rPr>
        <w:t xml:space="preserve"> Печенга на 2016 год» (далее - Программа) согласно приложению №1 к настоящему Постановлению.</w:t>
      </w: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8"/>
        </w:tabs>
        <w:spacing w:line="278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color w:val="000000"/>
          <w:sz w:val="24"/>
          <w:szCs w:val="24"/>
        </w:rPr>
        <w:t xml:space="preserve">Финансовому отделу администрации муниципального образования городское поселение Печенга </w:t>
      </w:r>
      <w:proofErr w:type="spellStart"/>
      <w:r w:rsidRPr="001E3DBF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Pr="001E3DBF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предусмотреть финансирование расходов по реализации </w:t>
      </w:r>
      <w:r w:rsidR="00886A57" w:rsidRPr="001E3DBF">
        <w:rPr>
          <w:rFonts w:ascii="Arial" w:hAnsi="Arial" w:cs="Arial"/>
          <w:color w:val="000000"/>
          <w:sz w:val="24"/>
          <w:szCs w:val="24"/>
        </w:rPr>
        <w:t>Программы</w:t>
      </w:r>
      <w:r w:rsidRPr="001E3DBF">
        <w:rPr>
          <w:rFonts w:ascii="Arial" w:hAnsi="Arial" w:cs="Arial"/>
          <w:color w:val="000000"/>
          <w:sz w:val="24"/>
          <w:szCs w:val="24"/>
        </w:rPr>
        <w:t xml:space="preserve"> при формировании бюджета муниципального образования городское поселение Печенга на 2016 год.</w:t>
      </w: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spacing w:line="317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</w:t>
      </w:r>
    </w:p>
    <w:p w:rsidR="00AE1DEB" w:rsidRPr="001E3DBF" w:rsidRDefault="00AE1DEB" w:rsidP="00AE1DEB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spacing w:line="317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E1DEB" w:rsidRPr="001E3DBF" w:rsidRDefault="00AE1DEB" w:rsidP="00AE1DEB">
      <w:pPr>
        <w:pStyle w:val="11"/>
        <w:shd w:val="clear" w:color="auto" w:fill="auto"/>
        <w:tabs>
          <w:tab w:val="left" w:pos="1033"/>
        </w:tabs>
        <w:spacing w:line="317" w:lineRule="exact"/>
        <w:ind w:right="20" w:firstLine="0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            4. </w:t>
      </w:r>
      <w:proofErr w:type="gramStart"/>
      <w:r w:rsidRPr="001E3D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3DB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  «Многофункциональный центр муниципального образования городское поселение Печенга» </w:t>
      </w:r>
      <w:proofErr w:type="spellStart"/>
      <w:r w:rsidRPr="001E3DBF">
        <w:rPr>
          <w:rFonts w:ascii="Arial" w:hAnsi="Arial" w:cs="Arial"/>
          <w:sz w:val="24"/>
          <w:szCs w:val="24"/>
        </w:rPr>
        <w:t>Шумайлова</w:t>
      </w:r>
      <w:proofErr w:type="spellEnd"/>
      <w:r w:rsidRPr="001E3DBF">
        <w:rPr>
          <w:rFonts w:ascii="Arial" w:hAnsi="Arial" w:cs="Arial"/>
          <w:sz w:val="24"/>
          <w:szCs w:val="24"/>
        </w:rPr>
        <w:t xml:space="preserve"> Д.В.</w:t>
      </w:r>
    </w:p>
    <w:p w:rsidR="00AE1DEB" w:rsidRPr="001E3DBF" w:rsidRDefault="00AE1DEB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0490D" w:rsidRDefault="00AE1DEB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DBF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07320E" w:rsidRPr="001E3DB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3DBF">
        <w:rPr>
          <w:rFonts w:ascii="Arial" w:hAnsi="Arial" w:cs="Arial"/>
          <w:b/>
          <w:color w:val="000000"/>
          <w:sz w:val="24"/>
          <w:szCs w:val="24"/>
        </w:rPr>
        <w:t xml:space="preserve">администрации  </w:t>
      </w:r>
    </w:p>
    <w:p w:rsidR="0040490D" w:rsidRDefault="00AE1DEB" w:rsidP="00AE1DEB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DBF">
        <w:rPr>
          <w:rFonts w:ascii="Arial" w:hAnsi="Arial" w:cs="Arial"/>
          <w:b/>
          <w:color w:val="000000"/>
          <w:sz w:val="24"/>
          <w:szCs w:val="24"/>
        </w:rPr>
        <w:t xml:space="preserve">муниципального </w:t>
      </w:r>
      <w:r w:rsidR="0007320E" w:rsidRPr="001E3DBF">
        <w:rPr>
          <w:rFonts w:ascii="Arial" w:hAnsi="Arial" w:cs="Arial"/>
          <w:b/>
          <w:color w:val="000000"/>
          <w:sz w:val="24"/>
          <w:szCs w:val="24"/>
        </w:rPr>
        <w:t xml:space="preserve">образования </w:t>
      </w:r>
    </w:p>
    <w:p w:rsidR="00AE1DEB" w:rsidRPr="0040490D" w:rsidRDefault="0007320E" w:rsidP="0040490D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DBF">
        <w:rPr>
          <w:rFonts w:ascii="Arial" w:hAnsi="Arial" w:cs="Arial"/>
          <w:b/>
          <w:color w:val="000000"/>
          <w:sz w:val="24"/>
          <w:szCs w:val="24"/>
        </w:rPr>
        <w:t>городское поселение</w:t>
      </w:r>
      <w:r w:rsidR="00AE1DEB" w:rsidRPr="001E3DBF">
        <w:rPr>
          <w:rFonts w:ascii="Arial" w:hAnsi="Arial" w:cs="Arial"/>
          <w:b/>
          <w:color w:val="000000"/>
          <w:sz w:val="24"/>
          <w:szCs w:val="24"/>
        </w:rPr>
        <w:t xml:space="preserve"> Печенга</w:t>
      </w:r>
      <w:r w:rsidR="00AE1DEB" w:rsidRPr="001E3DBF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</w:t>
      </w:r>
      <w:r w:rsidR="001E3DBF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="00AE1DEB" w:rsidRPr="001E3DB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0490D">
        <w:rPr>
          <w:rFonts w:ascii="Arial" w:hAnsi="Arial" w:cs="Arial"/>
          <w:b/>
          <w:color w:val="000000"/>
          <w:sz w:val="24"/>
          <w:szCs w:val="24"/>
        </w:rPr>
        <w:t xml:space="preserve">             Н.Г. Жданова</w:t>
      </w:r>
    </w:p>
    <w:p w:rsidR="00AE1DEB" w:rsidRPr="001E3DBF" w:rsidRDefault="00AE1DEB" w:rsidP="00F612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AE1DEB" w:rsidRPr="001E3DBF" w:rsidRDefault="00AE1DEB" w:rsidP="0040490D">
      <w:pPr>
        <w:pStyle w:val="ConsPlusTitle"/>
        <w:widowControl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-549"/>
        <w:tblW w:w="0" w:type="auto"/>
        <w:tblLook w:val="04A0"/>
      </w:tblPr>
      <w:tblGrid>
        <w:gridCol w:w="6062"/>
        <w:gridCol w:w="3791"/>
      </w:tblGrid>
      <w:tr w:rsidR="00AE1DEB" w:rsidRPr="001E3DBF" w:rsidTr="00AE1DEB">
        <w:tc>
          <w:tcPr>
            <w:tcW w:w="6062" w:type="dxa"/>
          </w:tcPr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Default="0040490D" w:rsidP="00AE1DEB">
            <w:pPr>
              <w:rPr>
                <w:rFonts w:ascii="Arial" w:hAnsi="Arial" w:cs="Arial"/>
              </w:rPr>
            </w:pPr>
          </w:p>
          <w:p w:rsidR="0040490D" w:rsidRPr="001E3DBF" w:rsidRDefault="0040490D" w:rsidP="00AE1DEB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hideMark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  <w:p w:rsidR="00AE1DEB" w:rsidRPr="001E3DBF" w:rsidRDefault="00AE1DEB" w:rsidP="0040490D">
            <w:pPr>
              <w:jc w:val="right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ПРИЛОЖЕНИЕ №1</w:t>
            </w:r>
          </w:p>
          <w:p w:rsidR="00AE1DEB" w:rsidRPr="001E3DBF" w:rsidRDefault="00AE1DEB" w:rsidP="0040490D">
            <w:pPr>
              <w:jc w:val="right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AE1DEB" w:rsidRPr="001E3DBF" w:rsidRDefault="003A4E34" w:rsidP="004049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</w:t>
            </w:r>
            <w:r w:rsidR="0040490D">
              <w:rPr>
                <w:rFonts w:ascii="Arial" w:hAnsi="Arial" w:cs="Arial"/>
              </w:rPr>
              <w:t xml:space="preserve"> ноября 2015 </w:t>
            </w:r>
            <w:proofErr w:type="spellStart"/>
            <w:r w:rsidR="0040490D">
              <w:rPr>
                <w:rFonts w:ascii="Arial" w:hAnsi="Arial" w:cs="Arial"/>
              </w:rPr>
              <w:t>г.</w:t>
            </w:r>
            <w:r w:rsidR="00AE1DEB" w:rsidRPr="001E3DBF">
              <w:rPr>
                <w:rFonts w:ascii="Arial" w:hAnsi="Arial" w:cs="Arial"/>
              </w:rPr>
              <w:t>№</w:t>
            </w:r>
            <w:proofErr w:type="spellEnd"/>
            <w:r w:rsidR="0040490D">
              <w:rPr>
                <w:rFonts w:ascii="Arial" w:hAnsi="Arial" w:cs="Arial"/>
              </w:rPr>
              <w:t xml:space="preserve"> 202</w:t>
            </w:r>
          </w:p>
        </w:tc>
      </w:tr>
      <w:tr w:rsidR="00AE1DEB" w:rsidRPr="001E3DBF" w:rsidTr="00AE1DEB">
        <w:tc>
          <w:tcPr>
            <w:tcW w:w="6062" w:type="dxa"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AE1DEB" w:rsidRPr="001E3DBF" w:rsidRDefault="00AE1DEB" w:rsidP="00AE1DEB">
            <w:pPr>
              <w:rPr>
                <w:rFonts w:ascii="Arial" w:hAnsi="Arial" w:cs="Arial"/>
              </w:rPr>
            </w:pPr>
          </w:p>
        </w:tc>
      </w:tr>
    </w:tbl>
    <w:p w:rsidR="00AE1DEB" w:rsidRPr="001E3DBF" w:rsidRDefault="00AE1DEB" w:rsidP="0040490D">
      <w:pPr>
        <w:pStyle w:val="ConsPlusTitle"/>
        <w:widowControl/>
        <w:rPr>
          <w:b w:val="0"/>
          <w:sz w:val="24"/>
          <w:szCs w:val="24"/>
        </w:rPr>
      </w:pPr>
    </w:p>
    <w:p w:rsidR="00AE1DEB" w:rsidRPr="001E3DBF" w:rsidRDefault="00AE1DEB" w:rsidP="00AE1DEB">
      <w:pPr>
        <w:pStyle w:val="2"/>
        <w:jc w:val="center"/>
        <w:rPr>
          <w:rFonts w:ascii="Arial" w:hAnsi="Arial" w:cs="Arial"/>
          <w:b/>
          <w:spacing w:val="60"/>
        </w:rPr>
      </w:pPr>
      <w:r w:rsidRPr="001E3DBF">
        <w:rPr>
          <w:rFonts w:ascii="Arial" w:hAnsi="Arial" w:cs="Arial"/>
          <w:b/>
          <w:spacing w:val="60"/>
        </w:rPr>
        <w:t>МУНИЦИПАЛЬНАЯ ПРОГРАММА</w:t>
      </w:r>
    </w:p>
    <w:p w:rsidR="00AE1DEB" w:rsidRPr="001E3DBF" w:rsidRDefault="00AE1DEB" w:rsidP="00AE1DEB">
      <w:pPr>
        <w:pStyle w:val="2"/>
        <w:jc w:val="center"/>
        <w:rPr>
          <w:rFonts w:ascii="Arial" w:hAnsi="Arial" w:cs="Arial"/>
        </w:rPr>
      </w:pPr>
    </w:p>
    <w:p w:rsidR="00AE1DEB" w:rsidRPr="001E3DBF" w:rsidRDefault="00AE1DEB" w:rsidP="00AE1DEB">
      <w:pPr>
        <w:pStyle w:val="2"/>
        <w:jc w:val="center"/>
        <w:rPr>
          <w:rFonts w:ascii="Arial" w:hAnsi="Arial" w:cs="Arial"/>
          <w:b/>
          <w:caps/>
        </w:rPr>
      </w:pPr>
    </w:p>
    <w:p w:rsidR="00AE1DEB" w:rsidRPr="001E3DBF" w:rsidRDefault="00AE1DEB" w:rsidP="00AE1DEB">
      <w:pPr>
        <w:jc w:val="center"/>
        <w:rPr>
          <w:rFonts w:ascii="Arial" w:hAnsi="Arial" w:cs="Arial"/>
          <w:b/>
          <w:caps/>
          <w:spacing w:val="20"/>
        </w:rPr>
      </w:pPr>
      <w:r w:rsidRPr="001E3DBF">
        <w:rPr>
          <w:rFonts w:ascii="Arial" w:hAnsi="Arial" w:cs="Arial"/>
          <w:b/>
          <w:caps/>
          <w:spacing w:val="20"/>
        </w:rPr>
        <w:t>«Патриотическое воспитание молодёжи Муниц</w:t>
      </w:r>
      <w:r w:rsidR="0007320E" w:rsidRPr="001E3DBF">
        <w:rPr>
          <w:rFonts w:ascii="Arial" w:hAnsi="Arial" w:cs="Arial"/>
          <w:b/>
          <w:caps/>
          <w:spacing w:val="20"/>
        </w:rPr>
        <w:t>ипального образования городскоЕ поселениЕ</w:t>
      </w:r>
      <w:r w:rsidRPr="001E3DBF">
        <w:rPr>
          <w:rFonts w:ascii="Arial" w:hAnsi="Arial" w:cs="Arial"/>
          <w:b/>
          <w:caps/>
          <w:spacing w:val="20"/>
        </w:rPr>
        <w:t xml:space="preserve"> Печенга на 2016 год»</w:t>
      </w:r>
    </w:p>
    <w:p w:rsidR="00AE1DEB" w:rsidRPr="001E3DBF" w:rsidRDefault="00AE1DEB" w:rsidP="00AE1DEB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  <w:caps/>
        </w:rPr>
        <w:br w:type="page"/>
      </w:r>
    </w:p>
    <w:p w:rsidR="0052705C" w:rsidRPr="001E3DBF" w:rsidRDefault="00886A57" w:rsidP="006D330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E3DBF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6D330F" w:rsidRPr="001E3DBF">
        <w:rPr>
          <w:rFonts w:ascii="Arial" w:hAnsi="Arial" w:cs="Arial"/>
          <w:b/>
          <w:bCs/>
          <w:sz w:val="24"/>
          <w:szCs w:val="24"/>
        </w:rPr>
        <w:t xml:space="preserve">. Паспорт </w:t>
      </w:r>
    </w:p>
    <w:p w:rsidR="0052705C" w:rsidRPr="001E3DBF" w:rsidRDefault="00785325" w:rsidP="006D330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6D330F" w:rsidRPr="001E3DBF">
        <w:rPr>
          <w:rFonts w:ascii="Arial" w:hAnsi="Arial" w:cs="Arial"/>
          <w:b/>
          <w:sz w:val="24"/>
          <w:szCs w:val="24"/>
        </w:rPr>
        <w:t xml:space="preserve"> </w:t>
      </w:r>
      <w:r w:rsidR="006D330F" w:rsidRPr="001E3DBF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6D330F" w:rsidRPr="001E3DBF">
        <w:rPr>
          <w:rFonts w:ascii="Arial" w:hAnsi="Arial" w:cs="Arial"/>
          <w:b/>
          <w:sz w:val="24"/>
          <w:szCs w:val="24"/>
        </w:rPr>
        <w:t xml:space="preserve">«Патриотическое воспитание молодежи </w:t>
      </w:r>
      <w:r w:rsidRPr="001E3DBF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2960A1" w:rsidRPr="001E3DBF">
        <w:rPr>
          <w:rFonts w:ascii="Arial" w:hAnsi="Arial" w:cs="Arial"/>
          <w:b/>
          <w:sz w:val="24"/>
          <w:szCs w:val="24"/>
        </w:rPr>
        <w:t>образования</w:t>
      </w:r>
      <w:r w:rsidR="0007320E" w:rsidRPr="001E3DBF">
        <w:rPr>
          <w:rFonts w:ascii="Arial" w:hAnsi="Arial" w:cs="Arial"/>
          <w:b/>
          <w:sz w:val="24"/>
          <w:szCs w:val="24"/>
        </w:rPr>
        <w:t xml:space="preserve"> городское поселение</w:t>
      </w:r>
      <w:r w:rsidR="00F04A1A" w:rsidRPr="001E3DBF">
        <w:rPr>
          <w:rFonts w:ascii="Arial" w:hAnsi="Arial" w:cs="Arial"/>
          <w:b/>
          <w:sz w:val="24"/>
          <w:szCs w:val="24"/>
        </w:rPr>
        <w:t xml:space="preserve"> Печенга </w:t>
      </w:r>
      <w:r w:rsidR="00AE1DEB" w:rsidRPr="001E3DBF">
        <w:rPr>
          <w:rFonts w:ascii="Arial" w:hAnsi="Arial" w:cs="Arial"/>
          <w:b/>
          <w:sz w:val="24"/>
          <w:szCs w:val="24"/>
        </w:rPr>
        <w:t>на 2016 год</w:t>
      </w:r>
      <w:r w:rsidR="002960A1" w:rsidRPr="001E3DBF">
        <w:rPr>
          <w:rFonts w:ascii="Arial" w:hAnsi="Arial" w:cs="Arial"/>
          <w:b/>
          <w:sz w:val="24"/>
          <w:szCs w:val="24"/>
        </w:rPr>
        <w:t xml:space="preserve"> </w:t>
      </w:r>
      <w:r w:rsidR="006D330F" w:rsidRPr="001E3DBF">
        <w:rPr>
          <w:rFonts w:ascii="Arial" w:hAnsi="Arial" w:cs="Arial"/>
          <w:b/>
          <w:sz w:val="24"/>
          <w:szCs w:val="24"/>
        </w:rPr>
        <w:t xml:space="preserve">» </w:t>
      </w:r>
    </w:p>
    <w:p w:rsidR="0052705C" w:rsidRPr="001E3DBF" w:rsidRDefault="0052705C" w:rsidP="006D330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6"/>
        <w:gridCol w:w="7664"/>
      </w:tblGrid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664" w:type="dxa"/>
          </w:tcPr>
          <w:p w:rsidR="006D330F" w:rsidRPr="001E3DBF" w:rsidRDefault="00897216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bCs/>
              </w:rPr>
              <w:t>Муниципальная</w:t>
            </w:r>
            <w:r w:rsidR="006D330F" w:rsidRPr="001E3DBF">
              <w:rPr>
                <w:rFonts w:ascii="Arial" w:hAnsi="Arial" w:cs="Arial"/>
                <w:bCs/>
              </w:rPr>
              <w:t xml:space="preserve"> </w:t>
            </w:r>
            <w:r w:rsidR="009F4000" w:rsidRPr="001E3DBF">
              <w:rPr>
                <w:rFonts w:ascii="Arial" w:hAnsi="Arial" w:cs="Arial"/>
                <w:bCs/>
              </w:rPr>
              <w:t>программа</w:t>
            </w:r>
            <w:r w:rsidR="006D330F" w:rsidRPr="001E3DBF">
              <w:rPr>
                <w:rFonts w:ascii="Arial" w:hAnsi="Arial" w:cs="Arial"/>
                <w:bCs/>
              </w:rPr>
              <w:t xml:space="preserve"> </w:t>
            </w:r>
            <w:r w:rsidR="006D330F" w:rsidRPr="001E3DBF">
              <w:rPr>
                <w:rFonts w:ascii="Arial" w:hAnsi="Arial" w:cs="Arial"/>
              </w:rPr>
              <w:t xml:space="preserve">«Патриотическое воспитание молодежи </w:t>
            </w:r>
            <w:r w:rsidRPr="001E3DBF">
              <w:rPr>
                <w:rFonts w:ascii="Arial" w:hAnsi="Arial" w:cs="Arial"/>
              </w:rPr>
              <w:t>Муниципального образования</w:t>
            </w:r>
            <w:r w:rsidR="0007320E" w:rsidRPr="001E3DBF">
              <w:rPr>
                <w:rFonts w:ascii="Arial" w:hAnsi="Arial" w:cs="Arial"/>
              </w:rPr>
              <w:t xml:space="preserve"> городское поселение</w:t>
            </w:r>
            <w:r w:rsidR="00E11C91" w:rsidRPr="001E3DBF">
              <w:rPr>
                <w:rFonts w:ascii="Arial" w:hAnsi="Arial" w:cs="Arial"/>
              </w:rPr>
              <w:t xml:space="preserve"> Печенга</w:t>
            </w:r>
            <w:r w:rsidR="00AE1DEB" w:rsidRPr="001E3DBF">
              <w:rPr>
                <w:rFonts w:ascii="Arial" w:hAnsi="Arial" w:cs="Arial"/>
              </w:rPr>
              <w:t xml:space="preserve"> на 2016 год»</w:t>
            </w:r>
            <w:r w:rsidR="00083BF9" w:rsidRPr="001E3DBF">
              <w:rPr>
                <w:rFonts w:ascii="Arial" w:hAnsi="Arial" w:cs="Arial"/>
              </w:rPr>
              <w:t xml:space="preserve"> (далее – Программа)</w:t>
            </w:r>
          </w:p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664" w:type="dxa"/>
          </w:tcPr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-Федеральный Закон от 13 марта 1995 года № 32-ФЗ (ред. от 30.12.2012)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«О днях воинской славы и памятных датах России»;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-Федеральный Закон от 28 июня 1995 года № 98-ФЗ (ред. от 05.04.2013)</w:t>
            </w:r>
          </w:p>
          <w:p w:rsidR="006D330F" w:rsidRPr="001E3DBF" w:rsidRDefault="005E1822" w:rsidP="005E1822">
            <w:pPr>
              <w:spacing w:before="5"/>
              <w:jc w:val="both"/>
              <w:rPr>
                <w:rFonts w:ascii="Arial" w:hAnsi="Arial" w:cs="Arial"/>
                <w:color w:val="010423"/>
                <w:shd w:val="clear" w:color="auto" w:fill="FFFFFF"/>
              </w:rPr>
            </w:pPr>
            <w:r w:rsidRPr="001E3DBF">
              <w:rPr>
                <w:rFonts w:ascii="Arial" w:hAnsi="Arial" w:cs="Arial"/>
                <w:color w:val="010423"/>
                <w:shd w:val="clear" w:color="auto" w:fill="FFFFFF"/>
              </w:rPr>
              <w:t>«О государственной поддержке молодежных и детских общественных объединений»;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-Закон Российской Федерации от 14 января 1993 года № 4292-1 (ред. от 05.04.2013)«Об увековечении памяти погибших при защите Отечества»;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 xml:space="preserve">-Указ Президента Российской Федерации от 20 августа 1994 № 1714  </w:t>
            </w:r>
          </w:p>
          <w:p w:rsidR="005E1822" w:rsidRPr="001E3DBF" w:rsidRDefault="005E1822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«О Дне Государственного флага Российской Федерации»</w:t>
            </w:r>
          </w:p>
          <w:p w:rsidR="005E1822" w:rsidRPr="001E3DBF" w:rsidRDefault="002003E5" w:rsidP="005E1822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>-</w:t>
            </w:r>
            <w:r w:rsidR="005E1822" w:rsidRPr="001E3DBF">
              <w:rPr>
                <w:rFonts w:ascii="Arial" w:hAnsi="Arial" w:cs="Arial"/>
                <w:spacing w:val="-2"/>
              </w:rPr>
              <w:t>Указ Президента РФ от 20.10.2012 N 1416 (ред. от 25.07.2014) "О совершенствовании государственной политики в области патриотического воспитания" (вместе с "Положением об Управлении Президента Российской Федерации по общественным проектам")</w:t>
            </w:r>
          </w:p>
        </w:tc>
      </w:tr>
      <w:tr w:rsidR="00944F27" w:rsidRPr="001E3DBF">
        <w:tc>
          <w:tcPr>
            <w:tcW w:w="2596" w:type="dxa"/>
          </w:tcPr>
          <w:p w:rsidR="00944F27" w:rsidRPr="001E3DBF" w:rsidRDefault="00944F27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7664" w:type="dxa"/>
          </w:tcPr>
          <w:p w:rsidR="00944F27" w:rsidRPr="001E3DBF" w:rsidRDefault="00081CD5" w:rsidP="00083BF9">
            <w:pPr>
              <w:spacing w:before="5"/>
              <w:jc w:val="both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 xml:space="preserve">Администрация </w:t>
            </w:r>
            <w:r w:rsidR="00083BF9" w:rsidRPr="001E3DBF">
              <w:rPr>
                <w:rFonts w:ascii="Arial" w:hAnsi="Arial" w:cs="Arial"/>
                <w:spacing w:val="-2"/>
              </w:rPr>
              <w:t xml:space="preserve">муниципального образования городское поселение Печенга </w:t>
            </w:r>
            <w:proofErr w:type="spellStart"/>
            <w:r w:rsidR="00083BF9" w:rsidRPr="001E3DBF">
              <w:rPr>
                <w:rFonts w:ascii="Arial" w:hAnsi="Arial" w:cs="Arial"/>
                <w:spacing w:val="-2"/>
              </w:rPr>
              <w:t>Печенгского</w:t>
            </w:r>
            <w:proofErr w:type="spellEnd"/>
            <w:r w:rsidR="00083BF9" w:rsidRPr="001E3DBF">
              <w:rPr>
                <w:rFonts w:ascii="Arial" w:hAnsi="Arial" w:cs="Arial"/>
                <w:spacing w:val="-2"/>
              </w:rPr>
              <w:t xml:space="preserve"> района Мурманской области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spacing w:val="-1"/>
              </w:rPr>
              <w:t>Заказчик Программы</w:t>
            </w:r>
          </w:p>
        </w:tc>
        <w:tc>
          <w:tcPr>
            <w:tcW w:w="7664" w:type="dxa"/>
          </w:tcPr>
          <w:p w:rsidR="006D330F" w:rsidRPr="001E3DBF" w:rsidRDefault="00083BF9" w:rsidP="00E11C91">
            <w:pPr>
              <w:tabs>
                <w:tab w:val="left" w:pos="2589"/>
              </w:tabs>
              <w:spacing w:before="5"/>
              <w:rPr>
                <w:rFonts w:ascii="Arial" w:hAnsi="Arial" w:cs="Arial"/>
                <w:spacing w:val="-2"/>
              </w:rPr>
            </w:pPr>
            <w:r w:rsidRPr="001E3DBF">
              <w:rPr>
                <w:rFonts w:ascii="Arial" w:hAnsi="Arial" w:cs="Arial"/>
                <w:spacing w:val="-2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1E3DBF">
              <w:rPr>
                <w:rFonts w:ascii="Arial" w:hAnsi="Arial" w:cs="Arial"/>
                <w:spacing w:val="-2"/>
              </w:rPr>
              <w:t>Печенгского</w:t>
            </w:r>
            <w:proofErr w:type="spellEnd"/>
            <w:r w:rsidRPr="001E3DBF">
              <w:rPr>
                <w:rFonts w:ascii="Arial" w:hAnsi="Arial" w:cs="Arial"/>
                <w:spacing w:val="-2"/>
              </w:rPr>
              <w:t xml:space="preserve"> района Мурманской области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  <w:spacing w:val="-1"/>
              </w:rPr>
            </w:pPr>
            <w:r w:rsidRPr="001E3DBF">
              <w:rPr>
                <w:rFonts w:ascii="Arial" w:hAnsi="Arial" w:cs="Arial"/>
                <w:spacing w:val="-1"/>
              </w:rPr>
              <w:t>Разработчик Программы</w:t>
            </w:r>
          </w:p>
        </w:tc>
        <w:tc>
          <w:tcPr>
            <w:tcW w:w="7664" w:type="dxa"/>
          </w:tcPr>
          <w:p w:rsidR="006D330F" w:rsidRPr="001E3DBF" w:rsidRDefault="00AE1DEB" w:rsidP="0052705C">
            <w:pPr>
              <w:pStyle w:val="a5"/>
              <w:spacing w:before="0"/>
              <w:ind w:left="0"/>
              <w:jc w:val="both"/>
              <w:rPr>
                <w:rFonts w:ascii="Arial" w:hAnsi="Arial" w:cs="Arial"/>
                <w:b w:val="0"/>
                <w:noProof w:val="0"/>
                <w:szCs w:val="24"/>
              </w:rPr>
            </w:pPr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Муниципальное казённое учреждение «Многофункциональный центр муниципального образования городское поселение Печенга» (далее</w:t>
            </w:r>
            <w:r w:rsidR="00083BF9" w:rsidRPr="001E3DBF">
              <w:rPr>
                <w:rFonts w:ascii="Arial" w:hAnsi="Arial" w:cs="Arial"/>
                <w:b w:val="0"/>
                <w:noProof w:val="0"/>
                <w:szCs w:val="24"/>
              </w:rPr>
              <w:t xml:space="preserve"> </w:t>
            </w:r>
            <w:proofErr w:type="gramStart"/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-М</w:t>
            </w:r>
            <w:proofErr w:type="gramEnd"/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 xml:space="preserve">КУ «МФЦ МО г.п. </w:t>
            </w:r>
            <w:proofErr w:type="gramStart"/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Печенга»)</w:t>
            </w:r>
            <w:proofErr w:type="gramEnd"/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  <w:spacing w:val="-1"/>
              </w:rPr>
            </w:pPr>
            <w:r w:rsidRPr="001E3DBF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664" w:type="dxa"/>
          </w:tcPr>
          <w:p w:rsidR="005E41A4" w:rsidRPr="001E3DBF" w:rsidRDefault="00AE1DEB" w:rsidP="00897216">
            <w:pPr>
              <w:pStyle w:val="a5"/>
              <w:spacing w:before="0"/>
              <w:ind w:left="0"/>
              <w:jc w:val="both"/>
              <w:rPr>
                <w:rFonts w:ascii="Arial" w:hAnsi="Arial" w:cs="Arial"/>
                <w:b w:val="0"/>
                <w:noProof w:val="0"/>
                <w:szCs w:val="24"/>
              </w:rPr>
            </w:pPr>
            <w:r w:rsidRPr="001E3DBF">
              <w:rPr>
                <w:rFonts w:ascii="Arial" w:hAnsi="Arial" w:cs="Arial"/>
                <w:b w:val="0"/>
                <w:noProof w:val="0"/>
                <w:szCs w:val="24"/>
              </w:rPr>
              <w:t>МКУ «МФЦ МО г.п. Печенга»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5E41A4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Цель </w:t>
            </w:r>
            <w:r w:rsidR="006D330F" w:rsidRPr="001E3DBF">
              <w:rPr>
                <w:rFonts w:ascii="Arial" w:hAnsi="Arial" w:cs="Arial"/>
              </w:rPr>
              <w:t>программы</w:t>
            </w:r>
          </w:p>
        </w:tc>
        <w:tc>
          <w:tcPr>
            <w:tcW w:w="7664" w:type="dxa"/>
          </w:tcPr>
          <w:p w:rsidR="006D330F" w:rsidRPr="001E3DBF" w:rsidRDefault="005E41A4" w:rsidP="00092D78">
            <w:pPr>
              <w:shd w:val="clear" w:color="auto" w:fill="FFFFFF"/>
              <w:spacing w:before="5"/>
              <w:ind w:right="-66"/>
              <w:jc w:val="both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7664" w:type="dxa"/>
          </w:tcPr>
          <w:p w:rsidR="00092D78" w:rsidRPr="001E3DBF" w:rsidRDefault="00092D78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>Организационные мероприятия;</w:t>
            </w:r>
          </w:p>
          <w:p w:rsidR="00092D78" w:rsidRPr="001E3DBF" w:rsidRDefault="00092D78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 xml:space="preserve">Поддержка деятельности организаций, учреждений и </w:t>
            </w:r>
            <w:proofErr w:type="gramStart"/>
            <w:r w:rsidRPr="001E3DBF">
              <w:rPr>
                <w:rFonts w:ascii="Arial" w:hAnsi="Arial" w:cs="Arial"/>
                <w:spacing w:val="8"/>
                <w:lang w:eastAsia="ar-SA"/>
              </w:rPr>
              <w:t>объединений</w:t>
            </w:r>
            <w:proofErr w:type="gramEnd"/>
            <w:r w:rsidRPr="001E3DBF">
              <w:rPr>
                <w:rFonts w:ascii="Arial" w:hAnsi="Arial" w:cs="Arial"/>
                <w:spacing w:val="8"/>
                <w:lang w:eastAsia="ar-SA"/>
              </w:rPr>
              <w:t xml:space="preserve"> ведущих работу по гражданско-патриотическому воспитанию граждан;</w:t>
            </w:r>
          </w:p>
          <w:p w:rsidR="00092D78" w:rsidRPr="001E3DBF" w:rsidRDefault="006D330F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 xml:space="preserve"> </w:t>
            </w:r>
            <w:r w:rsidR="00092D78" w:rsidRPr="001E3DBF">
              <w:rPr>
                <w:rFonts w:ascii="Arial" w:hAnsi="Arial" w:cs="Arial"/>
                <w:spacing w:val="8"/>
                <w:lang w:eastAsia="ar-SA"/>
              </w:rPr>
              <w:t>Формирование патриотических чувств и сознания граждан на основе исторических ценностей;</w:t>
            </w:r>
          </w:p>
          <w:p w:rsidR="00092D78" w:rsidRPr="001E3DBF" w:rsidRDefault="00092D78" w:rsidP="00092D78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uppressAutoHyphens/>
              <w:spacing w:before="5"/>
              <w:ind w:left="415" w:right="-66"/>
              <w:jc w:val="both"/>
              <w:rPr>
                <w:rFonts w:ascii="Arial" w:hAnsi="Arial" w:cs="Arial"/>
                <w:spacing w:val="8"/>
                <w:lang w:eastAsia="ar-SA"/>
              </w:rPr>
            </w:pPr>
            <w:r w:rsidRPr="001E3DBF">
              <w:rPr>
                <w:rFonts w:ascii="Arial" w:hAnsi="Arial" w:cs="Arial"/>
                <w:spacing w:val="8"/>
                <w:lang w:eastAsia="ar-SA"/>
              </w:rPr>
              <w:t>Информационное обеспечение патриотического воспитания.</w:t>
            </w:r>
          </w:p>
          <w:p w:rsidR="006D330F" w:rsidRPr="001E3DBF" w:rsidRDefault="006D330F" w:rsidP="00886A57">
            <w:pPr>
              <w:shd w:val="clear" w:color="auto" w:fill="FFFFFF"/>
              <w:tabs>
                <w:tab w:val="left" w:pos="0"/>
              </w:tabs>
              <w:suppressAutoHyphens/>
              <w:spacing w:before="5"/>
              <w:ind w:right="-66"/>
              <w:jc w:val="both"/>
              <w:rPr>
                <w:rFonts w:ascii="Arial" w:hAnsi="Arial" w:cs="Arial"/>
              </w:rPr>
            </w:pP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664" w:type="dxa"/>
          </w:tcPr>
          <w:p w:rsidR="006D330F" w:rsidRPr="001E3DBF" w:rsidRDefault="00092D78" w:rsidP="00E11C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01.01.2016 г. – 31.12.2016 г.</w:t>
            </w:r>
          </w:p>
        </w:tc>
      </w:tr>
      <w:tr w:rsidR="006D330F" w:rsidRPr="001E3DBF">
        <w:tc>
          <w:tcPr>
            <w:tcW w:w="2596" w:type="dxa"/>
          </w:tcPr>
          <w:p w:rsidR="006D330F" w:rsidRPr="001E3DBF" w:rsidRDefault="00092D78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>Финансовое обеспечение Программы (тыс. руб.)</w:t>
            </w:r>
          </w:p>
        </w:tc>
        <w:tc>
          <w:tcPr>
            <w:tcW w:w="7664" w:type="dxa"/>
          </w:tcPr>
          <w:p w:rsidR="006D330F" w:rsidRPr="001E3DBF" w:rsidRDefault="00092D78" w:rsidP="00083BF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E3DBF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083BF9" w:rsidRPr="001E3DBF" w:rsidRDefault="00083BF9" w:rsidP="00083BF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E3DBF">
              <w:rPr>
                <w:rFonts w:ascii="Arial" w:hAnsi="Arial" w:cs="Arial"/>
                <w:sz w:val="24"/>
                <w:szCs w:val="24"/>
              </w:rPr>
              <w:t>405,0 тыс. рублей, в том числе:</w:t>
            </w:r>
          </w:p>
          <w:p w:rsidR="00CE0CFB" w:rsidRPr="001E3DBF" w:rsidRDefault="00083BF9" w:rsidP="00083BF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E3DBF">
              <w:rPr>
                <w:rFonts w:ascii="Arial" w:hAnsi="Arial" w:cs="Arial"/>
                <w:sz w:val="24"/>
                <w:szCs w:val="24"/>
              </w:rPr>
              <w:t>МБ: 405,0 тыс. рублей.</w:t>
            </w:r>
          </w:p>
        </w:tc>
      </w:tr>
      <w:tr w:rsidR="006D330F" w:rsidRPr="001E3DBF" w:rsidTr="0040490D">
        <w:trPr>
          <w:trHeight w:val="7801"/>
        </w:trPr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Ожидаемые конечные </w:t>
            </w:r>
            <w:r w:rsidRPr="001E3DBF">
              <w:rPr>
                <w:rFonts w:ascii="Arial" w:hAnsi="Arial" w:cs="Arial"/>
                <w:spacing w:val="-1"/>
              </w:rPr>
              <w:t xml:space="preserve">результаты реализации и </w:t>
            </w:r>
            <w:r w:rsidRPr="001E3DBF">
              <w:rPr>
                <w:rFonts w:ascii="Arial" w:hAnsi="Arial" w:cs="Arial"/>
              </w:rPr>
              <w:t>показатели социально-экономической эффективности Программы</w:t>
            </w:r>
          </w:p>
        </w:tc>
        <w:tc>
          <w:tcPr>
            <w:tcW w:w="7664" w:type="dxa"/>
          </w:tcPr>
          <w:p w:rsidR="006D330F" w:rsidRPr="001E3DBF" w:rsidRDefault="006D330F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1. Развитие системы патриотического воспитания молодежи через реализацию мероприятий Программы;</w:t>
            </w:r>
          </w:p>
          <w:p w:rsidR="006D330F" w:rsidRPr="001E3DBF" w:rsidRDefault="00061CF4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2.</w:t>
            </w:r>
            <w:r w:rsidR="00180A40" w:rsidRPr="001E3DBF">
              <w:rPr>
                <w:rFonts w:ascii="Arial" w:hAnsi="Arial" w:cs="Arial"/>
              </w:rPr>
              <w:t xml:space="preserve"> </w:t>
            </w:r>
            <w:r w:rsidR="006D330F" w:rsidRPr="001E3DBF">
              <w:rPr>
                <w:rFonts w:ascii="Arial" w:hAnsi="Arial" w:cs="Arial"/>
              </w:rPr>
              <w:t>Формирование патриотических чувств и готовности подрастающего поколен</w:t>
            </w:r>
            <w:r w:rsidRPr="001E3DBF">
              <w:rPr>
                <w:rFonts w:ascii="Arial" w:hAnsi="Arial" w:cs="Arial"/>
              </w:rPr>
              <w:t>ия к Защите Отечества</w:t>
            </w:r>
            <w:r w:rsidR="006D330F" w:rsidRPr="001E3DBF">
              <w:rPr>
                <w:rFonts w:ascii="Arial" w:hAnsi="Arial" w:cs="Arial"/>
              </w:rPr>
              <w:t>, повышение престижа военной службы;</w:t>
            </w:r>
          </w:p>
          <w:p w:rsidR="006D330F" w:rsidRPr="001E3DBF" w:rsidRDefault="00061CF4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</w:t>
            </w:r>
            <w:r w:rsidR="006D330F" w:rsidRPr="001E3DBF">
              <w:rPr>
                <w:rFonts w:ascii="Arial" w:hAnsi="Arial" w:cs="Arial"/>
              </w:rPr>
              <w:t>. Создание условий для деятельности организаций, учреждений, клубов и общественных объединений, ведущих работу по патриотическому воспитанию граждан;</w:t>
            </w:r>
          </w:p>
          <w:p w:rsidR="002960A1" w:rsidRPr="001E3DBF" w:rsidRDefault="00D92F92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</w:t>
            </w:r>
            <w:r w:rsidR="006D330F" w:rsidRPr="001E3DBF">
              <w:rPr>
                <w:rFonts w:ascii="Arial" w:hAnsi="Arial" w:cs="Arial"/>
              </w:rPr>
              <w:t xml:space="preserve">. </w:t>
            </w:r>
            <w:proofErr w:type="gramStart"/>
            <w:r w:rsidR="006D330F" w:rsidRPr="001E3DBF">
              <w:rPr>
                <w:rFonts w:ascii="Arial" w:hAnsi="Arial" w:cs="Arial"/>
              </w:rPr>
              <w:t>Формирование условий для информационного обеспечения системы патриотического воспитания граждан; создание постоянно действующих рубрик, издание материалов, освещающих проблемы и перспективы разви</w:t>
            </w:r>
            <w:r w:rsidR="00AE1DEB" w:rsidRPr="001E3DBF">
              <w:rPr>
                <w:rFonts w:ascii="Arial" w:hAnsi="Arial" w:cs="Arial"/>
              </w:rPr>
              <w:t xml:space="preserve">тия патриотического воспитания </w:t>
            </w:r>
            <w:r w:rsidR="006D330F" w:rsidRPr="001E3DBF">
              <w:rPr>
                <w:rFonts w:ascii="Arial" w:hAnsi="Arial" w:cs="Arial"/>
              </w:rPr>
              <w:t xml:space="preserve"> </w:t>
            </w:r>
            <w:r w:rsidR="004F6602" w:rsidRPr="001E3DBF">
              <w:rPr>
                <w:rFonts w:ascii="Arial" w:hAnsi="Arial" w:cs="Arial"/>
              </w:rPr>
              <w:t xml:space="preserve">Муниципального </w:t>
            </w:r>
            <w:r w:rsidR="00885717" w:rsidRPr="001E3DBF">
              <w:rPr>
                <w:rFonts w:ascii="Arial" w:hAnsi="Arial" w:cs="Arial"/>
              </w:rPr>
              <w:t>образования городское поселение Печенга</w:t>
            </w:r>
            <w:r w:rsidR="00AE1DEB" w:rsidRPr="001E3DBF">
              <w:rPr>
                <w:rFonts w:ascii="Arial" w:hAnsi="Arial" w:cs="Arial"/>
              </w:rPr>
              <w:t xml:space="preserve"> (далее МО г.п.</w:t>
            </w:r>
            <w:proofErr w:type="gramEnd"/>
            <w:r w:rsidR="00AE1DEB" w:rsidRPr="001E3DBF">
              <w:rPr>
                <w:rFonts w:ascii="Arial" w:hAnsi="Arial" w:cs="Arial"/>
              </w:rPr>
              <w:t xml:space="preserve"> </w:t>
            </w:r>
            <w:proofErr w:type="gramStart"/>
            <w:r w:rsidR="00AE1DEB" w:rsidRPr="001E3DBF">
              <w:rPr>
                <w:rFonts w:ascii="Arial" w:hAnsi="Arial" w:cs="Arial"/>
              </w:rPr>
              <w:t>Печенга)</w:t>
            </w:r>
            <w:proofErr w:type="gramEnd"/>
          </w:p>
          <w:p w:rsidR="001C5449" w:rsidRPr="001E3DBF" w:rsidRDefault="001C5449" w:rsidP="0052705C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Ожидаемые результаты: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4"/>
              <w:gridCol w:w="3054"/>
              <w:gridCol w:w="1185"/>
            </w:tblGrid>
            <w:tr w:rsidR="00AE1DEB" w:rsidRPr="001E3DBF" w:rsidTr="00AE1DEB">
              <w:trPr>
                <w:trHeight w:val="838"/>
              </w:trPr>
              <w:tc>
                <w:tcPr>
                  <w:tcW w:w="63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305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Целевой индикатор</w:t>
                  </w:r>
                </w:p>
              </w:tc>
              <w:tc>
                <w:tcPr>
                  <w:tcW w:w="1080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Базовый год</w:t>
                  </w:r>
                </w:p>
              </w:tc>
            </w:tr>
            <w:tr w:rsidR="00AE1DEB" w:rsidRPr="001E3DBF" w:rsidTr="00AE1DEB">
              <w:tc>
                <w:tcPr>
                  <w:tcW w:w="634" w:type="dxa"/>
                </w:tcPr>
                <w:p w:rsidR="00AE1DEB" w:rsidRPr="001E3DBF" w:rsidRDefault="00AE1DEB" w:rsidP="00AB3C14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Количество граждан, регулярно участвующих в мероприятиях по военно-патриотическому воспитанию молодежи</w:t>
                  </w:r>
                </w:p>
              </w:tc>
              <w:tc>
                <w:tcPr>
                  <w:tcW w:w="1080" w:type="dxa"/>
                </w:tcPr>
                <w:p w:rsidR="00AE1DEB" w:rsidRPr="001E3DBF" w:rsidRDefault="00AE1DEB" w:rsidP="00AB3C14">
                  <w:pPr>
                    <w:jc w:val="center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200</w:t>
                  </w:r>
                </w:p>
              </w:tc>
            </w:tr>
            <w:tr w:rsidR="00AE1DEB" w:rsidRPr="001E3DBF" w:rsidTr="00AE1DEB">
              <w:tc>
                <w:tcPr>
                  <w:tcW w:w="634" w:type="dxa"/>
                </w:tcPr>
                <w:p w:rsidR="00AE1DEB" w:rsidRPr="001E3DBF" w:rsidRDefault="00AE1DEB" w:rsidP="00AB3C14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4" w:type="dxa"/>
                </w:tcPr>
                <w:p w:rsidR="00AE1DEB" w:rsidRPr="001E3DBF" w:rsidRDefault="00AE1DEB" w:rsidP="00AB3C14">
                  <w:pPr>
                    <w:jc w:val="both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Количество проведенных мероприятий, конкурсов, акций по патриотической тематике</w:t>
                  </w:r>
                </w:p>
              </w:tc>
              <w:tc>
                <w:tcPr>
                  <w:tcW w:w="1080" w:type="dxa"/>
                </w:tcPr>
                <w:p w:rsidR="00AE1DEB" w:rsidRPr="001E3DBF" w:rsidRDefault="00AE1DEB" w:rsidP="00AB3C14">
                  <w:pPr>
                    <w:jc w:val="center"/>
                    <w:rPr>
                      <w:rFonts w:ascii="Arial" w:hAnsi="Arial" w:cs="Arial"/>
                    </w:rPr>
                  </w:pPr>
                  <w:r w:rsidRPr="001E3DBF"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1C5449" w:rsidRPr="001E3DBF" w:rsidRDefault="001C5449" w:rsidP="0052705C">
            <w:pPr>
              <w:jc w:val="both"/>
              <w:rPr>
                <w:rFonts w:ascii="Arial" w:hAnsi="Arial" w:cs="Arial"/>
              </w:rPr>
            </w:pPr>
          </w:p>
          <w:p w:rsidR="006D330F" w:rsidRPr="001E3DBF" w:rsidRDefault="006D330F" w:rsidP="0052705C">
            <w:pPr>
              <w:pStyle w:val="a4"/>
              <w:ind w:left="-4" w:firstLine="3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0F" w:rsidRPr="001E3DBF">
        <w:tc>
          <w:tcPr>
            <w:tcW w:w="2596" w:type="dxa"/>
          </w:tcPr>
          <w:p w:rsidR="006D330F" w:rsidRPr="001E3DBF" w:rsidRDefault="006D330F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Целевые индикаторы программы</w:t>
            </w:r>
          </w:p>
        </w:tc>
        <w:tc>
          <w:tcPr>
            <w:tcW w:w="7664" w:type="dxa"/>
          </w:tcPr>
          <w:p w:rsidR="006D330F" w:rsidRPr="001E3DBF" w:rsidRDefault="006D330F" w:rsidP="0052705C">
            <w:pPr>
              <w:pStyle w:val="ConsNormal"/>
              <w:ind w:right="0" w:firstLine="54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Нравственно-духовные параметры:</w:t>
            </w:r>
          </w:p>
          <w:p w:rsidR="006D330F" w:rsidRPr="001E3DBF" w:rsidRDefault="006D330F" w:rsidP="0052705C">
            <w:pPr>
              <w:pStyle w:val="ConsNormal"/>
              <w:tabs>
                <w:tab w:val="left" w:pos="0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- повышение толерантности, снижение степени идеологического противостояния в обществе;</w:t>
            </w:r>
          </w:p>
          <w:p w:rsidR="006D330F" w:rsidRPr="001E3DBF" w:rsidRDefault="006D330F" w:rsidP="0052705C">
            <w:pPr>
              <w:pStyle w:val="ConsNormal"/>
              <w:tabs>
                <w:tab w:val="left" w:pos="0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- упрочение единства и дружбы народов Российской Федерации;</w:t>
            </w:r>
          </w:p>
          <w:p w:rsidR="006D330F" w:rsidRPr="001E3DBF" w:rsidRDefault="006D330F" w:rsidP="0052705C">
            <w:pPr>
              <w:pStyle w:val="ConsNormal"/>
              <w:tabs>
                <w:tab w:val="left" w:pos="0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- проявление мировоззренческих установок на готовность граждан к защите Отечества</w:t>
            </w:r>
            <w:r w:rsidR="00090368" w:rsidRPr="001E3DBF">
              <w:rPr>
                <w:sz w:val="24"/>
                <w:szCs w:val="24"/>
              </w:rPr>
              <w:t>.</w:t>
            </w:r>
          </w:p>
          <w:p w:rsidR="006D330F" w:rsidRPr="001E3DBF" w:rsidRDefault="006D330F" w:rsidP="0052705C">
            <w:pPr>
              <w:pStyle w:val="ConsNormal"/>
              <w:ind w:right="0" w:firstLine="54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Количественные параметры:</w:t>
            </w:r>
          </w:p>
          <w:p w:rsidR="00174886" w:rsidRPr="001E3DBF" w:rsidRDefault="008B3011" w:rsidP="00174886">
            <w:pPr>
              <w:pStyle w:val="ConsNormal"/>
              <w:numPr>
                <w:ilvl w:val="0"/>
                <w:numId w:val="16"/>
              </w:numPr>
              <w:ind w:right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К</w:t>
            </w:r>
            <w:r w:rsidR="00174886" w:rsidRPr="001E3DBF">
              <w:rPr>
                <w:sz w:val="24"/>
                <w:szCs w:val="24"/>
              </w:rPr>
              <w:t>оличество граждан, регулярно участвующих в работе патриотических объединений, клубов, центров;</w:t>
            </w:r>
          </w:p>
          <w:p w:rsidR="00174886" w:rsidRPr="001E3DBF" w:rsidRDefault="008B3011" w:rsidP="00174886">
            <w:pPr>
              <w:pStyle w:val="ConsNormal"/>
              <w:numPr>
                <w:ilvl w:val="0"/>
                <w:numId w:val="16"/>
              </w:numPr>
              <w:ind w:right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>Количество проведенных конкурсов, акций по патриотической тематике</w:t>
            </w:r>
            <w:r w:rsidR="00D92F92" w:rsidRPr="001E3DBF">
              <w:rPr>
                <w:sz w:val="24"/>
                <w:szCs w:val="24"/>
              </w:rPr>
              <w:t>;</w:t>
            </w:r>
          </w:p>
          <w:p w:rsidR="006D330F" w:rsidRPr="001E3DBF" w:rsidRDefault="00D92F92" w:rsidP="00083BF9">
            <w:pPr>
              <w:pStyle w:val="ConsNormal"/>
              <w:numPr>
                <w:ilvl w:val="0"/>
                <w:numId w:val="16"/>
              </w:numPr>
              <w:ind w:left="540" w:right="0" w:firstLine="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</w:rPr>
              <w:t xml:space="preserve">Количество информационных материалов по патриотической </w:t>
            </w:r>
            <w:r w:rsidR="0030246F" w:rsidRPr="001E3DBF">
              <w:rPr>
                <w:sz w:val="24"/>
                <w:szCs w:val="24"/>
              </w:rPr>
              <w:t>направленности,</w:t>
            </w:r>
            <w:r w:rsidRPr="001E3DBF">
              <w:rPr>
                <w:sz w:val="24"/>
                <w:szCs w:val="24"/>
              </w:rPr>
              <w:t xml:space="preserve"> вышедших в средствах массовой информации.</w:t>
            </w:r>
          </w:p>
        </w:tc>
      </w:tr>
      <w:tr w:rsidR="009E6E94" w:rsidRPr="001E3DBF">
        <w:tc>
          <w:tcPr>
            <w:tcW w:w="2596" w:type="dxa"/>
          </w:tcPr>
          <w:p w:rsidR="009E6E94" w:rsidRPr="001E3DBF" w:rsidRDefault="009E6E94" w:rsidP="0052705C">
            <w:pPr>
              <w:spacing w:before="5"/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Адрес размещения Программы на официальном сайте </w:t>
            </w:r>
            <w:r w:rsidRPr="001E3DBF">
              <w:rPr>
                <w:rFonts w:ascii="Arial" w:hAnsi="Arial" w:cs="Arial"/>
              </w:rPr>
              <w:lastRenderedPageBreak/>
              <w:t>администрации муниципального образования городское поселение Печенга</w:t>
            </w:r>
          </w:p>
        </w:tc>
        <w:tc>
          <w:tcPr>
            <w:tcW w:w="7664" w:type="dxa"/>
          </w:tcPr>
          <w:p w:rsidR="009E6E94" w:rsidRPr="001E3DBF" w:rsidRDefault="00F41939" w:rsidP="0052705C">
            <w:pPr>
              <w:pStyle w:val="ConsNormal"/>
              <w:ind w:right="0" w:firstLine="540"/>
              <w:jc w:val="both"/>
              <w:rPr>
                <w:sz w:val="24"/>
                <w:szCs w:val="24"/>
              </w:rPr>
            </w:pPr>
            <w:r w:rsidRPr="001E3DBF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1E3DBF">
              <w:rPr>
                <w:sz w:val="24"/>
                <w:szCs w:val="24"/>
              </w:rPr>
              <w:t>://</w:t>
            </w:r>
            <w:r w:rsidRPr="001E3DBF">
              <w:rPr>
                <w:sz w:val="24"/>
                <w:szCs w:val="24"/>
                <w:lang w:val="en-US"/>
              </w:rPr>
              <w:t>pechenga51.ru/</w:t>
            </w:r>
          </w:p>
        </w:tc>
      </w:tr>
    </w:tbl>
    <w:p w:rsidR="00F36A7C" w:rsidRPr="001E3DBF" w:rsidRDefault="0040490D" w:rsidP="0040490D">
      <w:pPr>
        <w:pStyle w:val="a4"/>
        <w:jc w:val="both"/>
        <w:rPr>
          <w:rFonts w:ascii="Arial" w:hAnsi="Arial" w:cs="Arial"/>
          <w:b/>
          <w:sz w:val="24"/>
          <w:szCs w:val="24"/>
        </w:rPr>
        <w:sectPr w:rsidR="00F36A7C" w:rsidRPr="001E3DBF" w:rsidSect="0052705C">
          <w:footerReference w:type="even" r:id="rId9"/>
          <w:footerReference w:type="default" r:id="rId10"/>
          <w:pgSz w:w="11906" w:h="16838"/>
          <w:pgMar w:top="1134" w:right="746" w:bottom="1134" w:left="9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F36A7C" w:rsidRPr="001E3DBF" w:rsidRDefault="0040490D" w:rsidP="0040490D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</w:t>
      </w:r>
      <w:r w:rsidR="00886A57" w:rsidRPr="001E3DBF">
        <w:rPr>
          <w:rFonts w:ascii="Arial" w:hAnsi="Arial" w:cs="Arial"/>
          <w:b/>
          <w:sz w:val="24"/>
          <w:szCs w:val="24"/>
        </w:rPr>
        <w:t>2</w:t>
      </w:r>
      <w:r w:rsidR="00F36A7C" w:rsidRPr="001E3DBF">
        <w:rPr>
          <w:rFonts w:ascii="Arial" w:hAnsi="Arial" w:cs="Arial"/>
          <w:b/>
          <w:sz w:val="24"/>
          <w:szCs w:val="24"/>
        </w:rPr>
        <w:t>. Основные понятия и термины</w:t>
      </w:r>
    </w:p>
    <w:p w:rsidR="00912621" w:rsidRPr="001E3DBF" w:rsidRDefault="00912621" w:rsidP="00F36A7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85AD3" w:rsidRPr="001E3DBF" w:rsidRDefault="00B85AD3" w:rsidP="00B85AD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Патриотическое воспитание</w:t>
      </w:r>
      <w:r w:rsidRPr="001E3DBF">
        <w:rPr>
          <w:rFonts w:ascii="Arial" w:hAnsi="Arial" w:cs="Arial"/>
          <w:sz w:val="24"/>
          <w:szCs w:val="24"/>
        </w:rPr>
        <w:t xml:space="preserve"> – это систематическая и целенаправленная деятельность органов местного самоуправления, образовательных учреждений, общественных объединений и формирований по воспитанию у подрастающего поколения гражданского сознания, чувства верности и преданности Отечеству, готовности к выполнению гражданского долга и конституционных обязанностей по защите интересов Родины.</w:t>
      </w:r>
    </w:p>
    <w:p w:rsidR="00B85AD3" w:rsidRPr="001E3DBF" w:rsidRDefault="00B85AD3" w:rsidP="00912621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B85AD3" w:rsidRPr="001E3DBF" w:rsidRDefault="00B85AD3" w:rsidP="00B85AD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85AD3" w:rsidRPr="001E3DBF" w:rsidRDefault="00886A57" w:rsidP="00B85A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3</w:t>
      </w:r>
      <w:r w:rsidR="00AD6277" w:rsidRPr="001E3DBF">
        <w:rPr>
          <w:rFonts w:ascii="Arial" w:hAnsi="Arial" w:cs="Arial"/>
          <w:b/>
          <w:sz w:val="24"/>
          <w:szCs w:val="24"/>
        </w:rPr>
        <w:t>. Цель, задачи, сроки и этапы реализации</w:t>
      </w:r>
    </w:p>
    <w:p w:rsidR="00AD6277" w:rsidRPr="001E3DBF" w:rsidRDefault="00AD6277" w:rsidP="00B85A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целевой программы</w:t>
      </w:r>
    </w:p>
    <w:p w:rsidR="00AD6277" w:rsidRPr="001E3DBF" w:rsidRDefault="00AD6277" w:rsidP="00B85AD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85AD3" w:rsidRPr="001E3DBF" w:rsidRDefault="00B85AD3" w:rsidP="00B85AD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Целью Программы </w:t>
      </w:r>
      <w:r w:rsidR="004F6602" w:rsidRPr="001E3DBF">
        <w:rPr>
          <w:rFonts w:ascii="Arial" w:hAnsi="Arial" w:cs="Arial"/>
          <w:sz w:val="24"/>
          <w:szCs w:val="24"/>
        </w:rPr>
        <w:t>является 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</w:r>
      <w:r w:rsidRPr="001E3DBF">
        <w:rPr>
          <w:rFonts w:ascii="Arial" w:hAnsi="Arial" w:cs="Arial"/>
          <w:sz w:val="24"/>
          <w:szCs w:val="24"/>
        </w:rPr>
        <w:t>.</w:t>
      </w:r>
    </w:p>
    <w:p w:rsidR="00E74430" w:rsidRPr="001E3DBF" w:rsidRDefault="00B85AD3" w:rsidP="00D37489">
      <w:pPr>
        <w:ind w:firstLine="540"/>
        <w:rPr>
          <w:rFonts w:ascii="Arial" w:hAnsi="Arial" w:cs="Arial"/>
        </w:rPr>
      </w:pPr>
      <w:r w:rsidRPr="001E3DBF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spacing w:before="5"/>
        <w:ind w:right="-66" w:firstLine="698"/>
        <w:jc w:val="both"/>
        <w:rPr>
          <w:rFonts w:ascii="Arial" w:hAnsi="Arial" w:cs="Arial"/>
          <w:spacing w:val="-1"/>
          <w:lang w:eastAsia="ar-SA"/>
        </w:rPr>
      </w:pPr>
      <w:r w:rsidRPr="001E3DBF">
        <w:rPr>
          <w:rFonts w:ascii="Arial" w:hAnsi="Arial" w:cs="Arial"/>
          <w:spacing w:val="8"/>
          <w:lang w:eastAsia="ar-SA"/>
        </w:rPr>
        <w:t>- Создание и развитие необходимых структур</w:t>
      </w:r>
      <w:r w:rsidRPr="001E3DBF">
        <w:rPr>
          <w:rFonts w:ascii="Arial" w:hAnsi="Arial" w:cs="Arial"/>
          <w:spacing w:val="2"/>
          <w:lang w:eastAsia="ar-SA"/>
        </w:rPr>
        <w:t xml:space="preserve"> в территориальных отделах и образовательных учреждениях для </w:t>
      </w:r>
      <w:r w:rsidRPr="001E3DBF">
        <w:rPr>
          <w:rFonts w:ascii="Arial" w:hAnsi="Arial" w:cs="Arial"/>
          <w:spacing w:val="-1"/>
          <w:lang w:eastAsia="ar-SA"/>
        </w:rPr>
        <w:t xml:space="preserve">дальнейшего совершенствования системы </w:t>
      </w:r>
      <w:r w:rsidRPr="001E3DBF">
        <w:rPr>
          <w:rFonts w:ascii="Arial" w:hAnsi="Arial" w:cs="Arial"/>
          <w:spacing w:val="1"/>
          <w:lang w:eastAsia="ar-SA"/>
        </w:rPr>
        <w:t>патриотического воспитания;</w:t>
      </w:r>
      <w:r w:rsidRPr="001E3DBF">
        <w:rPr>
          <w:rFonts w:ascii="Arial" w:hAnsi="Arial" w:cs="Arial"/>
          <w:spacing w:val="2"/>
          <w:lang w:eastAsia="ar-SA"/>
        </w:rPr>
        <w:t xml:space="preserve"> тесное взаимодействие с </w:t>
      </w:r>
      <w:r w:rsidRPr="001E3DBF">
        <w:rPr>
          <w:rFonts w:ascii="Arial" w:hAnsi="Arial" w:cs="Arial"/>
          <w:spacing w:val="-1"/>
          <w:lang w:eastAsia="ar-SA"/>
        </w:rPr>
        <w:t>общественными организациями;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ind w:right="-66" w:firstLine="698"/>
        <w:jc w:val="both"/>
        <w:rPr>
          <w:rFonts w:ascii="Arial" w:hAnsi="Arial" w:cs="Arial"/>
          <w:lang w:eastAsia="ar-SA"/>
        </w:rPr>
      </w:pPr>
      <w:r w:rsidRPr="001E3DBF">
        <w:rPr>
          <w:rFonts w:ascii="Arial" w:hAnsi="Arial" w:cs="Arial"/>
          <w:spacing w:val="-2"/>
          <w:lang w:eastAsia="ar-SA"/>
        </w:rPr>
        <w:t xml:space="preserve">- Совершенствование нормативно-правовых и </w:t>
      </w:r>
      <w:r w:rsidRPr="001E3DBF">
        <w:rPr>
          <w:rFonts w:ascii="Arial" w:hAnsi="Arial" w:cs="Arial"/>
          <w:lang w:eastAsia="ar-SA"/>
        </w:rPr>
        <w:t>организационно-методических актов патриотического воспитания граждан;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spacing w:before="5"/>
        <w:ind w:right="-66" w:firstLine="698"/>
        <w:jc w:val="both"/>
        <w:rPr>
          <w:rFonts w:ascii="Arial" w:hAnsi="Arial" w:cs="Arial"/>
          <w:spacing w:val="-1"/>
          <w:lang w:eastAsia="ar-SA"/>
        </w:rPr>
      </w:pPr>
      <w:r w:rsidRPr="001E3DBF">
        <w:rPr>
          <w:rFonts w:ascii="Arial" w:hAnsi="Arial" w:cs="Arial"/>
          <w:spacing w:val="2"/>
          <w:lang w:eastAsia="ar-SA"/>
        </w:rPr>
        <w:t>- Изыскание новых, соответствующих современным реалиям, форм культурно-</w:t>
      </w:r>
      <w:r w:rsidRPr="001E3DBF">
        <w:rPr>
          <w:rFonts w:ascii="Arial" w:hAnsi="Arial" w:cs="Arial"/>
          <w:spacing w:val="-2"/>
          <w:lang w:eastAsia="ar-SA"/>
        </w:rPr>
        <w:t xml:space="preserve">массового, духовного и нравственного воспитания граждан, в том числе с привлечением к </w:t>
      </w:r>
      <w:r w:rsidRPr="001E3DBF">
        <w:rPr>
          <w:rFonts w:ascii="Arial" w:hAnsi="Arial" w:cs="Arial"/>
          <w:spacing w:val="-1"/>
          <w:lang w:eastAsia="ar-SA"/>
        </w:rPr>
        <w:t>активному участию в этой работе СМИ;</w:t>
      </w:r>
    </w:p>
    <w:p w:rsidR="00815F93" w:rsidRPr="001E3DBF" w:rsidRDefault="00815F93" w:rsidP="00815F93">
      <w:pPr>
        <w:shd w:val="clear" w:color="auto" w:fill="FFFFFF"/>
        <w:tabs>
          <w:tab w:val="left" w:pos="0"/>
        </w:tabs>
        <w:suppressAutoHyphens/>
        <w:spacing w:before="10"/>
        <w:ind w:right="-66" w:firstLine="698"/>
        <w:jc w:val="both"/>
        <w:rPr>
          <w:rFonts w:ascii="Arial" w:hAnsi="Arial" w:cs="Arial"/>
          <w:spacing w:val="-1"/>
          <w:lang w:eastAsia="ar-SA"/>
        </w:rPr>
      </w:pPr>
      <w:r w:rsidRPr="001E3DBF">
        <w:rPr>
          <w:rFonts w:ascii="Arial" w:hAnsi="Arial" w:cs="Arial"/>
          <w:spacing w:val="-1"/>
          <w:lang w:eastAsia="ar-SA"/>
        </w:rPr>
        <w:t xml:space="preserve">- Развитие форм и методов патриотического воспитания подростков дошкольного и </w:t>
      </w:r>
      <w:r w:rsidRPr="001E3DBF">
        <w:rPr>
          <w:rFonts w:ascii="Arial" w:hAnsi="Arial" w:cs="Arial"/>
          <w:spacing w:val="7"/>
          <w:lang w:eastAsia="ar-SA"/>
        </w:rPr>
        <w:t xml:space="preserve">школьного возраста, молодежи студенческих и трудовых коллективов с учетом </w:t>
      </w:r>
      <w:r w:rsidRPr="001E3DBF">
        <w:rPr>
          <w:rFonts w:ascii="Arial" w:hAnsi="Arial" w:cs="Arial"/>
          <w:spacing w:val="-1"/>
          <w:lang w:eastAsia="ar-SA"/>
        </w:rPr>
        <w:t>современного состояния общественной жизни в стране;</w:t>
      </w:r>
    </w:p>
    <w:p w:rsidR="00815F93" w:rsidRPr="001E3DBF" w:rsidRDefault="00815F93" w:rsidP="00815F93">
      <w:pPr>
        <w:shd w:val="clear" w:color="auto" w:fill="FFFFFF"/>
        <w:tabs>
          <w:tab w:val="left" w:pos="-4"/>
        </w:tabs>
        <w:suppressAutoHyphens/>
        <w:ind w:right="-66" w:firstLine="716"/>
        <w:jc w:val="both"/>
        <w:rPr>
          <w:rFonts w:ascii="Arial" w:hAnsi="Arial" w:cs="Arial"/>
          <w:lang w:eastAsia="ar-SA"/>
        </w:rPr>
      </w:pPr>
      <w:r w:rsidRPr="001E3DBF">
        <w:rPr>
          <w:rFonts w:ascii="Arial" w:hAnsi="Arial" w:cs="Arial"/>
          <w:spacing w:val="-1"/>
          <w:lang w:eastAsia="ar-SA"/>
        </w:rPr>
        <w:t xml:space="preserve">- Дальнейшее совершенствование методики оценки и критериев результативности </w:t>
      </w:r>
      <w:r w:rsidRPr="001E3DBF">
        <w:rPr>
          <w:rFonts w:ascii="Arial" w:hAnsi="Arial" w:cs="Arial"/>
          <w:lang w:eastAsia="ar-SA"/>
        </w:rPr>
        <w:t>патриотического воспитания.</w:t>
      </w:r>
    </w:p>
    <w:p w:rsidR="00815F93" w:rsidRPr="001E3DBF" w:rsidRDefault="00815F93" w:rsidP="00815F93">
      <w:pPr>
        <w:pStyle w:val="aa"/>
        <w:tabs>
          <w:tab w:val="left" w:pos="-4"/>
        </w:tabs>
        <w:ind w:left="0" w:firstLine="716"/>
        <w:jc w:val="both"/>
        <w:rPr>
          <w:rFonts w:ascii="Arial" w:hAnsi="Arial" w:cs="Arial"/>
          <w:szCs w:val="24"/>
        </w:rPr>
      </w:pPr>
      <w:r w:rsidRPr="001E3DBF">
        <w:rPr>
          <w:rFonts w:ascii="Arial" w:hAnsi="Arial" w:cs="Arial"/>
          <w:szCs w:val="24"/>
        </w:rPr>
        <w:t xml:space="preserve">- Создание условий для духовно-нравственного и патриотического воспитания граждан в Муниципальном </w:t>
      </w:r>
      <w:r w:rsidR="000D0D66" w:rsidRPr="001E3DBF">
        <w:rPr>
          <w:rFonts w:ascii="Arial" w:hAnsi="Arial" w:cs="Arial"/>
          <w:szCs w:val="24"/>
        </w:rPr>
        <w:t>образовании городского поселения Печенга</w:t>
      </w:r>
      <w:r w:rsidRPr="001E3DBF">
        <w:rPr>
          <w:rFonts w:ascii="Arial" w:hAnsi="Arial" w:cs="Arial"/>
          <w:szCs w:val="24"/>
        </w:rPr>
        <w:t>;</w:t>
      </w:r>
    </w:p>
    <w:p w:rsidR="000D0D66" w:rsidRPr="001E3DBF" w:rsidRDefault="00815F93" w:rsidP="000D0D66">
      <w:pPr>
        <w:pStyle w:val="aa"/>
        <w:tabs>
          <w:tab w:val="left" w:pos="-4"/>
        </w:tabs>
        <w:ind w:left="0" w:firstLine="716"/>
        <w:jc w:val="both"/>
        <w:rPr>
          <w:rFonts w:ascii="Arial" w:hAnsi="Arial" w:cs="Arial"/>
          <w:szCs w:val="24"/>
        </w:rPr>
      </w:pPr>
      <w:r w:rsidRPr="001E3DBF">
        <w:rPr>
          <w:rFonts w:ascii="Arial" w:hAnsi="Arial" w:cs="Arial"/>
          <w:szCs w:val="24"/>
        </w:rPr>
        <w:t>- Формирование патриотических чувств и сознания граждан на основе исторических ценностей, воспитание чувства гордости и ответственности за свою</w:t>
      </w:r>
      <w:r w:rsidR="000D0D66" w:rsidRPr="001E3DBF">
        <w:rPr>
          <w:rFonts w:ascii="Arial" w:hAnsi="Arial" w:cs="Arial"/>
          <w:szCs w:val="24"/>
        </w:rPr>
        <w:t xml:space="preserve"> страну и за свою малую Родину </w:t>
      </w:r>
    </w:p>
    <w:p w:rsidR="00815F93" w:rsidRPr="001E3DBF" w:rsidRDefault="00815F93" w:rsidP="000D0D66">
      <w:pPr>
        <w:pStyle w:val="aa"/>
        <w:tabs>
          <w:tab w:val="left" w:pos="-4"/>
        </w:tabs>
        <w:ind w:left="0" w:firstLine="716"/>
        <w:jc w:val="both"/>
        <w:rPr>
          <w:rFonts w:ascii="Arial" w:hAnsi="Arial" w:cs="Arial"/>
          <w:szCs w:val="24"/>
        </w:rPr>
      </w:pPr>
      <w:r w:rsidRPr="001E3DBF">
        <w:rPr>
          <w:rFonts w:ascii="Arial" w:hAnsi="Arial" w:cs="Arial"/>
          <w:szCs w:val="24"/>
        </w:rPr>
        <w:t>- Повышение престижа военной службы;</w:t>
      </w:r>
    </w:p>
    <w:p w:rsidR="00815F93" w:rsidRPr="001E3DBF" w:rsidRDefault="00815F93" w:rsidP="00815F93">
      <w:pPr>
        <w:ind w:firstLine="540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-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</w:t>
      </w:r>
      <w:r w:rsidR="00083BF9" w:rsidRPr="001E3DBF">
        <w:rPr>
          <w:rFonts w:ascii="Arial" w:hAnsi="Arial" w:cs="Arial"/>
        </w:rPr>
        <w:t xml:space="preserve">муниципального образования </w:t>
      </w:r>
      <w:proofErr w:type="gramStart"/>
      <w:r w:rsidR="00AE1DEB" w:rsidRPr="001E3DBF">
        <w:rPr>
          <w:rFonts w:ascii="Arial" w:hAnsi="Arial" w:cs="Arial"/>
        </w:rPr>
        <w:t>г</w:t>
      </w:r>
      <w:proofErr w:type="gramEnd"/>
      <w:r w:rsidR="00AE1DEB" w:rsidRPr="001E3DBF">
        <w:rPr>
          <w:rFonts w:ascii="Arial" w:hAnsi="Arial" w:cs="Arial"/>
        </w:rPr>
        <w:t>.</w:t>
      </w:r>
      <w:r w:rsidR="00083BF9" w:rsidRPr="001E3DBF">
        <w:rPr>
          <w:rFonts w:ascii="Arial" w:hAnsi="Arial" w:cs="Arial"/>
        </w:rPr>
        <w:t xml:space="preserve"> </w:t>
      </w:r>
      <w:r w:rsidR="00AE1DEB" w:rsidRPr="001E3DBF">
        <w:rPr>
          <w:rFonts w:ascii="Arial" w:hAnsi="Arial" w:cs="Arial"/>
        </w:rPr>
        <w:t>п.</w:t>
      </w:r>
      <w:r w:rsidR="00083BF9" w:rsidRPr="001E3DBF">
        <w:rPr>
          <w:rFonts w:ascii="Arial" w:hAnsi="Arial" w:cs="Arial"/>
        </w:rPr>
        <w:t xml:space="preserve"> </w:t>
      </w:r>
      <w:r w:rsidR="00885717" w:rsidRPr="001E3DBF">
        <w:rPr>
          <w:rFonts w:ascii="Arial" w:hAnsi="Arial" w:cs="Arial"/>
        </w:rPr>
        <w:t>Печенга</w:t>
      </w:r>
    </w:p>
    <w:p w:rsidR="00815F93" w:rsidRPr="001E3DBF" w:rsidRDefault="00815F93" w:rsidP="00D37489">
      <w:pPr>
        <w:ind w:firstLine="540"/>
        <w:rPr>
          <w:rFonts w:ascii="Arial" w:hAnsi="Arial" w:cs="Arial"/>
        </w:rPr>
      </w:pPr>
    </w:p>
    <w:p w:rsidR="00083BF9" w:rsidRPr="001E3DBF" w:rsidRDefault="00083BF9" w:rsidP="00083B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Основные целевые индикаторы</w:t>
      </w:r>
    </w:p>
    <w:p w:rsidR="00083BF9" w:rsidRPr="001E3DBF" w:rsidRDefault="00083BF9" w:rsidP="00083BF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и показатели эффективности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734"/>
        <w:gridCol w:w="1800"/>
        <w:gridCol w:w="3547"/>
      </w:tblGrid>
      <w:tr w:rsidR="00886A57" w:rsidRPr="001E3DBF" w:rsidTr="00886A57">
        <w:trPr>
          <w:trHeight w:val="1216"/>
        </w:trPr>
        <w:tc>
          <w:tcPr>
            <w:tcW w:w="876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E3DB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E3DBF">
              <w:rPr>
                <w:rFonts w:ascii="Arial" w:hAnsi="Arial" w:cs="Arial"/>
              </w:rPr>
              <w:t>/</w:t>
            </w:r>
            <w:proofErr w:type="spellStart"/>
            <w:r w:rsidRPr="001E3DB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61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Цель, задачи и показатели</w:t>
            </w:r>
          </w:p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(индикаторы)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1E3DBF">
              <w:rPr>
                <w:rFonts w:ascii="Arial" w:hAnsi="Arial" w:cs="Arial"/>
              </w:rPr>
              <w:t>Ед</w:t>
            </w:r>
            <w:proofErr w:type="gramStart"/>
            <w:r w:rsidRPr="001E3DBF">
              <w:rPr>
                <w:rFonts w:ascii="Arial" w:hAnsi="Arial" w:cs="Arial"/>
              </w:rPr>
              <w:t>.и</w:t>
            </w:r>
            <w:proofErr w:type="gramEnd"/>
            <w:r w:rsidRPr="001E3DBF">
              <w:rPr>
                <w:rFonts w:ascii="Arial" w:hAnsi="Arial" w:cs="Arial"/>
              </w:rPr>
              <w:t>зм</w:t>
            </w:r>
            <w:proofErr w:type="spellEnd"/>
            <w:r w:rsidRPr="001E3DBF">
              <w:rPr>
                <w:rFonts w:ascii="Arial" w:hAnsi="Arial" w:cs="Arial"/>
              </w:rPr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Значение показателя (индикатора)</w:t>
            </w:r>
          </w:p>
          <w:p w:rsidR="00886A57" w:rsidRPr="001E3DBF" w:rsidRDefault="00886A57" w:rsidP="00E4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083BF9">
            <w:pPr>
              <w:jc w:val="both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Цель: 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</w:t>
            </w:r>
            <w:r w:rsidRPr="001E3DBF">
              <w:rPr>
                <w:rFonts w:ascii="Arial" w:hAnsi="Arial" w:cs="Arial"/>
                <w:b/>
              </w:rPr>
              <w:lastRenderedPageBreak/>
              <w:t>Отечеству, готовности к выполнению гражданского долга и конституционных обязанностей</w:t>
            </w: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083BF9">
            <w:pPr>
              <w:jc w:val="both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lastRenderedPageBreak/>
              <w:t>Задача 1. Организационные мероприятия</w:t>
            </w:r>
          </w:p>
        </w:tc>
      </w:tr>
      <w:tr w:rsidR="00083BF9" w:rsidRPr="001E3DBF" w:rsidTr="00E478C5">
        <w:trPr>
          <w:trHeight w:val="605"/>
        </w:trPr>
        <w:tc>
          <w:tcPr>
            <w:tcW w:w="876" w:type="dxa"/>
            <w:shd w:val="clear" w:color="auto" w:fill="auto"/>
          </w:tcPr>
          <w:p w:rsidR="00083BF9" w:rsidRPr="001E3DBF" w:rsidRDefault="00083BF9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1.1.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083BF9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Разработка положения о Координационном совете по патриотическому воспитанию граждан, проживающих на территории муниципального образования</w:t>
            </w:r>
          </w:p>
        </w:tc>
        <w:tc>
          <w:tcPr>
            <w:tcW w:w="1813" w:type="dxa"/>
            <w:vAlign w:val="center"/>
          </w:tcPr>
          <w:p w:rsidR="00083BF9" w:rsidRPr="001E3DBF" w:rsidRDefault="00083BF9" w:rsidP="00E478C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083BF9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1.2.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083BF9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волонтерского корпуса муниципального образования</w:t>
            </w:r>
          </w:p>
        </w:tc>
        <w:tc>
          <w:tcPr>
            <w:tcW w:w="1813" w:type="dxa"/>
            <w:vAlign w:val="center"/>
          </w:tcPr>
          <w:p w:rsidR="00083BF9" w:rsidRPr="001E3DBF" w:rsidRDefault="00083BF9" w:rsidP="00E478C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Усл</w:t>
            </w:r>
            <w:proofErr w:type="spellEnd"/>
            <w:r w:rsidRPr="001E3DBF">
              <w:rPr>
                <w:rFonts w:ascii="Arial" w:hAnsi="Arial" w:cs="Arial"/>
                <w:color w:val="000000"/>
                <w:spacing w:val="1"/>
              </w:rPr>
              <w:t>. ед.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AA1B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</w:t>
            </w:r>
            <w:r w:rsidRPr="001E3DBF">
              <w:rPr>
                <w:rFonts w:ascii="Arial" w:hAnsi="Arial" w:cs="Arial"/>
              </w:rPr>
              <w:t xml:space="preserve"> 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2.</w:t>
            </w:r>
            <w:r w:rsidRPr="001E3DBF">
              <w:rPr>
                <w:rFonts w:ascii="Arial" w:hAnsi="Arial" w:cs="Arial"/>
              </w:rPr>
              <w:t xml:space="preserve"> </w:t>
            </w:r>
            <w:r w:rsidR="00AA1B7E" w:rsidRPr="001E3DBF">
              <w:rPr>
                <w:rFonts w:ascii="Arial" w:hAnsi="Arial" w:cs="Arial"/>
                <w:b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AA1B7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2.1.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и проведение мероприятий, посвященных выводу</w:t>
            </w:r>
            <w:r w:rsidR="007B61FC" w:rsidRPr="001E3DBF">
              <w:rPr>
                <w:rFonts w:ascii="Arial" w:hAnsi="Arial" w:cs="Arial"/>
              </w:rPr>
              <w:t xml:space="preserve"> Советских</w:t>
            </w:r>
            <w:r w:rsidRPr="001E3DBF">
              <w:rPr>
                <w:rFonts w:ascii="Arial" w:hAnsi="Arial" w:cs="Arial"/>
              </w:rPr>
              <w:t xml:space="preserve"> войск из Афганистана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proofErr w:type="spellStart"/>
            <w:r w:rsidRPr="001E3DBF">
              <w:rPr>
                <w:rFonts w:ascii="Arial" w:hAnsi="Arial" w:cs="Arial"/>
              </w:rPr>
              <w:t>Усл</w:t>
            </w:r>
            <w:proofErr w:type="spellEnd"/>
            <w:r w:rsidRPr="001E3DBF">
              <w:rPr>
                <w:rFonts w:ascii="Arial" w:hAnsi="Arial" w:cs="Arial"/>
              </w:rPr>
              <w:t>. ед.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AA1B7E" w:rsidRPr="001E3DBF" w:rsidTr="00E478C5">
        <w:tc>
          <w:tcPr>
            <w:tcW w:w="876" w:type="dxa"/>
            <w:shd w:val="clear" w:color="auto" w:fill="auto"/>
          </w:tcPr>
          <w:p w:rsidR="00AA1B7E" w:rsidRPr="001E3DBF" w:rsidRDefault="00AA1B7E" w:rsidP="00AA1B7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2.2.</w:t>
            </w:r>
          </w:p>
        </w:tc>
        <w:tc>
          <w:tcPr>
            <w:tcW w:w="3761" w:type="dxa"/>
            <w:shd w:val="clear" w:color="auto" w:fill="auto"/>
          </w:tcPr>
          <w:p w:rsidR="00AA1B7E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Организация работы комнаты боевой славы в н. п. </w:t>
            </w:r>
            <w:proofErr w:type="spellStart"/>
            <w:r w:rsidRPr="001E3DBF">
              <w:rPr>
                <w:rFonts w:ascii="Arial" w:hAnsi="Arial" w:cs="Arial"/>
              </w:rPr>
              <w:t>Лиинахамари</w:t>
            </w:r>
            <w:proofErr w:type="spellEnd"/>
          </w:p>
        </w:tc>
        <w:tc>
          <w:tcPr>
            <w:tcW w:w="1813" w:type="dxa"/>
          </w:tcPr>
          <w:p w:rsidR="00AA1B7E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proofErr w:type="spellStart"/>
            <w:r w:rsidRPr="001E3DBF">
              <w:rPr>
                <w:rFonts w:ascii="Arial" w:hAnsi="Arial" w:cs="Arial"/>
              </w:rPr>
              <w:t>Усл</w:t>
            </w:r>
            <w:proofErr w:type="spellEnd"/>
            <w:r w:rsidRPr="001E3DBF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1E3DBF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3581" w:type="dxa"/>
            <w:shd w:val="clear" w:color="auto" w:fill="auto"/>
          </w:tcPr>
          <w:p w:rsidR="00AA1B7E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10031" w:type="dxa"/>
            <w:gridSpan w:val="4"/>
            <w:shd w:val="clear" w:color="auto" w:fill="auto"/>
          </w:tcPr>
          <w:p w:rsidR="00083BF9" w:rsidRPr="001E3DBF" w:rsidRDefault="00083BF9" w:rsidP="00AA1B7E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Задача </w:t>
            </w:r>
            <w:r w:rsidR="00AA1B7E" w:rsidRPr="001E3DBF">
              <w:rPr>
                <w:rFonts w:ascii="Arial" w:hAnsi="Arial" w:cs="Arial"/>
                <w:b/>
                <w:color w:val="000000"/>
                <w:spacing w:val="1"/>
              </w:rPr>
              <w:t>3. Формирование патриотических чувств и сознания граждан на основе исторических ценностей</w:t>
            </w:r>
          </w:p>
        </w:tc>
      </w:tr>
      <w:tr w:rsidR="00AA1B7E" w:rsidRPr="001E3DBF" w:rsidTr="00E478C5">
        <w:tc>
          <w:tcPr>
            <w:tcW w:w="10031" w:type="dxa"/>
            <w:gridSpan w:val="4"/>
            <w:shd w:val="clear" w:color="auto" w:fill="auto"/>
          </w:tcPr>
          <w:p w:rsidR="00AA1B7E" w:rsidRPr="001E3DBF" w:rsidRDefault="000618F5" w:rsidP="000618F5">
            <w:pPr>
              <w:pStyle w:val="af1"/>
              <w:spacing w:line="274" w:lineRule="exact"/>
              <w:ind w:left="0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Подзадача 3.1. </w:t>
            </w:r>
            <w:r w:rsidR="00AA1B7E" w:rsidRPr="001E3DBF">
              <w:rPr>
                <w:rFonts w:ascii="Arial" w:hAnsi="Arial" w:cs="Arial"/>
                <w:b/>
                <w:color w:val="000000"/>
                <w:spacing w:val="1"/>
              </w:rPr>
              <w:t>Организация и проведение мероприятий, посвященных памятным событиям истории России, Мурманской области, другим юбилейным датам</w:t>
            </w:r>
          </w:p>
        </w:tc>
      </w:tr>
      <w:tr w:rsidR="00083BF9" w:rsidRPr="001E3DBF" w:rsidTr="00E478C5">
        <w:trPr>
          <w:trHeight w:val="357"/>
        </w:trPr>
        <w:tc>
          <w:tcPr>
            <w:tcW w:w="876" w:type="dxa"/>
            <w:shd w:val="clear" w:color="auto" w:fill="auto"/>
          </w:tcPr>
          <w:p w:rsidR="00083BF9" w:rsidRPr="001E3DBF" w:rsidRDefault="00AA1B7E" w:rsidP="00AA1B7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Оформление земельного участка под Аллею Памяти</w:t>
            </w:r>
          </w:p>
        </w:tc>
        <w:tc>
          <w:tcPr>
            <w:tcW w:w="1813" w:type="dxa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proofErr w:type="spellStart"/>
            <w:r w:rsidRPr="001E3DBF">
              <w:rPr>
                <w:rFonts w:ascii="Arial" w:hAnsi="Arial" w:cs="Arial"/>
              </w:rPr>
              <w:t>Усл</w:t>
            </w:r>
            <w:proofErr w:type="spellEnd"/>
            <w:r w:rsidRPr="001E3DBF">
              <w:rPr>
                <w:rFonts w:ascii="Arial" w:hAnsi="Arial" w:cs="Arial"/>
              </w:rPr>
              <w:t>. ед.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3.1.2.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Эстафета, посвященная Дню Победы</w:t>
            </w:r>
          </w:p>
        </w:tc>
        <w:tc>
          <w:tcPr>
            <w:tcW w:w="1813" w:type="dxa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  <w:r w:rsidR="00083BF9" w:rsidRPr="001E3D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AA1B7E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3.1.3.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Победы и Автопробег «Салют Победы!»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3.1.4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AA1B7E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Праздник «День России»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083BF9" w:rsidRPr="001E3DBF" w:rsidTr="00E478C5">
        <w:tc>
          <w:tcPr>
            <w:tcW w:w="876" w:type="dxa"/>
            <w:shd w:val="clear" w:color="auto" w:fill="auto"/>
          </w:tcPr>
          <w:p w:rsidR="00083BF9" w:rsidRPr="001E3DBF" w:rsidRDefault="00AA1B7E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3.1.5.</w:t>
            </w:r>
          </w:p>
        </w:tc>
        <w:tc>
          <w:tcPr>
            <w:tcW w:w="3761" w:type="dxa"/>
            <w:shd w:val="clear" w:color="auto" w:fill="auto"/>
          </w:tcPr>
          <w:p w:rsidR="00083BF9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Праздник «День народного единства»</w:t>
            </w:r>
          </w:p>
        </w:tc>
        <w:tc>
          <w:tcPr>
            <w:tcW w:w="1813" w:type="dxa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083BF9" w:rsidRPr="001E3DBF" w:rsidRDefault="00083BF9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1 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3.1.6.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День «Освобождения н. п. </w:t>
            </w:r>
            <w:proofErr w:type="spellStart"/>
            <w:r w:rsidRPr="001E3DBF">
              <w:rPr>
                <w:rFonts w:ascii="Arial" w:hAnsi="Arial" w:cs="Arial"/>
              </w:rPr>
              <w:t>Лиинахамари</w:t>
            </w:r>
            <w:proofErr w:type="spellEnd"/>
            <w:r w:rsidRPr="001E3DBF">
              <w:rPr>
                <w:rFonts w:ascii="Arial" w:hAnsi="Arial" w:cs="Arial"/>
              </w:rPr>
              <w:t>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3.1.7.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«Освобождения п. Печенга»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3.1.8.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«День пограничника»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3.1.9.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морской пехоты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3.1.10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День образования </w:t>
            </w:r>
            <w:proofErr w:type="spellStart"/>
            <w:r w:rsidRPr="001E3DBF">
              <w:rPr>
                <w:rFonts w:ascii="Arial" w:hAnsi="Arial" w:cs="Arial"/>
              </w:rPr>
              <w:t>Печенгской</w:t>
            </w:r>
            <w:proofErr w:type="spellEnd"/>
            <w:r w:rsidRPr="001E3DBF">
              <w:rPr>
                <w:rFonts w:ascii="Arial" w:hAnsi="Arial" w:cs="Arial"/>
              </w:rPr>
              <w:t xml:space="preserve"> отдельной мотострелковой бригады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3.1.11.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государственного флага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3.1.12.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День памяти и скорби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10031" w:type="dxa"/>
            <w:gridSpan w:val="4"/>
            <w:shd w:val="clear" w:color="auto" w:fill="auto"/>
          </w:tcPr>
          <w:p w:rsidR="00E478C5" w:rsidRPr="001E3DBF" w:rsidRDefault="000618F5" w:rsidP="000618F5">
            <w:pPr>
              <w:pStyle w:val="af1"/>
              <w:ind w:left="0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Подзадача 3.2. </w:t>
            </w:r>
            <w:r w:rsidR="00E478C5" w:rsidRPr="001E3DBF">
              <w:rPr>
                <w:rFonts w:ascii="Arial" w:hAnsi="Arial" w:cs="Arial"/>
                <w:b/>
              </w:rPr>
              <w:t>Организация и проведение акций, конкурсов, соревнований патриотической направленности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3.2.1.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и проведение военно-спортивной эстафеты «Служу России!»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>3.2.2.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Акция «Памятники и Обелиск»</w:t>
            </w:r>
          </w:p>
        </w:tc>
        <w:tc>
          <w:tcPr>
            <w:tcW w:w="1813" w:type="dxa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E478C5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E478C5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3.2.3.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E478C5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Фотоконкурс </w:t>
            </w:r>
            <w:r w:rsidR="0011488C" w:rsidRPr="001E3DBF">
              <w:rPr>
                <w:rFonts w:ascii="Arial" w:hAnsi="Arial" w:cs="Arial"/>
              </w:rPr>
              <w:t>«Семейный альбом» (военный)</w:t>
            </w:r>
          </w:p>
        </w:tc>
        <w:tc>
          <w:tcPr>
            <w:tcW w:w="1813" w:type="dxa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E478C5" w:rsidRPr="001E3DBF" w:rsidTr="00E478C5">
        <w:tc>
          <w:tcPr>
            <w:tcW w:w="876" w:type="dxa"/>
            <w:shd w:val="clear" w:color="auto" w:fill="auto"/>
          </w:tcPr>
          <w:p w:rsidR="00E478C5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3.2.4.</w:t>
            </w:r>
          </w:p>
        </w:tc>
        <w:tc>
          <w:tcPr>
            <w:tcW w:w="3761" w:type="dxa"/>
            <w:shd w:val="clear" w:color="auto" w:fill="auto"/>
          </w:tcPr>
          <w:p w:rsidR="00E478C5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Добровольческая акция помощи ветеранам «Свет в окне»</w:t>
            </w:r>
          </w:p>
        </w:tc>
        <w:tc>
          <w:tcPr>
            <w:tcW w:w="1813" w:type="dxa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E478C5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3.2.5.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Участие в акции «Георгиевская ленточка»</w:t>
            </w:r>
          </w:p>
        </w:tc>
        <w:tc>
          <w:tcPr>
            <w:tcW w:w="1813" w:type="dxa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3.2.6.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1813" w:type="dxa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11488C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3.2.7.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11488C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Конкурс открыток «Память поколений», посвященных годовщине Победы в Великой Отечественной войне для учащихся муниципального образования</w:t>
            </w:r>
          </w:p>
        </w:tc>
        <w:tc>
          <w:tcPr>
            <w:tcW w:w="1813" w:type="dxa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11488C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</w:tr>
      <w:tr w:rsidR="0011488C" w:rsidRPr="001E3DBF" w:rsidTr="003205D3">
        <w:tc>
          <w:tcPr>
            <w:tcW w:w="10031" w:type="dxa"/>
            <w:gridSpan w:val="4"/>
            <w:shd w:val="clear" w:color="auto" w:fill="auto"/>
          </w:tcPr>
          <w:p w:rsidR="0011488C" w:rsidRPr="001E3DBF" w:rsidRDefault="0011488C" w:rsidP="00FD208F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Задача 4. </w:t>
            </w:r>
            <w:r w:rsidR="00FD208F" w:rsidRPr="001E3DBF">
              <w:rPr>
                <w:rFonts w:ascii="Arial" w:hAnsi="Arial" w:cs="Arial"/>
                <w:b/>
              </w:rPr>
              <w:t>Информационное обеспечение патриотического воспитания.</w:t>
            </w:r>
          </w:p>
        </w:tc>
      </w:tr>
      <w:tr w:rsidR="0011488C" w:rsidRPr="001E3DBF" w:rsidTr="00E478C5">
        <w:tc>
          <w:tcPr>
            <w:tcW w:w="876" w:type="dxa"/>
            <w:shd w:val="clear" w:color="auto" w:fill="auto"/>
          </w:tcPr>
          <w:p w:rsidR="0011488C" w:rsidRPr="001E3DBF" w:rsidRDefault="00FD208F" w:rsidP="00E478C5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4.1.</w:t>
            </w:r>
          </w:p>
        </w:tc>
        <w:tc>
          <w:tcPr>
            <w:tcW w:w="3761" w:type="dxa"/>
            <w:shd w:val="clear" w:color="auto" w:fill="auto"/>
          </w:tcPr>
          <w:p w:rsidR="0011488C" w:rsidRPr="001E3DBF" w:rsidRDefault="00FD208F" w:rsidP="00E478C5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Организация постоянно действующих рубрик о патриотическом воспитании граждан в местных СМИ</w:t>
            </w:r>
          </w:p>
        </w:tc>
        <w:tc>
          <w:tcPr>
            <w:tcW w:w="1813" w:type="dxa"/>
          </w:tcPr>
          <w:p w:rsidR="0011488C" w:rsidRPr="001E3DBF" w:rsidRDefault="00FD208F" w:rsidP="00E478C5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581" w:type="dxa"/>
            <w:shd w:val="clear" w:color="auto" w:fill="auto"/>
          </w:tcPr>
          <w:p w:rsidR="0011488C" w:rsidRPr="001E3DBF" w:rsidRDefault="00FD208F" w:rsidP="00B5633A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Не менее 1</w:t>
            </w:r>
            <w:r w:rsidR="00B5633A" w:rsidRPr="001E3DBF">
              <w:rPr>
                <w:rFonts w:ascii="Arial" w:hAnsi="Arial" w:cs="Arial"/>
              </w:rPr>
              <w:t>8</w:t>
            </w:r>
          </w:p>
        </w:tc>
      </w:tr>
    </w:tbl>
    <w:p w:rsidR="00083BF9" w:rsidRPr="001E3DBF" w:rsidRDefault="00083BF9" w:rsidP="00D37489">
      <w:pPr>
        <w:ind w:firstLine="540"/>
        <w:rPr>
          <w:rFonts w:ascii="Arial" w:hAnsi="Arial" w:cs="Arial"/>
        </w:rPr>
      </w:pPr>
    </w:p>
    <w:p w:rsidR="00815F93" w:rsidRPr="001E3DBF" w:rsidRDefault="00815F93" w:rsidP="00D37489">
      <w:pPr>
        <w:ind w:firstLine="540"/>
        <w:rPr>
          <w:rFonts w:ascii="Arial" w:hAnsi="Arial" w:cs="Arial"/>
        </w:rPr>
      </w:pPr>
    </w:p>
    <w:p w:rsidR="00FD208F" w:rsidRPr="001E3DBF" w:rsidRDefault="00886A57" w:rsidP="00FD208F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>4</w:t>
      </w:r>
      <w:r w:rsidR="00FD208F" w:rsidRPr="001E3DBF">
        <w:rPr>
          <w:rFonts w:ascii="Arial" w:hAnsi="Arial" w:cs="Arial"/>
          <w:b/>
        </w:rPr>
        <w:t>.</w:t>
      </w:r>
      <w:r w:rsidR="00FD208F" w:rsidRPr="001E3DBF">
        <w:rPr>
          <w:rFonts w:ascii="Arial" w:hAnsi="Arial" w:cs="Arial"/>
          <w:b/>
          <w:lang w:val="en-US"/>
        </w:rPr>
        <w:t xml:space="preserve"> </w:t>
      </w:r>
      <w:r w:rsidR="00FD208F" w:rsidRPr="001E3DBF">
        <w:rPr>
          <w:rFonts w:ascii="Arial" w:hAnsi="Arial" w:cs="Arial"/>
          <w:b/>
        </w:rPr>
        <w:t>ПРОГРАММНЫЕ МЕРОПРИЯТИЯ</w:t>
      </w:r>
    </w:p>
    <w:p w:rsidR="00FD208F" w:rsidRPr="001E3DBF" w:rsidRDefault="00FD208F" w:rsidP="00FD208F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FD208F" w:rsidRPr="001E3DBF" w:rsidRDefault="00FD208F" w:rsidP="00FD208F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 с объемом финансирования представлен в приложении № 1 к Программе.</w:t>
      </w:r>
    </w:p>
    <w:p w:rsidR="00FD208F" w:rsidRPr="001E3DBF" w:rsidRDefault="00FD208F" w:rsidP="00FD208F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7A7D39" w:rsidRPr="001E3DBF" w:rsidRDefault="007A7D39" w:rsidP="00B85AD3">
      <w:pPr>
        <w:rPr>
          <w:rFonts w:ascii="Arial" w:hAnsi="Arial" w:cs="Arial"/>
        </w:rPr>
      </w:pPr>
    </w:p>
    <w:p w:rsidR="007B61FC" w:rsidRPr="001E3DBF" w:rsidRDefault="007B61FC" w:rsidP="00B85AD3">
      <w:pPr>
        <w:rPr>
          <w:rFonts w:ascii="Arial" w:hAnsi="Arial" w:cs="Arial"/>
        </w:rPr>
      </w:pPr>
    </w:p>
    <w:p w:rsidR="007B61FC" w:rsidRPr="001E3DBF" w:rsidRDefault="00886A57" w:rsidP="007B61F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E3DBF">
        <w:rPr>
          <w:rFonts w:ascii="Arial" w:hAnsi="Arial" w:cs="Arial"/>
          <w:b/>
          <w:sz w:val="24"/>
          <w:szCs w:val="24"/>
        </w:rPr>
        <w:t>5</w:t>
      </w:r>
      <w:r w:rsidR="007B61FC" w:rsidRPr="001E3DBF">
        <w:rPr>
          <w:rFonts w:ascii="Arial" w:hAnsi="Arial" w:cs="Arial"/>
          <w:b/>
          <w:sz w:val="24"/>
          <w:szCs w:val="24"/>
        </w:rPr>
        <w:t>. Механизм реализации программы</w:t>
      </w:r>
    </w:p>
    <w:p w:rsidR="007B61FC" w:rsidRPr="001E3DBF" w:rsidRDefault="007B61FC" w:rsidP="007B61FC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Программа предполагает наличие мероприятий комплексного характера с учётом программно-вариативного подхода.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Координацию деятельности по реализации Программы осуществляет Координационный совет, в состав которого могут входить руководители и специалисты учреждений Администрации района, общественных организаций и объединений 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Координационный совет обсуждает представленные предложения по уточнению перечня мероприятий Программы, сроков их реализации и объема финансирования</w:t>
      </w:r>
      <w:r w:rsidRPr="001E3DBF">
        <w:rPr>
          <w:rFonts w:ascii="Arial" w:hAnsi="Arial" w:cs="Arial"/>
          <w:b/>
          <w:sz w:val="24"/>
          <w:szCs w:val="24"/>
        </w:rPr>
        <w:t>.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Управление процессами в сфере патриотического воспитания молодёжи предполагает осуществление мероприятий по следующим направлениям: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- координация и взаимодействие заинтересованных субъектов в сфере патриотического воспитания в сфере патриотического воспитания детей, подростков и молодёжи  совершенствование нормативно-правового обеспечения патриотического воспитания детей, подростков и молодёжи; 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- обеспечение взаимодействия структурных подразделений Администрации МО г.п</w:t>
      </w:r>
      <w:proofErr w:type="gramStart"/>
      <w:r w:rsidRPr="001E3DBF">
        <w:rPr>
          <w:rFonts w:ascii="Arial" w:hAnsi="Arial" w:cs="Arial"/>
          <w:sz w:val="24"/>
          <w:szCs w:val="24"/>
        </w:rPr>
        <w:t>.П</w:t>
      </w:r>
      <w:proofErr w:type="gramEnd"/>
      <w:r w:rsidRPr="001E3DBF">
        <w:rPr>
          <w:rFonts w:ascii="Arial" w:hAnsi="Arial" w:cs="Arial"/>
          <w:sz w:val="24"/>
          <w:szCs w:val="24"/>
        </w:rPr>
        <w:t>еченга  с общественными объединениями патриотической направленности;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- организация и проведение социологических исследований;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E3D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3DBF">
        <w:rPr>
          <w:rFonts w:ascii="Arial" w:hAnsi="Arial" w:cs="Arial"/>
          <w:sz w:val="24"/>
          <w:szCs w:val="24"/>
        </w:rPr>
        <w:t xml:space="preserve"> проведением основных мероприятий Программы.</w:t>
      </w:r>
    </w:p>
    <w:p w:rsidR="007B61FC" w:rsidRPr="001E3DBF" w:rsidRDefault="007B61FC" w:rsidP="007B61FC">
      <w:pPr>
        <w:jc w:val="center"/>
        <w:rPr>
          <w:rFonts w:ascii="Arial" w:hAnsi="Arial" w:cs="Arial"/>
          <w:b/>
        </w:rPr>
      </w:pPr>
    </w:p>
    <w:p w:rsidR="007B61FC" w:rsidRPr="001E3DBF" w:rsidRDefault="00886A57" w:rsidP="007B61FC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lastRenderedPageBreak/>
        <w:t>6</w:t>
      </w:r>
      <w:r w:rsidR="007B61FC" w:rsidRPr="001E3DBF">
        <w:rPr>
          <w:rFonts w:ascii="Arial" w:hAnsi="Arial" w:cs="Arial"/>
          <w:b/>
        </w:rPr>
        <w:t>. Ожидаемые социально-экономические эффекты</w:t>
      </w:r>
    </w:p>
    <w:p w:rsidR="007B61FC" w:rsidRPr="001E3DBF" w:rsidRDefault="007B61FC" w:rsidP="007B61FC">
      <w:pPr>
        <w:jc w:val="center"/>
        <w:rPr>
          <w:rFonts w:ascii="Arial" w:hAnsi="Arial" w:cs="Arial"/>
          <w:b/>
        </w:rPr>
      </w:pPr>
      <w:r w:rsidRPr="001E3DBF">
        <w:rPr>
          <w:rFonts w:ascii="Arial" w:hAnsi="Arial" w:cs="Arial"/>
          <w:b/>
        </w:rPr>
        <w:t>от реализации программных мероприятий</w:t>
      </w:r>
    </w:p>
    <w:p w:rsidR="007B61FC" w:rsidRPr="001E3DBF" w:rsidRDefault="007B61FC" w:rsidP="007B61FC">
      <w:pPr>
        <w:jc w:val="center"/>
        <w:rPr>
          <w:rFonts w:ascii="Arial" w:hAnsi="Arial" w:cs="Arial"/>
          <w:b/>
        </w:rPr>
      </w:pP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 xml:space="preserve">Конечные результаты Программы, связанные с созданием условий и гарантий, направленных на развитие и поддержку молодежи, ее </w:t>
      </w:r>
      <w:r w:rsidRPr="001E3DBF">
        <w:rPr>
          <w:rFonts w:ascii="Arial" w:hAnsi="Arial" w:cs="Arial"/>
          <w:spacing w:val="-7"/>
          <w:sz w:val="24"/>
          <w:szCs w:val="24"/>
        </w:rPr>
        <w:t xml:space="preserve">самореализацию в интересах общества, района, области, позволят обеспечить ее </w:t>
      </w:r>
      <w:r w:rsidRPr="001E3DBF">
        <w:rPr>
          <w:rFonts w:ascii="Arial" w:hAnsi="Arial" w:cs="Arial"/>
          <w:sz w:val="24"/>
          <w:szCs w:val="24"/>
        </w:rPr>
        <w:t>социальную эффективность.</w:t>
      </w:r>
    </w:p>
    <w:p w:rsidR="007B61FC" w:rsidRPr="001E3DBF" w:rsidRDefault="007B61FC" w:rsidP="007B61F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E3DBF">
        <w:rPr>
          <w:rFonts w:ascii="Arial" w:hAnsi="Arial" w:cs="Arial"/>
          <w:sz w:val="24"/>
          <w:szCs w:val="24"/>
        </w:rPr>
        <w:t>Реализация мероприятий Программы позволит достичь следующих социально-экономических результатов: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1. Развитие системы патриотического воспитания молодежи МО г.п. Печенга через реализацию мероприятий Программы;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2. Формирование патриотических чувств и готовности подрастающего поколения к Защите Отечества, повышение престижа военной службы;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3. Создание условий для деятельности организаций, учреждений, клубов и общественных объединений, ведущих работу по патриотическому воспитанию граждан;</w:t>
      </w:r>
    </w:p>
    <w:p w:rsidR="007B61FC" w:rsidRPr="001E3DBF" w:rsidRDefault="007B61FC" w:rsidP="007B61FC">
      <w:pPr>
        <w:ind w:firstLine="567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4. Формирование условий для информационного обеспечения системы патриотического воспитания граждан; создание постоянно действующих рубрик, издание материалов, освещающих проблемы и перспективы развития патриотического воспитания  МО г.п. Печенга</w:t>
      </w:r>
    </w:p>
    <w:p w:rsidR="007B61FC" w:rsidRPr="001E3DBF" w:rsidRDefault="007B61FC" w:rsidP="007B61FC">
      <w:pPr>
        <w:pStyle w:val="a4"/>
        <w:jc w:val="both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EA0494" w:rsidRPr="001E3DBF" w:rsidRDefault="00EA0494" w:rsidP="00B85AD3">
      <w:pPr>
        <w:rPr>
          <w:rFonts w:ascii="Arial" w:hAnsi="Arial" w:cs="Arial"/>
        </w:rPr>
        <w:sectPr w:rsidR="00EA0494" w:rsidRPr="001E3DBF" w:rsidSect="0052705C">
          <w:pgSz w:w="11906" w:h="16838"/>
          <w:pgMar w:top="1134" w:right="746" w:bottom="1134" w:left="900" w:header="708" w:footer="708" w:gutter="0"/>
          <w:cols w:space="708"/>
          <w:docGrid w:linePitch="360"/>
        </w:sectPr>
      </w:pPr>
    </w:p>
    <w:p w:rsidR="00FD208F" w:rsidRPr="001E3DBF" w:rsidRDefault="00FD208F" w:rsidP="00FD208F">
      <w:pPr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lastRenderedPageBreak/>
        <w:t>Приложение №1</w:t>
      </w:r>
    </w:p>
    <w:p w:rsidR="00FD208F" w:rsidRPr="001E3DBF" w:rsidRDefault="00FD208F" w:rsidP="00FD208F">
      <w:pPr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 </w:t>
      </w:r>
      <w:r w:rsidR="007B61FC" w:rsidRPr="001E3DBF">
        <w:rPr>
          <w:rFonts w:ascii="Arial" w:hAnsi="Arial" w:cs="Arial"/>
        </w:rPr>
        <w:t>к Программе</w:t>
      </w: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7B61FC" w:rsidRPr="001E3DBF" w:rsidRDefault="007B61FC" w:rsidP="007B61F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 с объёмом финансирования</w:t>
      </w:r>
    </w:p>
    <w:p w:rsidR="007B61FC" w:rsidRPr="001E3DBF" w:rsidRDefault="007B61FC" w:rsidP="007B61F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588"/>
        <w:gridCol w:w="1601"/>
        <w:gridCol w:w="2139"/>
        <w:gridCol w:w="3829"/>
        <w:gridCol w:w="2445"/>
      </w:tblGrid>
      <w:tr w:rsidR="007B61FC" w:rsidRPr="001E3DBF" w:rsidTr="003205D3">
        <w:trPr>
          <w:trHeight w:val="832"/>
        </w:trPr>
        <w:tc>
          <w:tcPr>
            <w:tcW w:w="884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1E3DBF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1E3DBF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4795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Объём финансирования,</w:t>
            </w:r>
          </w:p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7B61FC" w:rsidRPr="001E3DBF" w:rsidTr="003205D3">
        <w:tc>
          <w:tcPr>
            <w:tcW w:w="884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4795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Цель: </w:t>
            </w:r>
            <w:r w:rsidRPr="001E3DBF">
              <w:rPr>
                <w:rFonts w:ascii="Arial" w:hAnsi="Arial" w:cs="Arial"/>
                <w:b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Задача 1. </w:t>
            </w:r>
            <w:r w:rsidRPr="001E3DBF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1.1.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C" w:rsidRPr="001E3DBF" w:rsidRDefault="007B61FC" w:rsidP="003205D3">
            <w:pPr>
              <w:jc w:val="both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Разработка Положения о Координационном совете по патриотическому воспитанию граждан, проживающих на территории муниципального образования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 квартал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волонтерского корпуса муниципального образования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Апрель </w:t>
            </w:r>
          </w:p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7B61FC" w:rsidRPr="001E3DBF" w:rsidRDefault="007B61FC" w:rsidP="007B61FC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задаче 1.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rPr>
          <w:trHeight w:val="278"/>
        </w:trPr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B61FC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</w:t>
            </w:r>
            <w:r w:rsidRPr="001E3DBF">
              <w:rPr>
                <w:rFonts w:ascii="Arial" w:hAnsi="Arial" w:cs="Arial"/>
              </w:rPr>
              <w:t xml:space="preserve"> 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2. </w:t>
            </w:r>
            <w:r w:rsidRPr="001E3DBF">
              <w:rPr>
                <w:rFonts w:ascii="Arial" w:hAnsi="Arial" w:cs="Arial"/>
                <w:b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2.1.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Организация и проведение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мероприятий, посвященных выводу Советских войск из Афганистана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Февраль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МКУ «МФЦ МО г. п.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 w:val="restart"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Организация работы комнаты боевой славы в н. п. 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Лиинахамари</w:t>
            </w:r>
            <w:proofErr w:type="spellEnd"/>
          </w:p>
        </w:tc>
        <w:tc>
          <w:tcPr>
            <w:tcW w:w="1606" w:type="dxa"/>
            <w:vMerge w:val="restart"/>
            <w:shd w:val="clear" w:color="auto" w:fill="auto"/>
          </w:tcPr>
          <w:p w:rsidR="007A36C6" w:rsidRPr="001E3DBF" w:rsidRDefault="007A36C6" w:rsidP="007A36C6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В течение всего периода</w:t>
            </w: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A36C6" w:rsidRPr="001E3DBF" w:rsidTr="003205D3">
        <w:tc>
          <w:tcPr>
            <w:tcW w:w="884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A36C6" w:rsidRPr="001E3DBF" w:rsidRDefault="007A36C6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3973" w:type="dxa"/>
            <w:shd w:val="clear" w:color="auto" w:fill="auto"/>
          </w:tcPr>
          <w:p w:rsidR="007A36C6" w:rsidRPr="001E3DBF" w:rsidRDefault="007A36C6" w:rsidP="007A36C6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A36C6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7B61FC" w:rsidRPr="001E3DBF" w:rsidRDefault="007B61FC" w:rsidP="007A36C6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задаче 2.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7A36C6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15559" w:type="dxa"/>
            <w:gridSpan w:val="6"/>
            <w:shd w:val="clear" w:color="auto" w:fill="auto"/>
          </w:tcPr>
          <w:p w:rsidR="007B61FC" w:rsidRPr="001E3DBF" w:rsidRDefault="007B61FC" w:rsidP="007A36C6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Задача </w:t>
            </w:r>
            <w:r w:rsidR="007A36C6" w:rsidRPr="001E3DBF">
              <w:rPr>
                <w:rFonts w:ascii="Arial" w:hAnsi="Arial" w:cs="Arial"/>
                <w:b/>
                <w:color w:val="000000"/>
                <w:spacing w:val="1"/>
              </w:rPr>
              <w:t>3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.</w:t>
            </w:r>
            <w:r w:rsidRPr="001E3DBF">
              <w:rPr>
                <w:rFonts w:ascii="Arial" w:hAnsi="Arial" w:cs="Arial"/>
              </w:rPr>
              <w:t xml:space="preserve"> </w:t>
            </w:r>
            <w:r w:rsidR="007A36C6" w:rsidRPr="001E3DBF">
              <w:rPr>
                <w:rFonts w:ascii="Arial" w:hAnsi="Arial" w:cs="Arial"/>
                <w:b/>
              </w:rPr>
              <w:t>Формирование патриотических  чувств и сознания граждан на основе исторических ценностей</w:t>
            </w:r>
          </w:p>
        </w:tc>
      </w:tr>
      <w:tr w:rsidR="007A36C6" w:rsidRPr="001E3DBF" w:rsidTr="003205D3">
        <w:tc>
          <w:tcPr>
            <w:tcW w:w="15559" w:type="dxa"/>
            <w:gridSpan w:val="6"/>
            <w:shd w:val="clear" w:color="auto" w:fill="auto"/>
          </w:tcPr>
          <w:p w:rsidR="007A36C6" w:rsidRPr="001E3DBF" w:rsidRDefault="000618F5" w:rsidP="007A36C6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Подзадача  </w:t>
            </w:r>
            <w:r w:rsidR="007A36C6" w:rsidRPr="001E3DBF">
              <w:rPr>
                <w:rFonts w:ascii="Arial" w:hAnsi="Arial" w:cs="Arial"/>
                <w:b/>
                <w:color w:val="000000"/>
                <w:spacing w:val="1"/>
              </w:rPr>
              <w:t>3.1. Организация и проведение мероприятий, посвященных памятным событиям истории России, Мурманской области, другим юбилейным датам</w:t>
            </w: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</w:t>
            </w:r>
            <w:r w:rsidR="0074393B" w:rsidRPr="001E3DBF">
              <w:rPr>
                <w:rFonts w:ascii="Arial" w:hAnsi="Arial" w:cs="Arial"/>
                <w:color w:val="000000"/>
                <w:spacing w:val="1"/>
              </w:rPr>
              <w:t>.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C" w:rsidRPr="001E3DBF" w:rsidRDefault="007A36C6" w:rsidP="003205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E3DBF">
              <w:rPr>
                <w:rFonts w:ascii="Arial" w:hAnsi="Arial" w:cs="Arial"/>
                <w:bCs/>
              </w:rPr>
              <w:t>Оформление земельного участка под Аллею Памяти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Май-август</w:t>
            </w:r>
            <w:r w:rsidR="007B61FC" w:rsidRPr="001E3DBF">
              <w:rPr>
                <w:rFonts w:ascii="Arial" w:hAnsi="Arial" w:cs="Arial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15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15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Эстафета, посвященная Дню Победы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Май </w:t>
            </w:r>
            <w:r w:rsidR="007B61FC" w:rsidRPr="001E3DBF">
              <w:rPr>
                <w:rFonts w:ascii="Arial" w:hAnsi="Arial" w:cs="Arial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  <w:bCs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Победы и Автопробег «Салют Победы!»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Май </w:t>
            </w:r>
            <w:r w:rsidR="007B61FC"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60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60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4.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России»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</w:t>
            </w:r>
            <w:r w:rsidR="007B61FC" w:rsidRPr="001E3DBF">
              <w:rPr>
                <w:rFonts w:ascii="Arial" w:hAnsi="Arial" w:cs="Arial"/>
                <w:color w:val="000000"/>
                <w:spacing w:val="1"/>
              </w:rPr>
              <w:t xml:space="preserve"> 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A36C6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</w:t>
            </w:r>
            <w:r w:rsidR="007B61FC"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 w:val="restart"/>
            <w:shd w:val="clear" w:color="auto" w:fill="auto"/>
          </w:tcPr>
          <w:p w:rsidR="007B61FC" w:rsidRPr="001E3DBF" w:rsidRDefault="007A36C6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5.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7B61FC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народного единства»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B61FC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 ноября</w:t>
            </w:r>
            <w:r w:rsidR="007B61FC" w:rsidRPr="001E3DBF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7B61FC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B61FC" w:rsidRPr="001E3DBF" w:rsidTr="003205D3">
        <w:tc>
          <w:tcPr>
            <w:tcW w:w="884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7B61FC" w:rsidRPr="001E3DBF" w:rsidRDefault="007B61FC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7B61FC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</w:t>
            </w:r>
            <w:r w:rsidR="007B61FC" w:rsidRPr="001E3DBF">
              <w:rPr>
                <w:rFonts w:ascii="Arial" w:hAnsi="Arial" w:cs="Arial"/>
              </w:rPr>
              <w:t>,0</w:t>
            </w:r>
          </w:p>
        </w:tc>
        <w:tc>
          <w:tcPr>
            <w:tcW w:w="2491" w:type="dxa"/>
            <w:vMerge/>
            <w:shd w:val="clear" w:color="auto" w:fill="auto"/>
          </w:tcPr>
          <w:p w:rsidR="007B61FC" w:rsidRPr="001E3DBF" w:rsidRDefault="007B61F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6.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День «Освобождения п. 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Лиинахамари</w:t>
            </w:r>
            <w:proofErr w:type="spellEnd"/>
            <w:r w:rsidRPr="001E3DBF">
              <w:rPr>
                <w:rFonts w:ascii="Arial" w:hAnsi="Arial" w:cs="Arial"/>
                <w:color w:val="000000"/>
                <w:spacing w:val="1"/>
              </w:rPr>
              <w:t>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октября 2016 г.</w:t>
            </w: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618F5" w:rsidRPr="001E3DBF" w:rsidTr="003205D3">
        <w:tc>
          <w:tcPr>
            <w:tcW w:w="884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618F5" w:rsidRPr="001E3DBF" w:rsidRDefault="000618F5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618F5" w:rsidRPr="001E3DBF" w:rsidRDefault="000618F5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40,0</w:t>
            </w:r>
          </w:p>
        </w:tc>
        <w:tc>
          <w:tcPr>
            <w:tcW w:w="2491" w:type="dxa"/>
            <w:vMerge/>
            <w:shd w:val="clear" w:color="auto" w:fill="auto"/>
          </w:tcPr>
          <w:p w:rsidR="000618F5" w:rsidRPr="001E3DBF" w:rsidRDefault="000618F5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7.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«Освобождения п. Печенга»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15 октября 2016 г.</w:t>
            </w: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8.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«День пограничника»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28 мая </w:t>
            </w:r>
          </w:p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0B4B6B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0B4B6B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</w:t>
            </w:r>
            <w:r w:rsidR="003205D3" w:rsidRPr="001E3DBF">
              <w:rPr>
                <w:rFonts w:ascii="Arial" w:hAnsi="Arial" w:cs="Arial"/>
                <w:color w:val="000000"/>
                <w:spacing w:val="1"/>
              </w:rPr>
              <w:t>1.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t>9.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морской пехоты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27 ноября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2016 г.</w:t>
            </w: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lastRenderedPageBreak/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МКУ «МФЦ МО г. п. </w:t>
            </w: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Печенга»</w:t>
            </w: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B4B6B" w:rsidRPr="001E3DBF" w:rsidTr="003205D3">
        <w:tc>
          <w:tcPr>
            <w:tcW w:w="884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0B4B6B" w:rsidRPr="001E3DBF" w:rsidRDefault="000B4B6B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0B4B6B" w:rsidRPr="001E3DBF" w:rsidRDefault="000B4B6B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0B4B6B" w:rsidRPr="001E3DBF" w:rsidRDefault="000B4B6B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3.1.10.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День образования 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Печенгской</w:t>
            </w:r>
            <w:proofErr w:type="spellEnd"/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 отдельной 200 мотострелковой бригады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Декабрь 2016 г.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3.1.11.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государственного флага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августа 2016 г.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памяти и скорби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июня 2016 г.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884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подзадаче 3.1.</w:t>
            </w: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375,0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205D3" w:rsidRPr="001E3DBF" w:rsidRDefault="003205D3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205D3" w:rsidRPr="001E3DBF" w:rsidRDefault="003205D3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375,0</w:t>
            </w:r>
          </w:p>
        </w:tc>
        <w:tc>
          <w:tcPr>
            <w:tcW w:w="2491" w:type="dxa"/>
            <w:vMerge/>
            <w:shd w:val="clear" w:color="auto" w:fill="auto"/>
          </w:tcPr>
          <w:p w:rsidR="003205D3" w:rsidRPr="001E3DBF" w:rsidRDefault="003205D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205D3" w:rsidRPr="001E3DBF" w:rsidTr="003205D3">
        <w:tc>
          <w:tcPr>
            <w:tcW w:w="15559" w:type="dxa"/>
            <w:gridSpan w:val="6"/>
            <w:shd w:val="clear" w:color="auto" w:fill="auto"/>
            <w:vAlign w:val="center"/>
          </w:tcPr>
          <w:p w:rsidR="003205D3" w:rsidRPr="001E3DBF" w:rsidRDefault="003205D3" w:rsidP="003205D3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Подзадача 3.2. Организация и проведение акций, конкурсов, соревнований патриотической направленности</w:t>
            </w: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3.2.1.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455E63" w:rsidP="00455E6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и проведение военно-спортивной эстафеты «Служу России!»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B5633A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3.2.2.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CC46E8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Акция «Памятники</w:t>
            </w:r>
            <w:r w:rsidR="00455E63" w:rsidRPr="001E3DBF">
              <w:rPr>
                <w:rFonts w:ascii="Arial" w:hAnsi="Arial" w:cs="Arial"/>
                <w:color w:val="000000"/>
                <w:spacing w:val="1"/>
              </w:rPr>
              <w:t xml:space="preserve"> и Обелиск»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3.2.3.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Фотоконкурс «Семейный альбом» (военный)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Июль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3.2.4.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Добровольческая акция помощи ветеранам «Свет в окне»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 2016 г.</w:t>
            </w: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455E63" w:rsidRPr="001E3DBF" w:rsidTr="003205D3">
        <w:tc>
          <w:tcPr>
            <w:tcW w:w="884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455E63" w:rsidRPr="001E3DBF" w:rsidRDefault="00455E63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455E63" w:rsidRPr="001E3DBF" w:rsidRDefault="00455E63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455E63" w:rsidRPr="001E3DBF" w:rsidRDefault="00455E63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3.2.5.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Участие в акции «Георгиевская ленточка»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 2016 г.</w:t>
            </w: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36494D" w:rsidRPr="001E3DBF" w:rsidTr="003205D3">
        <w:tc>
          <w:tcPr>
            <w:tcW w:w="884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36494D" w:rsidRPr="001E3DBF" w:rsidRDefault="0036494D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36494D" w:rsidRPr="001E3DBF" w:rsidRDefault="0036494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36494D" w:rsidRPr="001E3DBF" w:rsidRDefault="0036494D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 w:val="restart"/>
            <w:shd w:val="clear" w:color="auto" w:fill="auto"/>
          </w:tcPr>
          <w:p w:rsidR="00BD614C" w:rsidRPr="001E3DBF" w:rsidRDefault="00B5633A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3.2.6.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BD614C" w:rsidRPr="001E3DBF" w:rsidRDefault="00B5633A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BD614C" w:rsidRPr="001E3DBF" w:rsidRDefault="00F12A4E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BD614C" w:rsidRPr="001E3DBF" w:rsidTr="003205D3">
        <w:tc>
          <w:tcPr>
            <w:tcW w:w="884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BD614C" w:rsidRPr="001E3DBF" w:rsidRDefault="00BD614C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BD614C" w:rsidRPr="001E3DBF" w:rsidRDefault="00BD614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BD614C" w:rsidRPr="001E3DBF" w:rsidRDefault="00BD614C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3.2.7.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 xml:space="preserve">Конкурс открыток «Память поколений», посвященных годовщине Победы в Великой Отечественной </w:t>
            </w:r>
            <w:r w:rsidRPr="001E3DBF">
              <w:rPr>
                <w:rFonts w:ascii="Arial" w:hAnsi="Arial" w:cs="Arial"/>
              </w:rPr>
              <w:lastRenderedPageBreak/>
              <w:t>войне для учащихся муниципального образования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F12A4E" w:rsidRPr="001E3DBF" w:rsidRDefault="00F12A4E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Апрель </w:t>
            </w:r>
          </w:p>
          <w:p w:rsidR="00EA0494" w:rsidRPr="001E3DBF" w:rsidRDefault="00F12A4E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A0494" w:rsidRPr="001E3DBF" w:rsidRDefault="00EA0494" w:rsidP="00EA0494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884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EA0494" w:rsidRPr="001E3DBF" w:rsidRDefault="00EA0494" w:rsidP="00455E6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подзадаче 3.2.</w:t>
            </w: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EA0494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EA0494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EA0494">
        <w:tc>
          <w:tcPr>
            <w:tcW w:w="7285" w:type="dxa"/>
            <w:gridSpan w:val="3"/>
            <w:vMerge w:val="restart"/>
            <w:shd w:val="clear" w:color="auto" w:fill="auto"/>
            <w:vAlign w:val="center"/>
          </w:tcPr>
          <w:p w:rsidR="00EA0494" w:rsidRPr="001E3DBF" w:rsidRDefault="00EA0494" w:rsidP="00EA0494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задаче 3.</w:t>
            </w: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395,0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shd w:val="clear" w:color="auto" w:fill="auto"/>
          </w:tcPr>
          <w:p w:rsidR="00EA0494" w:rsidRPr="001E3DBF" w:rsidRDefault="00EA0494" w:rsidP="00F12A4E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395,0</w:t>
            </w:r>
          </w:p>
        </w:tc>
        <w:tc>
          <w:tcPr>
            <w:tcW w:w="2491" w:type="dxa"/>
            <w:vMerge/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94" w:rsidRPr="001E3DBF" w:rsidRDefault="00EA0494" w:rsidP="003205D3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Итого по Программе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405,0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A0494" w:rsidRPr="001E3DBF" w:rsidTr="003205D3"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973" w:type="dxa"/>
            <w:shd w:val="clear" w:color="auto" w:fill="auto"/>
          </w:tcPr>
          <w:p w:rsidR="00EA0494" w:rsidRPr="001E3DBF" w:rsidRDefault="00EA0494" w:rsidP="003205D3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405,0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94" w:rsidRPr="001E3DBF" w:rsidRDefault="00EA0494" w:rsidP="003205D3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В перечне программных мероприятий с объемом финансирования используются сокращения: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ФБ - федеральный бюджет;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ОБ - областной бюджет;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МБ - местный бюджет;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 xml:space="preserve">РБ – районный бюджет; 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E3DBF">
        <w:rPr>
          <w:rFonts w:ascii="Arial" w:hAnsi="Arial" w:cs="Arial"/>
        </w:rPr>
        <w:t>ВБС - внебюджетные средства.</w:t>
      </w:r>
    </w:p>
    <w:p w:rsidR="007B61FC" w:rsidRPr="001E3DBF" w:rsidRDefault="007B61FC" w:rsidP="007B61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7B61FC" w:rsidRPr="001E3DBF" w:rsidRDefault="007B61FC" w:rsidP="007B61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EA0494" w:rsidRPr="001E3DBF" w:rsidRDefault="00EA0494" w:rsidP="00EA0494">
      <w:pPr>
        <w:autoSpaceDE w:val="0"/>
        <w:autoSpaceDN w:val="0"/>
        <w:adjustRightInd w:val="0"/>
        <w:ind w:left="9639" w:right="-371"/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t>Приложение № 2</w:t>
      </w:r>
    </w:p>
    <w:p w:rsidR="00EA0494" w:rsidRPr="001E3DBF" w:rsidRDefault="00EA0494" w:rsidP="00EA0494">
      <w:pPr>
        <w:autoSpaceDE w:val="0"/>
        <w:autoSpaceDN w:val="0"/>
        <w:adjustRightInd w:val="0"/>
        <w:ind w:left="9639" w:right="-371"/>
        <w:jc w:val="right"/>
        <w:rPr>
          <w:rFonts w:ascii="Arial" w:hAnsi="Arial" w:cs="Arial"/>
        </w:rPr>
      </w:pPr>
      <w:r w:rsidRPr="001E3DBF">
        <w:rPr>
          <w:rFonts w:ascii="Arial" w:hAnsi="Arial" w:cs="Arial"/>
        </w:rPr>
        <w:t>к Программе</w:t>
      </w:r>
    </w:p>
    <w:p w:rsidR="00EA0494" w:rsidRPr="001E3DBF" w:rsidRDefault="00EA0494" w:rsidP="00EA0494">
      <w:pPr>
        <w:autoSpaceDE w:val="0"/>
        <w:autoSpaceDN w:val="0"/>
        <w:adjustRightInd w:val="0"/>
        <w:ind w:left="142" w:right="-371"/>
        <w:jc w:val="center"/>
        <w:rPr>
          <w:rFonts w:ascii="Arial" w:hAnsi="Arial" w:cs="Arial"/>
        </w:rPr>
      </w:pPr>
    </w:p>
    <w:p w:rsidR="00EA0494" w:rsidRPr="001E3DBF" w:rsidRDefault="00EA0494" w:rsidP="00EA0494">
      <w:pPr>
        <w:autoSpaceDE w:val="0"/>
        <w:autoSpaceDN w:val="0"/>
        <w:adjustRightInd w:val="0"/>
        <w:ind w:left="142" w:right="-371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Перечень программных мероприятий</w:t>
      </w:r>
    </w:p>
    <w:p w:rsidR="00EA0494" w:rsidRPr="001E3DBF" w:rsidRDefault="00EA0494" w:rsidP="00EA0494">
      <w:pPr>
        <w:autoSpaceDE w:val="0"/>
        <w:autoSpaceDN w:val="0"/>
        <w:adjustRightInd w:val="0"/>
        <w:ind w:left="142" w:right="-371"/>
        <w:jc w:val="center"/>
        <w:rPr>
          <w:rFonts w:ascii="Arial" w:hAnsi="Arial" w:cs="Arial"/>
        </w:rPr>
      </w:pPr>
      <w:r w:rsidRPr="001E3DBF">
        <w:rPr>
          <w:rFonts w:ascii="Arial" w:hAnsi="Arial" w:cs="Arial"/>
        </w:rPr>
        <w:t>с показателями результативности выполнения мероприятий</w:t>
      </w:r>
    </w:p>
    <w:tbl>
      <w:tblPr>
        <w:tblW w:w="15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33"/>
        <w:gridCol w:w="1366"/>
        <w:gridCol w:w="2126"/>
        <w:gridCol w:w="993"/>
        <w:gridCol w:w="3402"/>
        <w:gridCol w:w="3119"/>
      </w:tblGrid>
      <w:tr w:rsidR="00F12A4E" w:rsidRPr="001E3DBF" w:rsidTr="00094C3C">
        <w:trPr>
          <w:trHeight w:val="822"/>
        </w:trPr>
        <w:tc>
          <w:tcPr>
            <w:tcW w:w="959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1E3DBF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1E3DBF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3933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Подпрограмма, цели, задачи, наименование мероприятия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A4E" w:rsidRPr="001E3DBF" w:rsidRDefault="00F12A4E" w:rsidP="00F12A4E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Наименование</w:t>
            </w:r>
          </w:p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показателя</w:t>
            </w:r>
          </w:p>
        </w:tc>
        <w:tc>
          <w:tcPr>
            <w:tcW w:w="993" w:type="dxa"/>
            <w:vAlign w:val="center"/>
          </w:tcPr>
          <w:p w:rsidR="00F12A4E" w:rsidRPr="001E3DBF" w:rsidRDefault="00F12A4E" w:rsidP="00F12A4E">
            <w:pPr>
              <w:autoSpaceDE w:val="0"/>
              <w:autoSpaceDN w:val="0"/>
              <w:adjustRightInd w:val="0"/>
              <w:ind w:left="-160" w:right="-203"/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Ед.</w:t>
            </w:r>
          </w:p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proofErr w:type="spellStart"/>
            <w:r w:rsidRPr="001E3DBF">
              <w:rPr>
                <w:rFonts w:ascii="Arial" w:hAnsi="Arial" w:cs="Arial"/>
              </w:rPr>
              <w:t>изм</w:t>
            </w:r>
            <w:proofErr w:type="spellEnd"/>
            <w:r w:rsidRPr="001E3DB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Показатели результативности выполнения                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EA0494" w:rsidRPr="001E3DBF" w:rsidTr="00094C3C">
        <w:tc>
          <w:tcPr>
            <w:tcW w:w="95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993" w:type="dxa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EA0494" w:rsidRPr="001E3DBF" w:rsidTr="00094C3C">
        <w:tc>
          <w:tcPr>
            <w:tcW w:w="15898" w:type="dxa"/>
            <w:gridSpan w:val="7"/>
          </w:tcPr>
          <w:p w:rsidR="00EA0494" w:rsidRPr="001E3DBF" w:rsidRDefault="00EA0494" w:rsidP="00EA0494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Цель: </w:t>
            </w:r>
            <w:r w:rsidR="00F12A4E" w:rsidRPr="001E3DBF">
              <w:rPr>
                <w:rFonts w:ascii="Arial" w:hAnsi="Arial" w:cs="Arial"/>
                <w:b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EA0494" w:rsidRPr="001E3DBF" w:rsidTr="00094C3C">
        <w:trPr>
          <w:trHeight w:val="357"/>
        </w:trPr>
        <w:tc>
          <w:tcPr>
            <w:tcW w:w="15898" w:type="dxa"/>
            <w:gridSpan w:val="7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 1.</w:t>
            </w:r>
            <w:r w:rsidR="00F12A4E" w:rsidRPr="001E3DBF">
              <w:rPr>
                <w:rFonts w:ascii="Arial" w:hAnsi="Arial" w:cs="Arial"/>
                <w:b/>
                <w:color w:val="000000"/>
                <w:spacing w:val="1"/>
              </w:rPr>
              <w:t xml:space="preserve"> Организационные мероприятия</w:t>
            </w:r>
          </w:p>
        </w:tc>
      </w:tr>
      <w:tr w:rsidR="00EA0494" w:rsidRPr="001E3DBF" w:rsidTr="00094C3C">
        <w:trPr>
          <w:trHeight w:val="1149"/>
        </w:trPr>
        <w:tc>
          <w:tcPr>
            <w:tcW w:w="95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1.1.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</w:rPr>
              <w:t>Разработка Положения о Координационном совете по патриотическому воспитанию граждан, проживающих на территории муниципального образования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 квартал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положений</w:t>
            </w:r>
          </w:p>
        </w:tc>
        <w:tc>
          <w:tcPr>
            <w:tcW w:w="993" w:type="dxa"/>
          </w:tcPr>
          <w:p w:rsidR="00EA0494" w:rsidRPr="001E3DBF" w:rsidRDefault="00886A57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1013"/>
        </w:trPr>
        <w:tc>
          <w:tcPr>
            <w:tcW w:w="959" w:type="dxa"/>
            <w:shd w:val="clear" w:color="auto" w:fill="auto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1.2.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волонтерского корпуса муниципального образования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Апрель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волонтеров</w:t>
            </w:r>
          </w:p>
        </w:tc>
        <w:tc>
          <w:tcPr>
            <w:tcW w:w="993" w:type="dxa"/>
          </w:tcPr>
          <w:p w:rsidR="00EA0494" w:rsidRPr="001E3DBF" w:rsidRDefault="00886A57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5-20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F12A4E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c>
          <w:tcPr>
            <w:tcW w:w="15898" w:type="dxa"/>
            <w:gridSpan w:val="7"/>
          </w:tcPr>
          <w:p w:rsidR="00EA0494" w:rsidRPr="001E3DBF" w:rsidRDefault="00EA0494" w:rsidP="00F12A4E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Задача</w:t>
            </w:r>
            <w:r w:rsidR="00F12A4E" w:rsidRPr="001E3DBF">
              <w:rPr>
                <w:rFonts w:ascii="Arial" w:hAnsi="Arial" w:cs="Arial"/>
              </w:rPr>
              <w:t xml:space="preserve"> 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2.</w:t>
            </w:r>
            <w:r w:rsidRPr="001E3DBF">
              <w:rPr>
                <w:rFonts w:ascii="Arial" w:hAnsi="Arial" w:cs="Arial"/>
              </w:rPr>
              <w:t xml:space="preserve"> </w:t>
            </w:r>
            <w:r w:rsidR="00F12A4E" w:rsidRPr="001E3DBF">
              <w:rPr>
                <w:rFonts w:ascii="Arial" w:hAnsi="Arial" w:cs="Arial"/>
                <w:b/>
                <w:color w:val="000000"/>
                <w:spacing w:val="1"/>
              </w:rPr>
              <w:t>Поддержка деятельности организаций, учреждений и объединений, ведущих работу по гражданско-патриотическому воспитанию граждан</w:t>
            </w:r>
          </w:p>
        </w:tc>
      </w:tr>
      <w:tr w:rsidR="00EA0494" w:rsidRPr="001E3DBF" w:rsidTr="00094C3C">
        <w:trPr>
          <w:trHeight w:val="876"/>
        </w:trPr>
        <w:tc>
          <w:tcPr>
            <w:tcW w:w="959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2.1.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и проведение мероприятий, посвященных выводу Советских войск из Афганистана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Февраль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886A57" w:rsidP="00886A57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5-40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F12A4E" w:rsidRPr="001E3DBF" w:rsidTr="00094C3C">
        <w:trPr>
          <w:trHeight w:val="834"/>
        </w:trPr>
        <w:tc>
          <w:tcPr>
            <w:tcW w:w="959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2.2.</w:t>
            </w:r>
          </w:p>
        </w:tc>
        <w:tc>
          <w:tcPr>
            <w:tcW w:w="3933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Организация работы комнаты боевой славы в н. п. 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Лиинахамари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В течение всего периода</w:t>
            </w:r>
          </w:p>
        </w:tc>
        <w:tc>
          <w:tcPr>
            <w:tcW w:w="2126" w:type="dxa"/>
            <w:shd w:val="clear" w:color="auto" w:fill="auto"/>
          </w:tcPr>
          <w:p w:rsidR="00F12A4E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Количество посетителей</w:t>
            </w:r>
          </w:p>
        </w:tc>
        <w:tc>
          <w:tcPr>
            <w:tcW w:w="993" w:type="dxa"/>
          </w:tcPr>
          <w:p w:rsidR="00F12A4E" w:rsidRPr="001E3DBF" w:rsidRDefault="00886A57" w:rsidP="00886A57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F12A4E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10-100</w:t>
            </w:r>
          </w:p>
        </w:tc>
        <w:tc>
          <w:tcPr>
            <w:tcW w:w="3119" w:type="dxa"/>
            <w:shd w:val="clear" w:color="auto" w:fill="auto"/>
          </w:tcPr>
          <w:p w:rsidR="00F12A4E" w:rsidRPr="001E3DBF" w:rsidRDefault="00F12A4E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МКУ «МФЦ МО г. п. Печенга»</w:t>
            </w:r>
          </w:p>
        </w:tc>
      </w:tr>
      <w:tr w:rsidR="00EA0494" w:rsidRPr="001E3DBF" w:rsidTr="00094C3C">
        <w:tc>
          <w:tcPr>
            <w:tcW w:w="15898" w:type="dxa"/>
            <w:gridSpan w:val="7"/>
          </w:tcPr>
          <w:p w:rsidR="00EA0494" w:rsidRPr="001E3DBF" w:rsidRDefault="00EA0494" w:rsidP="00F12A4E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lastRenderedPageBreak/>
              <w:t xml:space="preserve">Задача </w:t>
            </w:r>
            <w:r w:rsidR="00F12A4E" w:rsidRPr="001E3DBF">
              <w:rPr>
                <w:rFonts w:ascii="Arial" w:hAnsi="Arial" w:cs="Arial"/>
                <w:b/>
                <w:color w:val="000000"/>
                <w:spacing w:val="1"/>
              </w:rPr>
              <w:t>3</w:t>
            </w: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.</w:t>
            </w:r>
            <w:r w:rsidRPr="001E3DBF">
              <w:rPr>
                <w:rFonts w:ascii="Arial" w:hAnsi="Arial" w:cs="Arial"/>
              </w:rPr>
              <w:t xml:space="preserve"> </w:t>
            </w:r>
            <w:r w:rsidR="00F12A4E" w:rsidRPr="001E3DBF">
              <w:rPr>
                <w:rFonts w:ascii="Arial" w:hAnsi="Arial" w:cs="Arial"/>
                <w:b/>
              </w:rPr>
              <w:t>Формирование патриотических чувств и сознания граждан на основе исторических ценностей</w:t>
            </w:r>
          </w:p>
        </w:tc>
      </w:tr>
      <w:tr w:rsidR="00F12A4E" w:rsidRPr="001E3DBF" w:rsidTr="00094C3C">
        <w:tc>
          <w:tcPr>
            <w:tcW w:w="15898" w:type="dxa"/>
            <w:gridSpan w:val="7"/>
          </w:tcPr>
          <w:p w:rsidR="00F12A4E" w:rsidRPr="001E3DBF" w:rsidRDefault="0074393B" w:rsidP="00F12A4E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b/>
                <w:color w:val="000000"/>
                <w:spacing w:val="1"/>
              </w:rPr>
              <w:t>Подзадача 3.1. Организация и проведение мероприятий, посвященных памятным событиям истории России, Мурманской области, другим юбилейным датам</w:t>
            </w:r>
          </w:p>
        </w:tc>
      </w:tr>
      <w:tr w:rsidR="00EA0494" w:rsidRPr="001E3DBF" w:rsidTr="00094C3C">
        <w:trPr>
          <w:trHeight w:val="834"/>
        </w:trPr>
        <w:tc>
          <w:tcPr>
            <w:tcW w:w="959" w:type="dxa"/>
            <w:shd w:val="clear" w:color="auto" w:fill="auto"/>
          </w:tcPr>
          <w:p w:rsidR="00EA0494" w:rsidRPr="001E3DBF" w:rsidRDefault="0074393B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74393B" w:rsidP="00F12A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E3DBF">
              <w:rPr>
                <w:rFonts w:ascii="Arial" w:hAnsi="Arial" w:cs="Arial"/>
                <w:bCs/>
              </w:rPr>
              <w:t>Оформление земельного участка под Алею Памяти</w:t>
            </w:r>
            <w:r w:rsidR="00EA0494" w:rsidRPr="001E3DBF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74393B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Май-август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Выполнение работ по межеванию участка</w:t>
            </w:r>
          </w:p>
        </w:tc>
        <w:tc>
          <w:tcPr>
            <w:tcW w:w="993" w:type="dxa"/>
          </w:tcPr>
          <w:p w:rsidR="00EA0494" w:rsidRPr="001E3DBF" w:rsidRDefault="00886A57" w:rsidP="00F12A4E">
            <w:pPr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Да/нет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74393B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3.1.2.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Эстафета, посвященная Дню Победы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Май </w:t>
            </w:r>
          </w:p>
          <w:p w:rsidR="00EA0494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10-40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3.1.3.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Победы и Автопробег «Салют Победы!»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Май </w:t>
            </w:r>
          </w:p>
          <w:p w:rsidR="00EA0494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10-40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3.1.4.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России»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 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30-100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EA0494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3.1.5.</w:t>
            </w:r>
          </w:p>
        </w:tc>
        <w:tc>
          <w:tcPr>
            <w:tcW w:w="3933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Праздник «День народного единства»</w:t>
            </w:r>
          </w:p>
        </w:tc>
        <w:tc>
          <w:tcPr>
            <w:tcW w:w="1366" w:type="dxa"/>
            <w:shd w:val="clear" w:color="auto" w:fill="auto"/>
          </w:tcPr>
          <w:p w:rsidR="00EA0494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4 ноября</w:t>
            </w:r>
          </w:p>
          <w:p w:rsidR="00EA0494" w:rsidRPr="001E3DBF" w:rsidRDefault="00EA0494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EA0494" w:rsidRPr="001E3DBF" w:rsidRDefault="00886A57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30-100</w:t>
            </w:r>
          </w:p>
        </w:tc>
        <w:tc>
          <w:tcPr>
            <w:tcW w:w="3119" w:type="dxa"/>
            <w:shd w:val="clear" w:color="auto" w:fill="auto"/>
          </w:tcPr>
          <w:p w:rsidR="00EA0494" w:rsidRPr="001E3DBF" w:rsidRDefault="00EA0494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3.1.6.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День «Освобождения п. 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Лиинахамари</w:t>
            </w:r>
            <w:proofErr w:type="spellEnd"/>
            <w:r w:rsidRPr="001E3DBF">
              <w:rPr>
                <w:rFonts w:ascii="Arial" w:hAnsi="Arial" w:cs="Arial"/>
                <w:color w:val="000000"/>
                <w:spacing w:val="1"/>
              </w:rPr>
              <w:t>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октября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3.1.7.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«Освобождения п. Печенга»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15 октября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3.1.8.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«День пограничника»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28 мая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EA19FD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10-30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094C3C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3.1.9.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морской пехоты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27 ноября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3.1.10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День образования </w:t>
            </w:r>
            <w:proofErr w:type="spellStart"/>
            <w:r w:rsidRPr="001E3DBF">
              <w:rPr>
                <w:rFonts w:ascii="Arial" w:hAnsi="Arial" w:cs="Arial"/>
                <w:color w:val="000000"/>
                <w:spacing w:val="1"/>
              </w:rPr>
              <w:t>Печенгской</w:t>
            </w:r>
            <w:proofErr w:type="spellEnd"/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 отдельной 200 мотострелковой бригады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Декабрь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lastRenderedPageBreak/>
              <w:t>3.1.11.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государственного флага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августа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50-200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3.1.12.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День памяти и скорби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094C3C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22 июня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30-100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094C3C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24162C" w:rsidRPr="001E3DBF" w:rsidTr="009D27C5">
        <w:trPr>
          <w:trHeight w:val="272"/>
        </w:trPr>
        <w:tc>
          <w:tcPr>
            <w:tcW w:w="15898" w:type="dxa"/>
            <w:gridSpan w:val="7"/>
            <w:shd w:val="clear" w:color="auto" w:fill="auto"/>
          </w:tcPr>
          <w:p w:rsidR="0024162C" w:rsidRPr="001E3DBF" w:rsidRDefault="0024162C" w:rsidP="0024162C">
            <w:pPr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  <w:b/>
              </w:rPr>
              <w:t>Подзадача 3.2. Организация и проведение акций, конку</w:t>
            </w:r>
            <w:r w:rsidR="009D27C5" w:rsidRPr="001E3DBF">
              <w:rPr>
                <w:rFonts w:ascii="Arial" w:hAnsi="Arial" w:cs="Arial"/>
                <w:b/>
              </w:rPr>
              <w:t>рсов, соревнований патриотической направленности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3.2.1.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Организация и проведение военно-спортивной эстафеты «Служу России!»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12 июня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3.2.2.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Акция «Памятники и Обелиск»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9D27C5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9D27C5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3.2.3.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Фотоконкурс «Семейный альбом» (военный)</w:t>
            </w:r>
          </w:p>
        </w:tc>
        <w:tc>
          <w:tcPr>
            <w:tcW w:w="1366" w:type="dxa"/>
            <w:shd w:val="clear" w:color="auto" w:fill="auto"/>
          </w:tcPr>
          <w:p w:rsidR="00CC46E8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Июль </w:t>
            </w:r>
          </w:p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20-50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3.2.4.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Добровольческая акция помощи ветеранам «Свет в окне»</w:t>
            </w:r>
          </w:p>
        </w:tc>
        <w:tc>
          <w:tcPr>
            <w:tcW w:w="1366" w:type="dxa"/>
            <w:shd w:val="clear" w:color="auto" w:fill="auto"/>
          </w:tcPr>
          <w:p w:rsidR="00CC46E8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 xml:space="preserve">Май </w:t>
            </w:r>
          </w:p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3.2.5.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Участие в акции «Георгиевская ленточка»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     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30-200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3.2.6.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Май-июнь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EA19FD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  <w:b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  <w:tr w:rsidR="00094C3C" w:rsidRPr="001E3DBF" w:rsidTr="00094C3C">
        <w:trPr>
          <w:trHeight w:val="559"/>
        </w:trPr>
        <w:tc>
          <w:tcPr>
            <w:tcW w:w="959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3.2.7.</w:t>
            </w:r>
          </w:p>
        </w:tc>
        <w:tc>
          <w:tcPr>
            <w:tcW w:w="3933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Конкурс открыток «Память поколений», посвященных годовщине Победы в Великой Отечественной войне для учащихся муниципального образования</w:t>
            </w:r>
          </w:p>
        </w:tc>
        <w:tc>
          <w:tcPr>
            <w:tcW w:w="1366" w:type="dxa"/>
            <w:shd w:val="clear" w:color="auto" w:fill="auto"/>
          </w:tcPr>
          <w:p w:rsidR="00094C3C" w:rsidRPr="001E3DBF" w:rsidRDefault="00CC46E8" w:rsidP="00F12A4E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1E3DBF">
              <w:rPr>
                <w:rFonts w:ascii="Arial" w:hAnsi="Arial" w:cs="Arial"/>
                <w:color w:val="000000"/>
                <w:spacing w:val="1"/>
              </w:rPr>
              <w:t>Апрель 2016 г.</w:t>
            </w:r>
          </w:p>
        </w:tc>
        <w:tc>
          <w:tcPr>
            <w:tcW w:w="2126" w:type="dxa"/>
            <w:shd w:val="clear" w:color="auto" w:fill="auto"/>
          </w:tcPr>
          <w:p w:rsidR="00094C3C" w:rsidRPr="001E3DBF" w:rsidRDefault="00886A57" w:rsidP="00F12A4E">
            <w:pPr>
              <w:jc w:val="center"/>
              <w:rPr>
                <w:rFonts w:ascii="Arial" w:hAnsi="Arial" w:cs="Arial"/>
                <w:highlight w:val="yellow"/>
              </w:rPr>
            </w:pPr>
            <w:r w:rsidRPr="001E3DBF">
              <w:rPr>
                <w:rFonts w:ascii="Arial" w:hAnsi="Arial" w:cs="Arial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Шт. </w:t>
            </w:r>
          </w:p>
        </w:tc>
        <w:tc>
          <w:tcPr>
            <w:tcW w:w="3402" w:type="dxa"/>
            <w:shd w:val="clear" w:color="auto" w:fill="auto"/>
          </w:tcPr>
          <w:p w:rsidR="00094C3C" w:rsidRPr="001E3DBF" w:rsidRDefault="00CC46E8" w:rsidP="00EA19FD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 xml:space="preserve"> </w:t>
            </w:r>
            <w:r w:rsidR="00EA19FD" w:rsidRPr="001E3DBF">
              <w:rPr>
                <w:rFonts w:ascii="Arial" w:hAnsi="Arial" w:cs="Arial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094C3C" w:rsidRPr="001E3DBF" w:rsidRDefault="00CC46E8" w:rsidP="00F12A4E">
            <w:pPr>
              <w:jc w:val="center"/>
              <w:rPr>
                <w:rFonts w:ascii="Arial" w:hAnsi="Arial" w:cs="Arial"/>
              </w:rPr>
            </w:pPr>
            <w:r w:rsidRPr="001E3DBF">
              <w:rPr>
                <w:rFonts w:ascii="Arial" w:hAnsi="Arial" w:cs="Arial"/>
              </w:rPr>
              <w:t>МКУ «МФЦ МО г. п. Печенга»</w:t>
            </w:r>
          </w:p>
        </w:tc>
      </w:tr>
    </w:tbl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A19FD">
      <w:pPr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p w:rsidR="00FD208F" w:rsidRPr="001E3DBF" w:rsidRDefault="00FD208F" w:rsidP="00E5296C">
      <w:pPr>
        <w:jc w:val="center"/>
        <w:rPr>
          <w:rFonts w:ascii="Arial" w:hAnsi="Arial" w:cs="Arial"/>
          <w:b/>
        </w:rPr>
      </w:pPr>
    </w:p>
    <w:sectPr w:rsidR="00FD208F" w:rsidRPr="001E3DBF" w:rsidSect="00EA0494">
      <w:pgSz w:w="16838" w:h="11906" w:orient="landscape"/>
      <w:pgMar w:top="902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C8" w:rsidRDefault="006E0AC8">
      <w:r>
        <w:separator/>
      </w:r>
    </w:p>
  </w:endnote>
  <w:endnote w:type="continuationSeparator" w:id="1">
    <w:p w:rsidR="006E0AC8" w:rsidRDefault="006E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2" w:rsidRDefault="00E600F9" w:rsidP="00FE028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18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1822" w:rsidRDefault="005E1822" w:rsidP="00F6126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2" w:rsidRDefault="00E600F9" w:rsidP="00FE028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18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4E34">
      <w:rPr>
        <w:rStyle w:val="ac"/>
        <w:noProof/>
      </w:rPr>
      <w:t>2</w:t>
    </w:r>
    <w:r>
      <w:rPr>
        <w:rStyle w:val="ac"/>
      </w:rPr>
      <w:fldChar w:fldCharType="end"/>
    </w:r>
  </w:p>
  <w:p w:rsidR="005E1822" w:rsidRDefault="005E1822" w:rsidP="00F6126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C8" w:rsidRDefault="006E0AC8">
      <w:r>
        <w:separator/>
      </w:r>
    </w:p>
  </w:footnote>
  <w:footnote w:type="continuationSeparator" w:id="1">
    <w:p w:rsidR="006E0AC8" w:rsidRDefault="006E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508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8C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82B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A2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F66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A2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6A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68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41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05716"/>
    <w:multiLevelType w:val="hybridMultilevel"/>
    <w:tmpl w:val="16E4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13720"/>
    <w:multiLevelType w:val="multilevel"/>
    <w:tmpl w:val="B15A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222151"/>
    <w:multiLevelType w:val="hybridMultilevel"/>
    <w:tmpl w:val="1BECB124"/>
    <w:lvl w:ilvl="0" w:tplc="EA30E85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543507A"/>
    <w:multiLevelType w:val="hybridMultilevel"/>
    <w:tmpl w:val="32D21608"/>
    <w:lvl w:ilvl="0" w:tplc="264204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3104BD"/>
    <w:multiLevelType w:val="hybridMultilevel"/>
    <w:tmpl w:val="09B2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72792"/>
    <w:multiLevelType w:val="hybridMultilevel"/>
    <w:tmpl w:val="7DDC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677DE0"/>
    <w:multiLevelType w:val="hybridMultilevel"/>
    <w:tmpl w:val="05CA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060"/>
    <w:rsid w:val="0000730D"/>
    <w:rsid w:val="000172C2"/>
    <w:rsid w:val="0004449D"/>
    <w:rsid w:val="000618F5"/>
    <w:rsid w:val="00061CF4"/>
    <w:rsid w:val="00064F11"/>
    <w:rsid w:val="00071CE4"/>
    <w:rsid w:val="0007320E"/>
    <w:rsid w:val="00081CD5"/>
    <w:rsid w:val="00083BF9"/>
    <w:rsid w:val="00090368"/>
    <w:rsid w:val="00092D78"/>
    <w:rsid w:val="00094C3C"/>
    <w:rsid w:val="000B4B6B"/>
    <w:rsid w:val="000C1CCF"/>
    <w:rsid w:val="000C23CA"/>
    <w:rsid w:val="000C3E6F"/>
    <w:rsid w:val="000D0D66"/>
    <w:rsid w:val="000D2715"/>
    <w:rsid w:val="000D4434"/>
    <w:rsid w:val="000E0B48"/>
    <w:rsid w:val="000E46DF"/>
    <w:rsid w:val="000E6AD7"/>
    <w:rsid w:val="000F7DB1"/>
    <w:rsid w:val="00110B98"/>
    <w:rsid w:val="0011488C"/>
    <w:rsid w:val="00117EAF"/>
    <w:rsid w:val="00131FCF"/>
    <w:rsid w:val="00150C79"/>
    <w:rsid w:val="00174886"/>
    <w:rsid w:val="00176D49"/>
    <w:rsid w:val="00177F97"/>
    <w:rsid w:val="00180A40"/>
    <w:rsid w:val="00185310"/>
    <w:rsid w:val="001923AE"/>
    <w:rsid w:val="001A3AAE"/>
    <w:rsid w:val="001C5449"/>
    <w:rsid w:val="001D3A16"/>
    <w:rsid w:val="001D7203"/>
    <w:rsid w:val="001E129A"/>
    <w:rsid w:val="001E3DBF"/>
    <w:rsid w:val="002003E5"/>
    <w:rsid w:val="00216FC0"/>
    <w:rsid w:val="00221C68"/>
    <w:rsid w:val="002232FD"/>
    <w:rsid w:val="00223967"/>
    <w:rsid w:val="00225A0F"/>
    <w:rsid w:val="0024162C"/>
    <w:rsid w:val="0024534D"/>
    <w:rsid w:val="00261F4A"/>
    <w:rsid w:val="00290844"/>
    <w:rsid w:val="00291485"/>
    <w:rsid w:val="0029250E"/>
    <w:rsid w:val="002960A1"/>
    <w:rsid w:val="002A32EA"/>
    <w:rsid w:val="002B34B9"/>
    <w:rsid w:val="002C23F5"/>
    <w:rsid w:val="002C3DDA"/>
    <w:rsid w:val="002E09DC"/>
    <w:rsid w:val="002E53DC"/>
    <w:rsid w:val="002F277B"/>
    <w:rsid w:val="002F2E47"/>
    <w:rsid w:val="002F5D4B"/>
    <w:rsid w:val="0030246F"/>
    <w:rsid w:val="003205D3"/>
    <w:rsid w:val="00335029"/>
    <w:rsid w:val="00337381"/>
    <w:rsid w:val="003528EE"/>
    <w:rsid w:val="003555AD"/>
    <w:rsid w:val="00356E47"/>
    <w:rsid w:val="0036494D"/>
    <w:rsid w:val="0036615C"/>
    <w:rsid w:val="00373080"/>
    <w:rsid w:val="00373614"/>
    <w:rsid w:val="003A4E34"/>
    <w:rsid w:val="003B3929"/>
    <w:rsid w:val="003B50B3"/>
    <w:rsid w:val="003C2486"/>
    <w:rsid w:val="003F23D8"/>
    <w:rsid w:val="003F55B0"/>
    <w:rsid w:val="003F68EA"/>
    <w:rsid w:val="0040490D"/>
    <w:rsid w:val="00453484"/>
    <w:rsid w:val="00455E63"/>
    <w:rsid w:val="00464173"/>
    <w:rsid w:val="00474DD4"/>
    <w:rsid w:val="00475DCC"/>
    <w:rsid w:val="0048782F"/>
    <w:rsid w:val="00494AD8"/>
    <w:rsid w:val="004A71BD"/>
    <w:rsid w:val="004B0359"/>
    <w:rsid w:val="004B66A3"/>
    <w:rsid w:val="004B7F91"/>
    <w:rsid w:val="004C1F24"/>
    <w:rsid w:val="004F6602"/>
    <w:rsid w:val="00510BCE"/>
    <w:rsid w:val="0052705C"/>
    <w:rsid w:val="005320B4"/>
    <w:rsid w:val="005401D6"/>
    <w:rsid w:val="00581861"/>
    <w:rsid w:val="005851F3"/>
    <w:rsid w:val="005A2498"/>
    <w:rsid w:val="005C1A95"/>
    <w:rsid w:val="005C5FF4"/>
    <w:rsid w:val="005C6F4B"/>
    <w:rsid w:val="005E1822"/>
    <w:rsid w:val="005E41A4"/>
    <w:rsid w:val="005E552C"/>
    <w:rsid w:val="005F2254"/>
    <w:rsid w:val="005F4D8E"/>
    <w:rsid w:val="005F6111"/>
    <w:rsid w:val="00611236"/>
    <w:rsid w:val="00627932"/>
    <w:rsid w:val="00643227"/>
    <w:rsid w:val="006A6577"/>
    <w:rsid w:val="006D330F"/>
    <w:rsid w:val="006E0AC8"/>
    <w:rsid w:val="006E335D"/>
    <w:rsid w:val="006F0538"/>
    <w:rsid w:val="00722E89"/>
    <w:rsid w:val="00724CBC"/>
    <w:rsid w:val="00733DBF"/>
    <w:rsid w:val="0073515F"/>
    <w:rsid w:val="00740AF4"/>
    <w:rsid w:val="0074393B"/>
    <w:rsid w:val="00754B2C"/>
    <w:rsid w:val="0078369E"/>
    <w:rsid w:val="00785325"/>
    <w:rsid w:val="00791056"/>
    <w:rsid w:val="00797205"/>
    <w:rsid w:val="007A36C6"/>
    <w:rsid w:val="007A7D39"/>
    <w:rsid w:val="007B2D7F"/>
    <w:rsid w:val="007B61FC"/>
    <w:rsid w:val="007C63A5"/>
    <w:rsid w:val="007C790E"/>
    <w:rsid w:val="007F3D6B"/>
    <w:rsid w:val="00810D30"/>
    <w:rsid w:val="0081227D"/>
    <w:rsid w:val="00814E66"/>
    <w:rsid w:val="00815F93"/>
    <w:rsid w:val="00816C2A"/>
    <w:rsid w:val="00850EA4"/>
    <w:rsid w:val="00853BEF"/>
    <w:rsid w:val="00860A2E"/>
    <w:rsid w:val="008632EA"/>
    <w:rsid w:val="00880204"/>
    <w:rsid w:val="00885717"/>
    <w:rsid w:val="00886A57"/>
    <w:rsid w:val="00891A35"/>
    <w:rsid w:val="00897216"/>
    <w:rsid w:val="008A3200"/>
    <w:rsid w:val="008A6C28"/>
    <w:rsid w:val="008B3011"/>
    <w:rsid w:val="008D2A0A"/>
    <w:rsid w:val="008D4F04"/>
    <w:rsid w:val="008E31E2"/>
    <w:rsid w:val="008E3A26"/>
    <w:rsid w:val="00912621"/>
    <w:rsid w:val="00923860"/>
    <w:rsid w:val="00944F27"/>
    <w:rsid w:val="009621B6"/>
    <w:rsid w:val="009738AD"/>
    <w:rsid w:val="0097723A"/>
    <w:rsid w:val="0098309B"/>
    <w:rsid w:val="009A115D"/>
    <w:rsid w:val="009D27C5"/>
    <w:rsid w:val="009D53CC"/>
    <w:rsid w:val="009D73A2"/>
    <w:rsid w:val="009E1419"/>
    <w:rsid w:val="009E6E94"/>
    <w:rsid w:val="009F3171"/>
    <w:rsid w:val="009F4000"/>
    <w:rsid w:val="00A030FC"/>
    <w:rsid w:val="00A11F60"/>
    <w:rsid w:val="00A22F72"/>
    <w:rsid w:val="00A243F9"/>
    <w:rsid w:val="00A2576B"/>
    <w:rsid w:val="00A26BF8"/>
    <w:rsid w:val="00A3349E"/>
    <w:rsid w:val="00A343C4"/>
    <w:rsid w:val="00A36ED1"/>
    <w:rsid w:val="00A43FB3"/>
    <w:rsid w:val="00A55367"/>
    <w:rsid w:val="00A72FDC"/>
    <w:rsid w:val="00A74F51"/>
    <w:rsid w:val="00A97F81"/>
    <w:rsid w:val="00AA0EB4"/>
    <w:rsid w:val="00AA1B7E"/>
    <w:rsid w:val="00AA2583"/>
    <w:rsid w:val="00AB3C14"/>
    <w:rsid w:val="00AC12CB"/>
    <w:rsid w:val="00AD6277"/>
    <w:rsid w:val="00AE1DEB"/>
    <w:rsid w:val="00AE6BC6"/>
    <w:rsid w:val="00AF0EDC"/>
    <w:rsid w:val="00AF540E"/>
    <w:rsid w:val="00AF75C0"/>
    <w:rsid w:val="00B070CA"/>
    <w:rsid w:val="00B33B1D"/>
    <w:rsid w:val="00B5099B"/>
    <w:rsid w:val="00B5602D"/>
    <w:rsid w:val="00B5633A"/>
    <w:rsid w:val="00B81C24"/>
    <w:rsid w:val="00B85AD3"/>
    <w:rsid w:val="00B86C9E"/>
    <w:rsid w:val="00B87E9D"/>
    <w:rsid w:val="00B96D5C"/>
    <w:rsid w:val="00BA77CA"/>
    <w:rsid w:val="00BC680C"/>
    <w:rsid w:val="00BD28D6"/>
    <w:rsid w:val="00BD614C"/>
    <w:rsid w:val="00BD6222"/>
    <w:rsid w:val="00C31406"/>
    <w:rsid w:val="00C74E4C"/>
    <w:rsid w:val="00C94E6D"/>
    <w:rsid w:val="00CC13A8"/>
    <w:rsid w:val="00CC46E8"/>
    <w:rsid w:val="00CC777B"/>
    <w:rsid w:val="00CD0CFB"/>
    <w:rsid w:val="00CE0CFB"/>
    <w:rsid w:val="00CE657F"/>
    <w:rsid w:val="00CF70DC"/>
    <w:rsid w:val="00D00E31"/>
    <w:rsid w:val="00D117C2"/>
    <w:rsid w:val="00D37489"/>
    <w:rsid w:val="00D430F1"/>
    <w:rsid w:val="00D513DF"/>
    <w:rsid w:val="00D517E9"/>
    <w:rsid w:val="00D72B6F"/>
    <w:rsid w:val="00D740CE"/>
    <w:rsid w:val="00D92F92"/>
    <w:rsid w:val="00D93D0F"/>
    <w:rsid w:val="00DB387F"/>
    <w:rsid w:val="00DE4A0D"/>
    <w:rsid w:val="00E0125D"/>
    <w:rsid w:val="00E07A3C"/>
    <w:rsid w:val="00E10450"/>
    <w:rsid w:val="00E11C91"/>
    <w:rsid w:val="00E148E9"/>
    <w:rsid w:val="00E348E1"/>
    <w:rsid w:val="00E35808"/>
    <w:rsid w:val="00E423F0"/>
    <w:rsid w:val="00E45496"/>
    <w:rsid w:val="00E478C5"/>
    <w:rsid w:val="00E504D1"/>
    <w:rsid w:val="00E5296C"/>
    <w:rsid w:val="00E52F82"/>
    <w:rsid w:val="00E56B57"/>
    <w:rsid w:val="00E600F9"/>
    <w:rsid w:val="00E73DF2"/>
    <w:rsid w:val="00E74385"/>
    <w:rsid w:val="00E74430"/>
    <w:rsid w:val="00E77CF5"/>
    <w:rsid w:val="00E82724"/>
    <w:rsid w:val="00E84AA0"/>
    <w:rsid w:val="00EA0494"/>
    <w:rsid w:val="00EA19FD"/>
    <w:rsid w:val="00EA31A2"/>
    <w:rsid w:val="00EC726B"/>
    <w:rsid w:val="00ED1060"/>
    <w:rsid w:val="00ED1856"/>
    <w:rsid w:val="00ED257A"/>
    <w:rsid w:val="00ED5E23"/>
    <w:rsid w:val="00F04A1A"/>
    <w:rsid w:val="00F11077"/>
    <w:rsid w:val="00F12A4E"/>
    <w:rsid w:val="00F36A7C"/>
    <w:rsid w:val="00F41939"/>
    <w:rsid w:val="00F57BC0"/>
    <w:rsid w:val="00F602E0"/>
    <w:rsid w:val="00F61260"/>
    <w:rsid w:val="00F616BF"/>
    <w:rsid w:val="00FC1D33"/>
    <w:rsid w:val="00FD208F"/>
    <w:rsid w:val="00FE0289"/>
    <w:rsid w:val="00FE38B7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DEB"/>
    <w:pPr>
      <w:keepNext/>
      <w:ind w:firstLine="765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33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Signature"/>
    <w:basedOn w:val="a"/>
    <w:link w:val="a6"/>
    <w:rsid w:val="006D330F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6">
    <w:name w:val="Подпись Знак"/>
    <w:basedOn w:val="a0"/>
    <w:link w:val="a5"/>
    <w:rsid w:val="006D330F"/>
    <w:rPr>
      <w:b/>
      <w:noProof/>
      <w:sz w:val="24"/>
      <w:lang w:val="ru-RU" w:eastAsia="ru-RU" w:bidi="ar-SA"/>
    </w:rPr>
  </w:style>
  <w:style w:type="paragraph" w:customStyle="1" w:styleId="ConsNormal">
    <w:name w:val="ConsNormal"/>
    <w:rsid w:val="006D33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Book Title"/>
    <w:basedOn w:val="a0"/>
    <w:qFormat/>
    <w:rsid w:val="00E56B57"/>
    <w:rPr>
      <w:b/>
      <w:bCs/>
      <w:smallCaps/>
      <w:spacing w:val="5"/>
    </w:rPr>
  </w:style>
  <w:style w:type="paragraph" w:styleId="a8">
    <w:name w:val="Balloon Text"/>
    <w:basedOn w:val="a"/>
    <w:semiHidden/>
    <w:rsid w:val="000E0B4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97216"/>
    <w:rPr>
      <w:b/>
      <w:bCs/>
    </w:rPr>
  </w:style>
  <w:style w:type="paragraph" w:styleId="aa">
    <w:name w:val="Body Text Indent"/>
    <w:basedOn w:val="a"/>
    <w:rsid w:val="005E41A4"/>
    <w:pPr>
      <w:ind w:left="3600" w:hanging="3600"/>
    </w:pPr>
    <w:rPr>
      <w:szCs w:val="20"/>
    </w:rPr>
  </w:style>
  <w:style w:type="paragraph" w:customStyle="1" w:styleId="ConsPlusTitle">
    <w:name w:val="ConsPlusTitle"/>
    <w:rsid w:val="00F612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rsid w:val="00F6126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1260"/>
  </w:style>
  <w:style w:type="paragraph" w:customStyle="1" w:styleId="ad">
    <w:name w:val="Знак Знак Знак Знак"/>
    <w:basedOn w:val="a"/>
    <w:rsid w:val="003730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E1DEB"/>
    <w:rPr>
      <w:rFonts w:ascii="Times New Roman" w:eastAsia="Times New Roman" w:hAnsi="Times New Roman"/>
      <w:b/>
      <w:sz w:val="28"/>
    </w:rPr>
  </w:style>
  <w:style w:type="character" w:customStyle="1" w:styleId="ae">
    <w:name w:val="Основной текст_"/>
    <w:basedOn w:val="a0"/>
    <w:link w:val="11"/>
    <w:rsid w:val="00AE1D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AE1DEB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styleId="af">
    <w:name w:val="Title"/>
    <w:basedOn w:val="a"/>
    <w:next w:val="a"/>
    <w:link w:val="af0"/>
    <w:uiPriority w:val="10"/>
    <w:qFormat/>
    <w:rsid w:val="00AE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E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AE1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1DEB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9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A57-2BB9-4980-8726-49771C0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19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Андрейка</dc:creator>
  <cp:lastModifiedBy>Юрист</cp:lastModifiedBy>
  <cp:revision>26</cp:revision>
  <cp:lastPrinted>2015-11-27T06:22:00Z</cp:lastPrinted>
  <dcterms:created xsi:type="dcterms:W3CDTF">2015-11-09T13:06:00Z</dcterms:created>
  <dcterms:modified xsi:type="dcterms:W3CDTF">2015-11-27T06:23:00Z</dcterms:modified>
</cp:coreProperties>
</file>