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3" w:rsidRPr="00346D9F" w:rsidRDefault="00CD7DD3" w:rsidP="00346D9F">
      <w:pPr>
        <w:jc w:val="center"/>
        <w:rPr>
          <w:b/>
          <w:sz w:val="24"/>
          <w:szCs w:val="24"/>
        </w:rPr>
      </w:pPr>
      <w:r w:rsidRPr="00346D9F">
        <w:rPr>
          <w:b/>
          <w:sz w:val="24"/>
          <w:szCs w:val="24"/>
        </w:rPr>
        <w:t>ОБЪЯВЛЕНИЕ</w:t>
      </w:r>
    </w:p>
    <w:p w:rsidR="00CD7DD3" w:rsidRPr="00346D9F" w:rsidRDefault="00CD7DD3" w:rsidP="00346D9F">
      <w:pPr>
        <w:jc w:val="both"/>
        <w:rPr>
          <w:sz w:val="24"/>
          <w:szCs w:val="24"/>
        </w:rPr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  <w:rPr>
          <w:b/>
          <w:bCs/>
        </w:rPr>
      </w:pPr>
      <w:r w:rsidRPr="00346D9F">
        <w:rPr>
          <w:b/>
          <w:bCs/>
        </w:rPr>
        <w:t>о проведении конкурса на замещение вакантных должностей муниципальной службы администрации муниципального образования городское поселение Печенга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both"/>
        <w:textAlignment w:val="baseline"/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>Администрация МО городское поселение Печенга в соответствии с распоряжением от</w:t>
      </w:r>
      <w:r w:rsidRPr="00346D9F">
        <w:rPr>
          <w:rStyle w:val="apple-converted-space"/>
        </w:rPr>
        <w:t xml:space="preserve">  23.10.2018 № 22 </w:t>
      </w:r>
      <w:r w:rsidRPr="00346D9F">
        <w:t>объявляет конкурс на замещение вакантных должностей муниципальной службы: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>Старшая группа должностей – ведущий специалист финансового отдела</w:t>
      </w:r>
      <w:r w:rsidR="00346D9F">
        <w:t>.</w:t>
      </w:r>
    </w:p>
    <w:p w:rsidR="000642D6" w:rsidRPr="00346D9F" w:rsidRDefault="000642D6" w:rsidP="00346D9F">
      <w:pPr>
        <w:ind w:firstLine="426"/>
        <w:jc w:val="both"/>
        <w:rPr>
          <w:sz w:val="24"/>
          <w:szCs w:val="24"/>
        </w:rPr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</w:pPr>
      <w:r w:rsidRPr="00346D9F">
        <w:rPr>
          <w:b/>
          <w:bCs/>
        </w:rPr>
        <w:t>Требования, предъявляемые к претендентам на замещение старших вакантных должностей муниципальной службы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both"/>
        <w:textAlignment w:val="baseline"/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>Граждане, претендующие на должности муниципальной службы, обязаны: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>1) знать Конституцию Российской Федерации,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деятельности), Устав Мурманской области, законы Мурманской области, постановления Губернатора и Правительства Мурманской области (по направлению своей деятельности), устав муниципального образования, муниципальные правовые акты (по направлению своей деятельности);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346D9F">
        <w:t>2) обладать навыками: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квалифицированной работы с людьми по недопущению личностных конфликтов, систематического повышения своей квалификации;</w:t>
      </w:r>
      <w:proofErr w:type="gramEnd"/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>Иметь профессиональное  образование (экономическое или финансово-экономическое).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both"/>
        <w:textAlignment w:val="baseline"/>
      </w:pPr>
    </w:p>
    <w:p w:rsid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  <w:rPr>
          <w:b/>
          <w:bCs/>
        </w:rPr>
      </w:pPr>
      <w:r w:rsidRPr="00346D9F">
        <w:rPr>
          <w:b/>
          <w:bCs/>
        </w:rPr>
        <w:t xml:space="preserve">Перечень документов, подлежащих предоставлению претендентом </w:t>
      </w:r>
    </w:p>
    <w:p w:rsidR="000642D6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  <w:rPr>
          <w:b/>
          <w:bCs/>
        </w:rPr>
      </w:pPr>
      <w:r w:rsidRPr="00346D9F">
        <w:rPr>
          <w:b/>
          <w:bCs/>
        </w:rPr>
        <w:t>для участия в конкурсе</w:t>
      </w:r>
    </w:p>
    <w:p w:rsidR="00346D9F" w:rsidRPr="00346D9F" w:rsidRDefault="00346D9F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>Гражданин (претендент на участие в Конкурсе), изъявивший желание участвовать в Конкурсе, представляет в администрацию МО городское поселение Печенга: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личное заявление по форме (Приложение № 1);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собственноручно заполненную и подписанную анкету с приложением фотографии по форме (Приложение № 2);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копию трудовой книжки, за исключением случая, когда трудовая (служебная) деятельность осуществляется впервые,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копии документов о профессиональном образовании, а также (по усмотрению претендента)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rPr>
          <w:iCs/>
        </w:rPr>
        <w:lastRenderedPageBreak/>
        <w:t xml:space="preserve">сведения </w:t>
      </w:r>
      <w:r w:rsidRPr="00346D9F">
        <w:t>за предшествующий год</w:t>
      </w:r>
      <w:r w:rsidRPr="00346D9F">
        <w:rPr>
          <w:iCs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(только для тех граждан и муниципальных служащих, которые претендуют на замещение должностей муниципальной службы, включенных в перечень вакантных должностей </w:t>
      </w:r>
      <w:r w:rsidRPr="00346D9F">
        <w:t>муниципальной службы)</w:t>
      </w:r>
      <w:r w:rsidR="00433B25" w:rsidRPr="00346D9F">
        <w:t>;</w:t>
      </w:r>
    </w:p>
    <w:p w:rsidR="00433B25" w:rsidRPr="00346D9F" w:rsidRDefault="00433B25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за три календарных года, предшествующих году поступления на муниципальную службу, предоставляет 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(в произвольной форме);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копию страхового свидетельства государственного пенсионного страхования;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rPr>
          <w:shd w:val="clear" w:color="auto" w:fill="FFFFFF"/>
        </w:rPr>
        <w:t xml:space="preserve">копию свидетельства </w:t>
      </w:r>
      <w:proofErr w:type="gramStart"/>
      <w:r w:rsidRPr="00346D9F">
        <w:rPr>
          <w:shd w:val="clear" w:color="auto" w:fill="FFFFFF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46D9F">
        <w:rPr>
          <w:shd w:val="clear" w:color="auto" w:fill="FFFFFF"/>
        </w:rPr>
        <w:t xml:space="preserve"> Российской Федерации;</w:t>
      </w:r>
    </w:p>
    <w:p w:rsidR="00433B25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rPr>
          <w:shd w:val="clear" w:color="auto" w:fill="FFFFFF"/>
        </w:rPr>
        <w:t>копии документов воинского учета (для военнообязанных и лиц, подлежащих призыву на военную службу);</w:t>
      </w:r>
    </w:p>
    <w:p w:rsidR="000642D6" w:rsidRPr="00346D9F" w:rsidRDefault="000642D6" w:rsidP="00346D9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346D9F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33B25" w:rsidRPr="00346D9F" w:rsidRDefault="00433B25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 xml:space="preserve">Муниципальный служащий администрации МО городское поселение </w:t>
      </w:r>
      <w:r w:rsidR="00433B25" w:rsidRPr="00346D9F">
        <w:t>Печенга</w:t>
      </w:r>
      <w:r w:rsidRPr="00346D9F">
        <w:t>, изъявивший желание участвовать в конкурсе на замещение должности муниципальной службы в ином структурном подразделении администрации, представляет в кадровую службу заявление</w:t>
      </w:r>
      <w:r w:rsidR="00433B25" w:rsidRPr="00346D9F">
        <w:t xml:space="preserve"> без предоставления документов.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>Другие документы или их копии, характеризующие профессиональную подготовку, а также результаты тестирований, характеристики, рекомендации и т.п. представляются по усмотрению гражданина.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both"/>
        <w:textAlignment w:val="baseline"/>
      </w:pPr>
    </w:p>
    <w:p w:rsidR="000642D6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  <w:rPr>
          <w:b/>
          <w:bCs/>
        </w:rPr>
      </w:pPr>
      <w:r w:rsidRPr="00346D9F">
        <w:rPr>
          <w:b/>
          <w:bCs/>
        </w:rPr>
        <w:t>Сроки предоставления документов, место и время их приема</w:t>
      </w:r>
    </w:p>
    <w:p w:rsidR="00346D9F" w:rsidRPr="00346D9F" w:rsidRDefault="00346D9F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 xml:space="preserve">Начало приема документов для участия в конкурсе </w:t>
      </w:r>
      <w:r w:rsidR="00433B25" w:rsidRPr="00346D9F">
        <w:t>24 октября 2018</w:t>
      </w:r>
      <w:r w:rsidRPr="00346D9F">
        <w:t xml:space="preserve"> года с </w:t>
      </w:r>
      <w:r w:rsidR="00433B25" w:rsidRPr="00346D9F">
        <w:t xml:space="preserve">08:30 </w:t>
      </w:r>
      <w:r w:rsidRPr="00346D9F">
        <w:t xml:space="preserve">часов, окончание </w:t>
      </w:r>
      <w:r w:rsidR="00433B25" w:rsidRPr="00346D9F">
        <w:t xml:space="preserve">22 </w:t>
      </w:r>
      <w:r w:rsidRPr="00346D9F">
        <w:t>ноября 201</w:t>
      </w:r>
      <w:r w:rsidR="00433B25" w:rsidRPr="00346D9F">
        <w:t>8</w:t>
      </w:r>
      <w:r w:rsidRPr="00346D9F">
        <w:t xml:space="preserve"> года в 1</w:t>
      </w:r>
      <w:r w:rsidR="00433B25" w:rsidRPr="00346D9F">
        <w:t>6</w:t>
      </w:r>
      <w:r w:rsidRPr="00346D9F">
        <w:t>-</w:t>
      </w:r>
      <w:r w:rsidR="00433B25" w:rsidRPr="00346D9F">
        <w:t>45</w:t>
      </w:r>
      <w:r w:rsidRPr="00346D9F">
        <w:t xml:space="preserve"> часов.</w:t>
      </w:r>
    </w:p>
    <w:p w:rsidR="00433B25" w:rsidRPr="00346D9F" w:rsidRDefault="000642D6" w:rsidP="00346D9F">
      <w:pPr>
        <w:ind w:firstLine="708"/>
        <w:jc w:val="both"/>
        <w:rPr>
          <w:sz w:val="24"/>
          <w:szCs w:val="24"/>
        </w:rPr>
      </w:pPr>
      <w:r w:rsidRPr="00346D9F">
        <w:rPr>
          <w:sz w:val="24"/>
          <w:szCs w:val="24"/>
        </w:rPr>
        <w:t xml:space="preserve">Адрес: </w:t>
      </w:r>
      <w:r w:rsidR="00433B25" w:rsidRPr="00346D9F">
        <w:rPr>
          <w:sz w:val="24"/>
          <w:szCs w:val="24"/>
        </w:rPr>
        <w:t xml:space="preserve">184410 Мурманская область, </w:t>
      </w:r>
    </w:p>
    <w:p w:rsidR="00433B25" w:rsidRPr="00346D9F" w:rsidRDefault="00433B25" w:rsidP="00346D9F">
      <w:pPr>
        <w:ind w:firstLine="708"/>
        <w:jc w:val="both"/>
        <w:rPr>
          <w:sz w:val="24"/>
          <w:szCs w:val="24"/>
        </w:rPr>
      </w:pPr>
      <w:r w:rsidRPr="00346D9F">
        <w:rPr>
          <w:sz w:val="24"/>
          <w:szCs w:val="24"/>
        </w:rPr>
        <w:t>Печенгский район,</w:t>
      </w:r>
    </w:p>
    <w:p w:rsidR="00433B25" w:rsidRPr="00346D9F" w:rsidRDefault="00433B25" w:rsidP="00346D9F">
      <w:pPr>
        <w:jc w:val="both"/>
        <w:rPr>
          <w:sz w:val="24"/>
          <w:szCs w:val="24"/>
        </w:rPr>
      </w:pPr>
      <w:r w:rsidRPr="00346D9F">
        <w:rPr>
          <w:sz w:val="24"/>
          <w:szCs w:val="24"/>
        </w:rPr>
        <w:t xml:space="preserve"> </w:t>
      </w:r>
      <w:r w:rsidR="00346D9F">
        <w:rPr>
          <w:sz w:val="24"/>
          <w:szCs w:val="24"/>
        </w:rPr>
        <w:tab/>
      </w:r>
      <w:r w:rsidRPr="00346D9F">
        <w:rPr>
          <w:sz w:val="24"/>
          <w:szCs w:val="24"/>
        </w:rPr>
        <w:t>п. Печенга, улица Печенгское шоссе, д. 3</w:t>
      </w:r>
    </w:p>
    <w:p w:rsidR="00433B25" w:rsidRPr="00346D9F" w:rsidRDefault="00433B25" w:rsidP="00346D9F">
      <w:pPr>
        <w:ind w:firstLine="708"/>
        <w:jc w:val="both"/>
        <w:rPr>
          <w:sz w:val="24"/>
          <w:szCs w:val="24"/>
        </w:rPr>
      </w:pPr>
      <w:r w:rsidRPr="00346D9F">
        <w:rPr>
          <w:sz w:val="24"/>
          <w:szCs w:val="24"/>
        </w:rPr>
        <w:t>Тел./факс (815) 547-64-88</w:t>
      </w:r>
    </w:p>
    <w:p w:rsidR="00433B25" w:rsidRPr="00346D9F" w:rsidRDefault="00433B25" w:rsidP="00346D9F">
      <w:pPr>
        <w:ind w:firstLine="708"/>
        <w:jc w:val="both"/>
        <w:rPr>
          <w:sz w:val="24"/>
          <w:szCs w:val="24"/>
        </w:rPr>
      </w:pPr>
      <w:proofErr w:type="gramStart"/>
      <w:r w:rsidRPr="00346D9F">
        <w:rPr>
          <w:sz w:val="24"/>
          <w:szCs w:val="24"/>
          <w:lang w:val="en-US"/>
        </w:rPr>
        <w:t>e</w:t>
      </w:r>
      <w:r w:rsidRPr="00346D9F">
        <w:rPr>
          <w:sz w:val="24"/>
          <w:szCs w:val="24"/>
        </w:rPr>
        <w:t>-</w:t>
      </w:r>
      <w:r w:rsidRPr="00346D9F">
        <w:rPr>
          <w:sz w:val="24"/>
          <w:szCs w:val="24"/>
          <w:lang w:val="en-US"/>
        </w:rPr>
        <w:t>mail</w:t>
      </w:r>
      <w:proofErr w:type="gramEnd"/>
      <w:r w:rsidRPr="00346D9F">
        <w:rPr>
          <w:sz w:val="24"/>
          <w:szCs w:val="24"/>
        </w:rPr>
        <w:t xml:space="preserve">: </w:t>
      </w:r>
      <w:proofErr w:type="spellStart"/>
      <w:r w:rsidRPr="00346D9F">
        <w:rPr>
          <w:sz w:val="24"/>
          <w:szCs w:val="24"/>
          <w:lang w:val="en-US"/>
        </w:rPr>
        <w:t>adm</w:t>
      </w:r>
      <w:proofErr w:type="spellEnd"/>
      <w:r w:rsidRPr="00346D9F">
        <w:rPr>
          <w:sz w:val="24"/>
          <w:szCs w:val="24"/>
        </w:rPr>
        <w:t>@</w:t>
      </w:r>
      <w:hyperlink r:id="rId6" w:history="1">
        <w:proofErr w:type="spellStart"/>
        <w:r w:rsidRPr="00346D9F">
          <w:rPr>
            <w:rStyle w:val="a3"/>
            <w:color w:val="auto"/>
            <w:sz w:val="24"/>
            <w:szCs w:val="24"/>
            <w:lang w:val="en-US"/>
          </w:rPr>
          <w:t>pechenga</w:t>
        </w:r>
        <w:proofErr w:type="spellEnd"/>
        <w:r w:rsidRPr="00346D9F">
          <w:rPr>
            <w:rStyle w:val="a3"/>
            <w:color w:val="auto"/>
            <w:sz w:val="24"/>
            <w:szCs w:val="24"/>
          </w:rPr>
          <w:t>51.</w:t>
        </w:r>
        <w:proofErr w:type="spellStart"/>
        <w:r w:rsidRPr="00346D9F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 xml:space="preserve">понедельник – четверг с </w:t>
      </w:r>
      <w:r w:rsidR="00433B25" w:rsidRPr="00346D9F">
        <w:t>08:30  до 16:45</w:t>
      </w:r>
      <w:r w:rsidRPr="00346D9F">
        <w:t xml:space="preserve"> часов,</w:t>
      </w:r>
    </w:p>
    <w:p w:rsidR="000642D6" w:rsidRPr="00346D9F" w:rsidRDefault="00433B25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>перерыв с 13:</w:t>
      </w:r>
      <w:r w:rsidR="000642D6" w:rsidRPr="00346D9F">
        <w:t>00 до 1</w:t>
      </w:r>
      <w:r w:rsidRPr="00346D9F">
        <w:t>3:45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46D9F">
        <w:t xml:space="preserve">пятница с </w:t>
      </w:r>
      <w:r w:rsidR="00433B25" w:rsidRPr="00346D9F">
        <w:t>08:30</w:t>
      </w:r>
      <w:r w:rsidRPr="00346D9F">
        <w:t xml:space="preserve"> до </w:t>
      </w:r>
      <w:r w:rsidR="00433B25" w:rsidRPr="00346D9F">
        <w:t>14:30</w:t>
      </w:r>
      <w:r w:rsidRPr="00346D9F">
        <w:t xml:space="preserve"> часов,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both"/>
        <w:textAlignment w:val="baseline"/>
      </w:pPr>
    </w:p>
    <w:p w:rsidR="000642D6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  <w:rPr>
          <w:b/>
          <w:bCs/>
        </w:rPr>
      </w:pPr>
      <w:r w:rsidRPr="00346D9F">
        <w:rPr>
          <w:b/>
          <w:bCs/>
        </w:rPr>
        <w:t>Дата, место и время проведения конкурса</w:t>
      </w:r>
    </w:p>
    <w:p w:rsidR="00346D9F" w:rsidRPr="00346D9F" w:rsidRDefault="00346D9F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</w:pPr>
    </w:p>
    <w:p w:rsidR="000642D6" w:rsidRPr="00346D9F" w:rsidRDefault="00346D9F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45EB">
        <w:t xml:space="preserve">Конкурс будет проводиться в форме </w:t>
      </w:r>
      <w:r>
        <w:t xml:space="preserve">собеседования - </w:t>
      </w:r>
      <w:r w:rsidR="00433B25" w:rsidRPr="00346D9F">
        <w:t>27</w:t>
      </w:r>
      <w:r w:rsidR="000642D6" w:rsidRPr="00346D9F">
        <w:t xml:space="preserve"> ноября 201</w:t>
      </w:r>
      <w:r w:rsidR="00433B25" w:rsidRPr="00346D9F">
        <w:t>8</w:t>
      </w:r>
      <w:r w:rsidR="000642D6" w:rsidRPr="00346D9F">
        <w:t xml:space="preserve"> года, в 15.00 часов по адресу:</w:t>
      </w:r>
      <w:r>
        <w:t xml:space="preserve"> </w:t>
      </w:r>
      <w:proofErr w:type="spellStart"/>
      <w:r w:rsidR="00433B25" w:rsidRPr="00346D9F">
        <w:t>пгт</w:t>
      </w:r>
      <w:proofErr w:type="spellEnd"/>
      <w:r w:rsidR="00433B25" w:rsidRPr="00346D9F">
        <w:t xml:space="preserve"> Печенга, у Печенгское шоссе д.3</w:t>
      </w:r>
      <w:r w:rsidR="000642D6" w:rsidRPr="00346D9F">
        <w:t>, зал заседаний.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</w:pPr>
      <w:r w:rsidRPr="00346D9F">
        <w:rPr>
          <w:b/>
          <w:bCs/>
        </w:rPr>
        <w:t>Конкурсные процедуры, при помощи которых будет производиться оценка профессиональных и личностных каче</w:t>
      </w:r>
      <w:proofErr w:type="gramStart"/>
      <w:r w:rsidRPr="00346D9F">
        <w:rPr>
          <w:b/>
          <w:bCs/>
        </w:rPr>
        <w:t>ств пр</w:t>
      </w:r>
      <w:proofErr w:type="gramEnd"/>
      <w:r w:rsidRPr="00346D9F">
        <w:rPr>
          <w:b/>
          <w:bCs/>
        </w:rPr>
        <w:t>етендентов</w:t>
      </w: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340"/>
        <w:jc w:val="center"/>
        <w:textAlignment w:val="baseline"/>
      </w:pPr>
    </w:p>
    <w:p w:rsidR="000642D6" w:rsidRPr="00346D9F" w:rsidRDefault="000642D6" w:rsidP="00346D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346D9F">
        <w:lastRenderedPageBreak/>
        <w:t>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обработку общедоступной информации, размещенной претендентами в сети «Интернет», а также проверку достоверности и полноты представленных сведений.</w:t>
      </w:r>
      <w:proofErr w:type="gramEnd"/>
      <w:r w:rsidRPr="00346D9F">
        <w:t xml:space="preserve"> При оценке профессиональных и личностных качеств участника Конкурса конкурсная комиссия исходит из соответствующих квалификационных требований к вакантной должности муниципальной службы, а также иных положений, установленных законодательством Российской Федерации о муниципальной службе.</w:t>
      </w:r>
    </w:p>
    <w:p w:rsidR="00BD6511" w:rsidRDefault="00BD6511" w:rsidP="00346D9F">
      <w:pPr>
        <w:ind w:firstLine="426"/>
        <w:jc w:val="both"/>
        <w:rPr>
          <w:bCs/>
          <w:iCs/>
          <w:sz w:val="24"/>
          <w:szCs w:val="24"/>
        </w:rPr>
      </w:pPr>
    </w:p>
    <w:p w:rsidR="00346D9F" w:rsidRPr="00346D9F" w:rsidRDefault="00346D9F" w:rsidP="00346D9F">
      <w:pPr>
        <w:ind w:firstLine="708"/>
        <w:jc w:val="both"/>
        <w:rPr>
          <w:bCs/>
          <w:iCs/>
          <w:sz w:val="24"/>
          <w:szCs w:val="24"/>
        </w:rPr>
      </w:pPr>
      <w:r w:rsidRPr="000745EB">
        <w:rPr>
          <w:sz w:val="24"/>
          <w:szCs w:val="24"/>
        </w:rPr>
        <w:t>О результатах конкурса участникам конкурса вправе сообщить конкурсная комиссия в день проведения конкурса. Решение комиссии в письменном виде направляются участникам конкурса в течени</w:t>
      </w:r>
      <w:proofErr w:type="gramStart"/>
      <w:r w:rsidRPr="000745EB">
        <w:rPr>
          <w:sz w:val="24"/>
          <w:szCs w:val="24"/>
        </w:rPr>
        <w:t>и</w:t>
      </w:r>
      <w:proofErr w:type="gramEnd"/>
      <w:r w:rsidRPr="000745EB">
        <w:rPr>
          <w:sz w:val="24"/>
          <w:szCs w:val="24"/>
        </w:rPr>
        <w:t xml:space="preserve"> трех дней после принятия решения. По результатам </w:t>
      </w:r>
      <w:r>
        <w:rPr>
          <w:sz w:val="24"/>
          <w:szCs w:val="24"/>
        </w:rPr>
        <w:t>конкурса, не позднее десяти</w:t>
      </w:r>
      <w:r w:rsidRPr="000745EB">
        <w:rPr>
          <w:sz w:val="24"/>
          <w:szCs w:val="24"/>
        </w:rPr>
        <w:t xml:space="preserve"> дней после уведомления победителя конкурса</w:t>
      </w:r>
      <w:r>
        <w:rPr>
          <w:sz w:val="24"/>
          <w:szCs w:val="24"/>
        </w:rPr>
        <w:t xml:space="preserve">, представитель нанимателя (работодатель) заключает </w:t>
      </w:r>
      <w:r w:rsidRPr="000745EB">
        <w:rPr>
          <w:sz w:val="24"/>
          <w:szCs w:val="24"/>
        </w:rPr>
        <w:t xml:space="preserve">с ним </w:t>
      </w:r>
      <w:r>
        <w:rPr>
          <w:sz w:val="24"/>
          <w:szCs w:val="24"/>
        </w:rPr>
        <w:t>трудовой договор.</w:t>
      </w:r>
    </w:p>
    <w:p w:rsidR="00346D9F" w:rsidRDefault="00346D9F" w:rsidP="00346D9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D33AA" w:rsidRPr="00346D9F" w:rsidRDefault="009D33AA" w:rsidP="00346D9F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346D9F">
        <w:rPr>
          <w:sz w:val="24"/>
          <w:szCs w:val="24"/>
        </w:rPr>
        <w:t xml:space="preserve">Прямая ссылка на </w:t>
      </w:r>
      <w:r w:rsidRPr="00346D9F">
        <w:rPr>
          <w:b/>
          <w:sz w:val="24"/>
          <w:szCs w:val="24"/>
        </w:rPr>
        <w:t>Положение</w:t>
      </w:r>
      <w:r w:rsidRPr="00346D9F">
        <w:rPr>
          <w:b/>
          <w:bCs/>
          <w:sz w:val="24"/>
          <w:szCs w:val="24"/>
        </w:rPr>
        <w:t xml:space="preserve"> о конкурсе</w:t>
      </w:r>
      <w:r w:rsidRPr="00346D9F">
        <w:rPr>
          <w:bCs/>
          <w:sz w:val="24"/>
          <w:szCs w:val="24"/>
        </w:rPr>
        <w:t xml:space="preserve"> </w:t>
      </w:r>
      <w:r w:rsidRPr="00346D9F">
        <w:rPr>
          <w:sz w:val="24"/>
          <w:szCs w:val="24"/>
        </w:rPr>
        <w:t>на замещение вакантных должностей муниципальной службы в муниципальном образовании городское поселение Печенга Печенгского района Мурманской облас</w:t>
      </w:r>
      <w:r w:rsidRPr="00346D9F">
        <w:rPr>
          <w:bCs/>
          <w:sz w:val="24"/>
          <w:szCs w:val="24"/>
        </w:rPr>
        <w:t>ти</w:t>
      </w:r>
      <w:r w:rsidRPr="00346D9F">
        <w:rPr>
          <w:sz w:val="24"/>
          <w:szCs w:val="24"/>
        </w:rPr>
        <w:t xml:space="preserve">, утвержденного Решением Совета депутатов Муниципального образования городское поселение Печенга Печенгского района Мурманской области от </w:t>
      </w:r>
      <w:r w:rsidRPr="00346D9F">
        <w:rPr>
          <w:b/>
          <w:sz w:val="24"/>
          <w:szCs w:val="24"/>
        </w:rPr>
        <w:t>27.09.2013 года № 252:</w:t>
      </w:r>
      <w:r w:rsidRPr="00346D9F">
        <w:rPr>
          <w:sz w:val="24"/>
          <w:szCs w:val="24"/>
        </w:rPr>
        <w:t xml:space="preserve"> </w:t>
      </w:r>
      <w:r w:rsidRPr="00346D9F">
        <w:rPr>
          <w:b/>
          <w:sz w:val="24"/>
          <w:szCs w:val="24"/>
        </w:rPr>
        <w:t xml:space="preserve"> </w:t>
      </w:r>
      <w:r w:rsidR="002067EA">
        <w:rPr>
          <w:b/>
          <w:sz w:val="24"/>
          <w:szCs w:val="24"/>
        </w:rPr>
        <w:t xml:space="preserve"> </w:t>
      </w:r>
      <w:hyperlink r:id="rId7" w:history="1">
        <w:r w:rsidR="002067EA" w:rsidRPr="00AA374D">
          <w:rPr>
            <w:rStyle w:val="a3"/>
            <w:b/>
            <w:sz w:val="24"/>
            <w:szCs w:val="24"/>
          </w:rPr>
          <w:t>https://www.pechenga51.ru/laws/sovet/decisions/2013.shtml</w:t>
        </w:r>
      </w:hyperlink>
      <w:r w:rsidR="002067EA">
        <w:rPr>
          <w:b/>
          <w:sz w:val="24"/>
          <w:szCs w:val="24"/>
        </w:rPr>
        <w:t xml:space="preserve"> </w:t>
      </w:r>
    </w:p>
    <w:p w:rsidR="00CD7DD3" w:rsidRPr="00346D9F" w:rsidRDefault="00CD7DD3" w:rsidP="00346D9F">
      <w:pPr>
        <w:jc w:val="both"/>
        <w:rPr>
          <w:sz w:val="24"/>
          <w:szCs w:val="24"/>
        </w:rPr>
      </w:pPr>
    </w:p>
    <w:p w:rsidR="00010FFE" w:rsidRDefault="00010FFE" w:rsidP="00C169B8">
      <w:pPr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03571" w:rsidRDefault="00303571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p w:rsidR="00346D9F" w:rsidRDefault="00346D9F" w:rsidP="00CD7DD3">
      <w:pPr>
        <w:jc w:val="center"/>
        <w:rPr>
          <w:b/>
          <w:sz w:val="24"/>
          <w:szCs w:val="24"/>
        </w:rPr>
      </w:pPr>
    </w:p>
    <w:sectPr w:rsidR="00346D9F" w:rsidSect="00BD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7A5"/>
    <w:multiLevelType w:val="hybridMultilevel"/>
    <w:tmpl w:val="CF326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DD3"/>
    <w:rsid w:val="00010FFE"/>
    <w:rsid w:val="000642D6"/>
    <w:rsid w:val="00077EC7"/>
    <w:rsid w:val="000E2171"/>
    <w:rsid w:val="0018121C"/>
    <w:rsid w:val="001B1EB4"/>
    <w:rsid w:val="002067EA"/>
    <w:rsid w:val="00282E74"/>
    <w:rsid w:val="002B5173"/>
    <w:rsid w:val="00303571"/>
    <w:rsid w:val="00346D9F"/>
    <w:rsid w:val="00427E00"/>
    <w:rsid w:val="00433B25"/>
    <w:rsid w:val="00434314"/>
    <w:rsid w:val="00447D7D"/>
    <w:rsid w:val="00477842"/>
    <w:rsid w:val="00553D1D"/>
    <w:rsid w:val="005F6C8A"/>
    <w:rsid w:val="006929F8"/>
    <w:rsid w:val="007A1CC7"/>
    <w:rsid w:val="00831076"/>
    <w:rsid w:val="00863BD6"/>
    <w:rsid w:val="00905A83"/>
    <w:rsid w:val="00932B6D"/>
    <w:rsid w:val="009501D1"/>
    <w:rsid w:val="009D33AA"/>
    <w:rsid w:val="00BD6511"/>
    <w:rsid w:val="00BF3789"/>
    <w:rsid w:val="00C169B8"/>
    <w:rsid w:val="00C714AC"/>
    <w:rsid w:val="00CD0255"/>
    <w:rsid w:val="00CD7DD3"/>
    <w:rsid w:val="00CF17C1"/>
    <w:rsid w:val="00D02FCF"/>
    <w:rsid w:val="00DB4849"/>
    <w:rsid w:val="00E57608"/>
    <w:rsid w:val="00E80570"/>
    <w:rsid w:val="00E80CCE"/>
    <w:rsid w:val="00FA0004"/>
    <w:rsid w:val="00FC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D1"/>
    <w:rPr>
      <w:color w:val="0000FF"/>
      <w:u w:val="single"/>
    </w:rPr>
  </w:style>
  <w:style w:type="character" w:customStyle="1" w:styleId="b-serp-urlitem">
    <w:name w:val="b-serp-url__item"/>
    <w:basedOn w:val="a0"/>
    <w:rsid w:val="009501D1"/>
  </w:style>
  <w:style w:type="character" w:customStyle="1" w:styleId="a4">
    <w:name w:val="Основной текст_"/>
    <w:basedOn w:val="a0"/>
    <w:link w:val="1"/>
    <w:rsid w:val="00950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501D1"/>
    <w:pPr>
      <w:widowControl w:val="0"/>
      <w:shd w:val="clear" w:color="auto" w:fill="FFFFFF"/>
      <w:spacing w:line="322" w:lineRule="exact"/>
      <w:ind w:hanging="166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1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7E0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D02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14AC"/>
  </w:style>
  <w:style w:type="paragraph" w:styleId="aa">
    <w:name w:val="No Spacing"/>
    <w:uiPriority w:val="1"/>
    <w:qFormat/>
    <w:rsid w:val="00C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chenga51.ru/laws/sovet/decisions/2013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henga_r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C59B-6D3B-4A0B-BAB2-FC30FC8F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AgapetovaAO</dc:creator>
  <cp:keywords/>
  <dc:description/>
  <cp:lastModifiedBy>SpecSvyaz</cp:lastModifiedBy>
  <cp:revision>10</cp:revision>
  <cp:lastPrinted>2013-05-28T12:04:00Z</cp:lastPrinted>
  <dcterms:created xsi:type="dcterms:W3CDTF">2015-07-15T10:42:00Z</dcterms:created>
  <dcterms:modified xsi:type="dcterms:W3CDTF">2018-10-25T06:37:00Z</dcterms:modified>
</cp:coreProperties>
</file>