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A7" w:rsidRPr="008A57AA" w:rsidRDefault="00466FA7" w:rsidP="00466FA7">
      <w:pPr>
        <w:jc w:val="center"/>
        <w:rPr>
          <w:rFonts w:ascii="Arial" w:hAnsi="Arial" w:cs="Arial"/>
        </w:rPr>
      </w:pPr>
      <w:r w:rsidRPr="008A57AA">
        <w:rPr>
          <w:rFonts w:ascii="Arial" w:hAnsi="Arial" w:cs="Arial"/>
          <w:noProof/>
        </w:rPr>
        <w:drawing>
          <wp:inline distT="0" distB="0" distL="0" distR="0">
            <wp:extent cx="760730" cy="951230"/>
            <wp:effectExtent l="19050" t="0" r="127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7AA">
        <w:rPr>
          <w:rFonts w:ascii="Arial" w:hAnsi="Arial" w:cs="Arial"/>
        </w:rPr>
        <w:t xml:space="preserve"> </w:t>
      </w:r>
    </w:p>
    <w:p w:rsidR="00466FA7" w:rsidRPr="008A57AA" w:rsidRDefault="00466FA7" w:rsidP="00466FA7">
      <w:pPr>
        <w:jc w:val="center"/>
        <w:rPr>
          <w:rFonts w:ascii="Arial" w:hAnsi="Arial" w:cs="Arial"/>
          <w:b/>
        </w:rPr>
      </w:pPr>
    </w:p>
    <w:p w:rsidR="00466FA7" w:rsidRPr="008A57AA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A57AA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466FA7" w:rsidRPr="008A57AA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A57AA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466FA7" w:rsidRPr="008A57AA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A57AA">
        <w:rPr>
          <w:rFonts w:ascii="Arial" w:hAnsi="Arial" w:cs="Arial"/>
          <w:b/>
          <w:sz w:val="32"/>
          <w:szCs w:val="32"/>
        </w:rPr>
        <w:t>МУРМАНСКОЙ ОБЛАСТИ</w:t>
      </w:r>
    </w:p>
    <w:p w:rsidR="00466FA7" w:rsidRPr="008A57AA" w:rsidRDefault="00466FA7" w:rsidP="00466FA7">
      <w:pPr>
        <w:spacing w:before="100" w:beforeAutospacing="1"/>
        <w:ind w:firstLine="567"/>
        <w:jc w:val="center"/>
        <w:outlineLvl w:val="0"/>
        <w:rPr>
          <w:rFonts w:ascii="Arial" w:hAnsi="Arial" w:cs="Arial"/>
          <w:b/>
          <w:kern w:val="36"/>
          <w:sz w:val="32"/>
          <w:szCs w:val="32"/>
        </w:rPr>
      </w:pPr>
      <w:r w:rsidRPr="008A57AA">
        <w:rPr>
          <w:rFonts w:ascii="Arial" w:hAnsi="Arial" w:cs="Arial"/>
          <w:b/>
          <w:kern w:val="36"/>
          <w:sz w:val="32"/>
          <w:szCs w:val="32"/>
        </w:rPr>
        <w:t>ПОСТАНОВЛЕНИЕ</w:t>
      </w:r>
      <w:r w:rsidR="0043290B">
        <w:rPr>
          <w:rFonts w:ascii="Arial" w:hAnsi="Arial" w:cs="Arial"/>
          <w:b/>
          <w:kern w:val="36"/>
          <w:sz w:val="32"/>
          <w:szCs w:val="32"/>
        </w:rPr>
        <w:t xml:space="preserve"> </w:t>
      </w:r>
    </w:p>
    <w:p w:rsidR="00466FA7" w:rsidRPr="008A57AA" w:rsidRDefault="00466FA7" w:rsidP="00466FA7">
      <w:pPr>
        <w:rPr>
          <w:rFonts w:ascii="Arial" w:hAnsi="Arial" w:cs="Arial"/>
          <w:b/>
          <w:i/>
        </w:rPr>
      </w:pPr>
    </w:p>
    <w:p w:rsidR="00466FA7" w:rsidRPr="008A57AA" w:rsidRDefault="00466FA7" w:rsidP="00466FA7">
      <w:pPr>
        <w:rPr>
          <w:rFonts w:ascii="Arial" w:hAnsi="Arial" w:cs="Arial"/>
          <w:b/>
          <w:i/>
        </w:rPr>
      </w:pPr>
    </w:p>
    <w:p w:rsidR="00466FA7" w:rsidRPr="008A57AA" w:rsidRDefault="00466FA7" w:rsidP="00466FA7">
      <w:pPr>
        <w:rPr>
          <w:rFonts w:ascii="Arial" w:hAnsi="Arial" w:cs="Arial"/>
          <w:b/>
          <w:i/>
        </w:rPr>
      </w:pPr>
      <w:r w:rsidRPr="008A57AA">
        <w:rPr>
          <w:rFonts w:ascii="Arial" w:hAnsi="Arial" w:cs="Arial"/>
          <w:b/>
          <w:i/>
        </w:rPr>
        <w:t xml:space="preserve">от </w:t>
      </w:r>
      <w:r w:rsidR="00177127">
        <w:rPr>
          <w:rFonts w:ascii="Arial" w:hAnsi="Arial" w:cs="Arial"/>
          <w:b/>
          <w:i/>
        </w:rPr>
        <w:t xml:space="preserve"> </w:t>
      </w:r>
      <w:r w:rsidR="009551E3">
        <w:rPr>
          <w:rFonts w:ascii="Arial" w:hAnsi="Arial" w:cs="Arial"/>
          <w:b/>
          <w:i/>
        </w:rPr>
        <w:t>19.10.</w:t>
      </w:r>
      <w:r w:rsidRPr="008A57AA">
        <w:rPr>
          <w:rFonts w:ascii="Arial" w:hAnsi="Arial" w:cs="Arial"/>
          <w:b/>
          <w:i/>
        </w:rPr>
        <w:t xml:space="preserve">2017 года                                                                  </w:t>
      </w:r>
      <w:r w:rsidR="001736E2" w:rsidRPr="008A57AA">
        <w:rPr>
          <w:rFonts w:ascii="Arial" w:hAnsi="Arial" w:cs="Arial"/>
          <w:b/>
          <w:i/>
        </w:rPr>
        <w:t xml:space="preserve">                   </w:t>
      </w:r>
      <w:r w:rsidR="009551E3">
        <w:rPr>
          <w:rFonts w:ascii="Arial" w:hAnsi="Arial" w:cs="Arial"/>
          <w:b/>
          <w:i/>
        </w:rPr>
        <w:t xml:space="preserve">         </w:t>
      </w:r>
      <w:r w:rsidR="001736E2" w:rsidRPr="008A57AA">
        <w:rPr>
          <w:rFonts w:ascii="Arial" w:hAnsi="Arial" w:cs="Arial"/>
          <w:b/>
          <w:i/>
        </w:rPr>
        <w:t xml:space="preserve">  </w:t>
      </w:r>
      <w:r w:rsidRPr="008A57AA">
        <w:rPr>
          <w:rFonts w:ascii="Arial" w:hAnsi="Arial" w:cs="Arial"/>
          <w:b/>
          <w:i/>
        </w:rPr>
        <w:t>№</w:t>
      </w:r>
      <w:r w:rsidR="00D9223A">
        <w:rPr>
          <w:rFonts w:ascii="Arial" w:hAnsi="Arial" w:cs="Arial"/>
          <w:b/>
          <w:i/>
        </w:rPr>
        <w:t xml:space="preserve"> </w:t>
      </w:r>
      <w:r w:rsidR="009551E3">
        <w:rPr>
          <w:rFonts w:ascii="Arial" w:hAnsi="Arial" w:cs="Arial"/>
          <w:b/>
          <w:i/>
        </w:rPr>
        <w:t>309</w:t>
      </w:r>
      <w:r w:rsidRPr="008A57AA">
        <w:rPr>
          <w:rFonts w:ascii="Arial" w:hAnsi="Arial" w:cs="Arial"/>
          <w:b/>
          <w:i/>
        </w:rPr>
        <w:t xml:space="preserve">                                           </w:t>
      </w:r>
    </w:p>
    <w:p w:rsidR="00466FA7" w:rsidRPr="008A57AA" w:rsidRDefault="00466FA7" w:rsidP="00466FA7">
      <w:pPr>
        <w:jc w:val="center"/>
        <w:rPr>
          <w:rFonts w:ascii="Arial" w:hAnsi="Arial" w:cs="Arial"/>
          <w:b/>
          <w:i/>
        </w:rPr>
      </w:pPr>
    </w:p>
    <w:p w:rsidR="00466FA7" w:rsidRPr="008A57AA" w:rsidRDefault="00466FA7" w:rsidP="00466FA7">
      <w:pPr>
        <w:jc w:val="center"/>
        <w:rPr>
          <w:rFonts w:ascii="Arial" w:hAnsi="Arial" w:cs="Arial"/>
          <w:b/>
          <w:i/>
        </w:rPr>
      </w:pPr>
      <w:r w:rsidRPr="008A57AA">
        <w:rPr>
          <w:rFonts w:ascii="Arial" w:hAnsi="Arial" w:cs="Arial"/>
          <w:b/>
          <w:i/>
        </w:rPr>
        <w:t>п. Печенга</w:t>
      </w:r>
    </w:p>
    <w:p w:rsidR="00466FA7" w:rsidRPr="008A57AA" w:rsidRDefault="00466FA7" w:rsidP="00466FA7">
      <w:pPr>
        <w:jc w:val="center"/>
        <w:rPr>
          <w:rFonts w:ascii="Arial" w:hAnsi="Arial" w:cs="Arial"/>
          <w:b/>
          <w:i/>
        </w:rPr>
      </w:pPr>
    </w:p>
    <w:p w:rsidR="00466FA7" w:rsidRPr="008A57AA" w:rsidRDefault="00D51D58" w:rsidP="00466FA7">
      <w:pPr>
        <w:jc w:val="center"/>
        <w:rPr>
          <w:rFonts w:ascii="Arial" w:hAnsi="Arial" w:cs="Arial"/>
          <w:b/>
          <w:i/>
        </w:rPr>
      </w:pPr>
      <w:r w:rsidRPr="00D51D58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.55pt;margin-top:3.05pt;width:314.6pt;height:95.65pt;z-index:251687936" strokecolor="white">
            <v:textbox style="mso-next-textbox:#_x0000_s1052">
              <w:txbxContent>
                <w:p w:rsidR="00355EDF" w:rsidRPr="008A57AA" w:rsidRDefault="00355EDF" w:rsidP="00CB06C9">
                  <w:pPr>
                    <w:shd w:val="clear" w:color="auto" w:fill="FFFFFF"/>
                    <w:spacing w:line="274" w:lineRule="exact"/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</w:pPr>
                  <w:r w:rsidRPr="008A57AA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>Об утверждении административного регламента</w:t>
                  </w:r>
                </w:p>
                <w:p w:rsidR="00355EDF" w:rsidRPr="00CB06C9" w:rsidRDefault="00355EDF" w:rsidP="00CB06C9">
                  <w:pPr>
                    <w:jc w:val="both"/>
                    <w:rPr>
                      <w:rFonts w:ascii="Arial" w:hAnsi="Arial" w:cs="Arial"/>
                      <w:b/>
                      <w:szCs w:val="28"/>
                    </w:rPr>
                  </w:pPr>
                  <w:r w:rsidRPr="008A57AA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 xml:space="preserve">предоставления муниципальной услуги </w:t>
                  </w:r>
                  <w:r w:rsidRPr="008A57AA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«</w:t>
                  </w:r>
                  <w:r w:rsidRPr="008A57AA">
                    <w:rPr>
                      <w:rFonts w:ascii="Arial" w:hAnsi="Arial" w:cs="Arial"/>
                      <w:b/>
                      <w:szCs w:val="28"/>
                    </w:rPr>
                    <w:t>Выдача разрешения (ордера) на право производства земляных работ на территории муниципального образования городское поселение Печенга Печенгского района»</w:t>
                  </w:r>
                </w:p>
                <w:p w:rsidR="00355EDF" w:rsidRPr="00CB06C9" w:rsidRDefault="00355EDF" w:rsidP="00CB06C9">
                  <w:pPr>
                    <w:shd w:val="clear" w:color="auto" w:fill="FFFFFF"/>
                    <w:spacing w:line="274" w:lineRule="exact"/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</w:pPr>
                </w:p>
                <w:p w:rsidR="00355EDF" w:rsidRPr="006C2F35" w:rsidRDefault="00355EDF" w:rsidP="00466FA7">
                  <w:pPr>
                    <w:ind w:firstLine="567"/>
                  </w:pPr>
                </w:p>
              </w:txbxContent>
            </v:textbox>
          </v:shape>
        </w:pict>
      </w:r>
    </w:p>
    <w:p w:rsidR="00466FA7" w:rsidRPr="008A57AA" w:rsidRDefault="00466FA7" w:rsidP="00466FA7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</w:p>
    <w:p w:rsidR="00466FA7" w:rsidRPr="008A57AA" w:rsidRDefault="00466FA7" w:rsidP="00466FA7">
      <w:pPr>
        <w:jc w:val="both"/>
        <w:rPr>
          <w:rFonts w:ascii="Arial" w:hAnsi="Arial" w:cs="Arial"/>
        </w:rPr>
      </w:pPr>
    </w:p>
    <w:p w:rsidR="00466FA7" w:rsidRPr="008A57AA" w:rsidRDefault="00466FA7" w:rsidP="00466FA7">
      <w:pPr>
        <w:ind w:firstLine="708"/>
        <w:jc w:val="both"/>
        <w:rPr>
          <w:rFonts w:ascii="Arial" w:hAnsi="Arial" w:cs="Arial"/>
        </w:rPr>
      </w:pPr>
    </w:p>
    <w:p w:rsidR="00466FA7" w:rsidRPr="008A57AA" w:rsidRDefault="00D51D58" w:rsidP="00466FA7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53" type="#_x0000_t202" style="position:absolute;left:0;text-align:left;margin-left:-21.3pt;margin-top:7.9pt;width:13.65pt;height:5.95pt;z-index:251688960" strokecolor="white">
            <v:textbox style="mso-next-textbox:#_x0000_s1053">
              <w:txbxContent>
                <w:p w:rsidR="00355EDF" w:rsidRPr="006A5D28" w:rsidRDefault="00355EDF" w:rsidP="00466FA7"/>
              </w:txbxContent>
            </v:textbox>
          </v:shape>
        </w:pict>
      </w:r>
    </w:p>
    <w:p w:rsidR="00466FA7" w:rsidRPr="008A57AA" w:rsidRDefault="00466FA7" w:rsidP="00466FA7">
      <w:pPr>
        <w:pStyle w:val="aa"/>
        <w:jc w:val="both"/>
        <w:rPr>
          <w:rFonts w:ascii="Arial" w:hAnsi="Arial" w:cs="Arial"/>
        </w:rPr>
      </w:pPr>
    </w:p>
    <w:p w:rsidR="00466FA7" w:rsidRPr="008A57AA" w:rsidRDefault="00466FA7" w:rsidP="00466F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66FA7" w:rsidRPr="008A57AA" w:rsidRDefault="00466FA7" w:rsidP="00466F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66FA7" w:rsidRPr="008A57AA" w:rsidRDefault="00466FA7" w:rsidP="006769AF">
      <w:pPr>
        <w:ind w:firstLine="709"/>
        <w:jc w:val="both"/>
        <w:rPr>
          <w:rFonts w:ascii="Arial" w:hAnsi="Arial" w:cs="Arial"/>
          <w:bCs/>
        </w:rPr>
      </w:pPr>
      <w:proofErr w:type="gramStart"/>
      <w:r w:rsidRPr="008A57AA">
        <w:rPr>
          <w:rFonts w:ascii="Arial" w:hAnsi="Arial" w:cs="Arial"/>
        </w:rPr>
        <w:t xml:space="preserve">В соответствии </w:t>
      </w:r>
      <w:r w:rsidR="00CB06C9" w:rsidRPr="008A57AA">
        <w:rPr>
          <w:rFonts w:ascii="Arial" w:hAnsi="Arial" w:cs="Arial"/>
        </w:rPr>
        <w:t xml:space="preserve">Федеральным законом от 06.10.2003 N 131-ФЗ (ред. от 29.07.2017) "Об общих принципах организации местного самоуправления в Российской Федерации" (с </w:t>
      </w:r>
      <w:proofErr w:type="spellStart"/>
      <w:r w:rsidR="00CB06C9" w:rsidRPr="008A57AA">
        <w:rPr>
          <w:rFonts w:ascii="Arial" w:hAnsi="Arial" w:cs="Arial"/>
        </w:rPr>
        <w:t>изм</w:t>
      </w:r>
      <w:proofErr w:type="spellEnd"/>
      <w:r w:rsidR="00CB06C9" w:rsidRPr="008A57AA">
        <w:rPr>
          <w:rFonts w:ascii="Arial" w:hAnsi="Arial" w:cs="Arial"/>
        </w:rPr>
        <w:t>. и доп., вступ. в силу с 10.08.2017)</w:t>
      </w:r>
      <w:r w:rsidRPr="008A57AA">
        <w:rPr>
          <w:rFonts w:ascii="Arial" w:hAnsi="Arial" w:cs="Arial"/>
        </w:rPr>
        <w:t>, Федеральным законом от 27.07.2010 № 210-ФЗ</w:t>
      </w:r>
      <w:r w:rsidR="00F76A48" w:rsidRPr="008A57AA">
        <w:rPr>
          <w:rFonts w:ascii="Arial" w:hAnsi="Arial" w:cs="Arial"/>
        </w:rPr>
        <w:t xml:space="preserve"> (ред. от 28.12.2016 г.)</w:t>
      </w:r>
      <w:r w:rsidRPr="008A57AA">
        <w:rPr>
          <w:rFonts w:ascii="Arial" w:hAnsi="Arial" w:cs="Arial"/>
        </w:rPr>
        <w:t xml:space="preserve"> «Об организации предоставления государственных и муниципальных услуг»,</w:t>
      </w:r>
      <w:r w:rsidR="00F76A48" w:rsidRPr="008A57AA">
        <w:rPr>
          <w:rFonts w:ascii="Arial" w:hAnsi="Arial" w:cs="Arial"/>
        </w:rPr>
        <w:t xml:space="preserve"> Федеральным законом от 09.02.2009 г. № 8-ФЗ (ред. от 09.03.2016 г.) «Об обеспечении доступа к информации</w:t>
      </w:r>
      <w:proofErr w:type="gramEnd"/>
      <w:r w:rsidR="00F76A48" w:rsidRPr="008A57AA">
        <w:rPr>
          <w:rFonts w:ascii="Arial" w:hAnsi="Arial" w:cs="Arial"/>
        </w:rPr>
        <w:t xml:space="preserve"> </w:t>
      </w:r>
      <w:proofErr w:type="gramStart"/>
      <w:r w:rsidR="00F76A48" w:rsidRPr="008A57AA">
        <w:rPr>
          <w:rFonts w:ascii="Arial" w:hAnsi="Arial" w:cs="Arial"/>
        </w:rPr>
        <w:t>о деятельности государственных органов и органов местного самоуправления», Уставом городского поселения Печенга Печенгского района Мурманской области</w:t>
      </w:r>
      <w:r w:rsidR="00CB06C9" w:rsidRPr="008A57AA">
        <w:rPr>
          <w:rFonts w:ascii="Arial" w:hAnsi="Arial" w:cs="Arial"/>
        </w:rPr>
        <w:t xml:space="preserve">, руководствуясь </w:t>
      </w:r>
      <w:r w:rsidR="00F76A48" w:rsidRPr="008A57AA">
        <w:rPr>
          <w:rFonts w:ascii="Arial" w:hAnsi="Arial" w:cs="Arial"/>
        </w:rPr>
        <w:t>Постановлением администрации муниципального образования городское поселение Печенга</w:t>
      </w:r>
      <w:r w:rsidR="00460CE3" w:rsidRPr="008A57AA">
        <w:rPr>
          <w:rFonts w:ascii="Arial" w:hAnsi="Arial" w:cs="Arial"/>
        </w:rPr>
        <w:t xml:space="preserve"> Печенгского района Мурманской области</w:t>
      </w:r>
      <w:r w:rsidR="00F76A48" w:rsidRPr="008A57AA">
        <w:rPr>
          <w:rFonts w:ascii="Arial" w:hAnsi="Arial" w:cs="Arial"/>
        </w:rPr>
        <w:t xml:space="preserve"> от </w:t>
      </w:r>
      <w:r w:rsidR="00460CE3" w:rsidRPr="008A57AA">
        <w:rPr>
          <w:rFonts w:ascii="Arial" w:hAnsi="Arial" w:cs="Arial"/>
        </w:rPr>
        <w:t>10.04.2017 г. № 84 «О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функций»,</w:t>
      </w:r>
      <w:r w:rsidRPr="008A57AA">
        <w:rPr>
          <w:rFonts w:ascii="Arial" w:hAnsi="Arial" w:cs="Arial"/>
        </w:rPr>
        <w:t xml:space="preserve">  администрация муниципального образования городское поселение Печенга</w:t>
      </w:r>
      <w:proofErr w:type="gramEnd"/>
    </w:p>
    <w:p w:rsidR="00466FA7" w:rsidRPr="008A57AA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</w:p>
    <w:p w:rsidR="00466FA7" w:rsidRPr="008A57AA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  <w:r w:rsidRPr="008A57AA">
        <w:rPr>
          <w:rFonts w:ascii="Arial" w:hAnsi="Arial" w:cs="Arial"/>
          <w:b/>
        </w:rPr>
        <w:t xml:space="preserve">ПОСТАНОВЛЯЕТ: </w:t>
      </w:r>
    </w:p>
    <w:p w:rsidR="00466FA7" w:rsidRPr="008A57AA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  <w:r w:rsidRPr="008A57AA">
        <w:rPr>
          <w:rFonts w:ascii="Arial" w:hAnsi="Arial" w:cs="Arial"/>
          <w:b/>
        </w:rPr>
        <w:t xml:space="preserve"> </w:t>
      </w:r>
    </w:p>
    <w:p w:rsidR="005F5833" w:rsidRPr="008A57AA" w:rsidRDefault="005F5833" w:rsidP="00385F92">
      <w:pPr>
        <w:pStyle w:val="ab"/>
        <w:numPr>
          <w:ilvl w:val="0"/>
          <w:numId w:val="1"/>
        </w:numPr>
        <w:ind w:left="0" w:firstLine="567"/>
        <w:jc w:val="both"/>
        <w:rPr>
          <w:rFonts w:ascii="Arial" w:hAnsi="Arial" w:cs="Arial"/>
          <w:b/>
          <w:szCs w:val="28"/>
        </w:rPr>
      </w:pPr>
      <w:r w:rsidRPr="008A57AA">
        <w:rPr>
          <w:rFonts w:ascii="Arial" w:hAnsi="Arial" w:cs="Arial"/>
          <w:color w:val="000000" w:themeColor="text1"/>
        </w:rPr>
        <w:t xml:space="preserve">Утвердить административный </w:t>
      </w:r>
      <w:hyperlink w:anchor="P37" w:history="1">
        <w:r w:rsidRPr="008A57AA">
          <w:rPr>
            <w:rFonts w:ascii="Arial" w:hAnsi="Arial" w:cs="Arial"/>
            <w:color w:val="000000" w:themeColor="text1"/>
          </w:rPr>
          <w:t>регламент</w:t>
        </w:r>
      </w:hyperlink>
      <w:r w:rsidRPr="008A57AA">
        <w:rPr>
          <w:rFonts w:ascii="Arial" w:hAnsi="Arial" w:cs="Arial"/>
          <w:color w:val="000000" w:themeColor="text1"/>
        </w:rPr>
        <w:t xml:space="preserve"> предоставления муниципальной услуги </w:t>
      </w:r>
      <w:r w:rsidR="00385F92" w:rsidRPr="008A57AA">
        <w:rPr>
          <w:rFonts w:ascii="Arial" w:hAnsi="Arial" w:cs="Arial"/>
          <w:bCs/>
          <w:color w:val="000000" w:themeColor="text1"/>
        </w:rPr>
        <w:t>«</w:t>
      </w:r>
      <w:r w:rsidR="00385F92" w:rsidRPr="008A57AA">
        <w:rPr>
          <w:rFonts w:ascii="Arial" w:hAnsi="Arial" w:cs="Arial"/>
          <w:szCs w:val="28"/>
        </w:rPr>
        <w:t>Выдача разрешения (ордера) на право производства земляных работ на территории муниципального образования городское поселение Печенга Печенгского района»</w:t>
      </w:r>
      <w:r w:rsidRPr="008A57AA">
        <w:rPr>
          <w:rFonts w:ascii="Arial" w:hAnsi="Arial" w:cs="Arial"/>
          <w:color w:val="000000" w:themeColor="text1"/>
        </w:rPr>
        <w:t xml:space="preserve"> согласно Приложению к настоящему постановлению.</w:t>
      </w:r>
    </w:p>
    <w:p w:rsidR="00F02790" w:rsidRPr="008A57AA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8A57AA">
        <w:rPr>
          <w:rFonts w:ascii="Arial" w:hAnsi="Arial" w:cs="Arial"/>
          <w:color w:val="000000" w:themeColor="text1"/>
          <w:sz w:val="24"/>
          <w:szCs w:val="24"/>
        </w:rPr>
        <w:t>Настоящее постановление вступает в силу с момента его  опубликования (обнародования).</w:t>
      </w:r>
    </w:p>
    <w:p w:rsidR="00F02790" w:rsidRPr="008A57AA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8A57AA">
        <w:rPr>
          <w:rFonts w:ascii="Arial" w:hAnsi="Arial" w:cs="Arial"/>
          <w:color w:val="000000" w:themeColor="text1"/>
          <w:sz w:val="24"/>
          <w:szCs w:val="24"/>
        </w:rPr>
        <w:t xml:space="preserve">       Настоящее постановление опубликовать в соответствии с Порядком опубликования (обнародования) муниципальных правовых актов органов местного </w:t>
      </w:r>
      <w:r w:rsidRPr="008A57AA">
        <w:rPr>
          <w:rFonts w:ascii="Arial" w:hAnsi="Arial" w:cs="Arial"/>
          <w:color w:val="000000" w:themeColor="text1"/>
          <w:sz w:val="24"/>
          <w:szCs w:val="24"/>
        </w:rPr>
        <w:lastRenderedPageBreak/>
        <w:t>самоуправления городское поселение Печенга.</w:t>
      </w:r>
    </w:p>
    <w:p w:rsidR="00F02790" w:rsidRPr="008A57AA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8A57AA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proofErr w:type="gramStart"/>
      <w:r w:rsidR="00B87EB9" w:rsidRPr="008A57AA">
        <w:rPr>
          <w:rFonts w:ascii="Arial" w:hAnsi="Arial" w:cs="Arial"/>
          <w:sz w:val="24"/>
          <w:szCs w:val="24"/>
        </w:rPr>
        <w:t>Контроль за</w:t>
      </w:r>
      <w:proofErr w:type="gramEnd"/>
      <w:r w:rsidR="00B87EB9" w:rsidRPr="008A57A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385F92" w:rsidRPr="008A57AA">
        <w:rPr>
          <w:rFonts w:ascii="Arial" w:hAnsi="Arial" w:cs="Arial"/>
          <w:sz w:val="24"/>
          <w:szCs w:val="24"/>
        </w:rPr>
        <w:t>Начальника отдела муниципального имущества администрации муниципального образования городское поселение Печенга.</w:t>
      </w:r>
    </w:p>
    <w:p w:rsidR="005F5833" w:rsidRPr="008A57AA" w:rsidRDefault="005F5833" w:rsidP="00F02790">
      <w:pPr>
        <w:pStyle w:val="50"/>
        <w:shd w:val="clear" w:color="auto" w:fill="auto"/>
        <w:tabs>
          <w:tab w:val="left" w:pos="993"/>
        </w:tabs>
        <w:spacing w:before="0" w:after="0" w:line="240" w:lineRule="auto"/>
        <w:ind w:left="927" w:firstLine="0"/>
        <w:rPr>
          <w:rFonts w:ascii="Arial" w:hAnsi="Arial" w:cs="Arial"/>
          <w:color w:val="000000"/>
          <w:sz w:val="24"/>
          <w:szCs w:val="24"/>
        </w:rPr>
      </w:pPr>
    </w:p>
    <w:p w:rsidR="005F5833" w:rsidRPr="008A57AA" w:rsidRDefault="005F5833" w:rsidP="00F02790">
      <w:pPr>
        <w:pStyle w:val="50"/>
        <w:shd w:val="clear" w:color="auto" w:fill="auto"/>
        <w:tabs>
          <w:tab w:val="left" w:pos="0"/>
        </w:tabs>
        <w:spacing w:before="0" w:after="0" w:line="240" w:lineRule="auto"/>
        <w:ind w:left="567"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466FA7" w:rsidRPr="008A57AA" w:rsidRDefault="00466FA7" w:rsidP="00466FA7">
      <w:pPr>
        <w:ind w:hanging="284"/>
        <w:contextualSpacing/>
        <w:rPr>
          <w:rFonts w:ascii="Arial" w:hAnsi="Arial" w:cs="Arial"/>
          <w:b/>
        </w:rPr>
      </w:pPr>
      <w:r w:rsidRPr="008A57AA">
        <w:rPr>
          <w:rFonts w:ascii="Arial" w:hAnsi="Arial" w:cs="Arial"/>
          <w:b/>
        </w:rPr>
        <w:t xml:space="preserve">Глава администрации </w:t>
      </w:r>
    </w:p>
    <w:p w:rsidR="00466FA7" w:rsidRPr="008A57AA" w:rsidRDefault="00F02790" w:rsidP="00466FA7">
      <w:pPr>
        <w:ind w:hanging="284"/>
        <w:contextualSpacing/>
        <w:rPr>
          <w:rFonts w:ascii="Arial" w:hAnsi="Arial" w:cs="Arial"/>
          <w:b/>
        </w:rPr>
      </w:pPr>
      <w:r w:rsidRPr="008A57AA">
        <w:rPr>
          <w:rFonts w:ascii="Arial" w:hAnsi="Arial" w:cs="Arial"/>
          <w:b/>
        </w:rPr>
        <w:t>м</w:t>
      </w:r>
      <w:r w:rsidR="00466FA7" w:rsidRPr="008A57AA">
        <w:rPr>
          <w:rFonts w:ascii="Arial" w:hAnsi="Arial" w:cs="Arial"/>
          <w:b/>
        </w:rPr>
        <w:t xml:space="preserve">униципального образования </w:t>
      </w:r>
    </w:p>
    <w:p w:rsidR="00466FA7" w:rsidRPr="008A57AA" w:rsidRDefault="00466FA7" w:rsidP="00466FA7">
      <w:pPr>
        <w:ind w:hanging="284"/>
        <w:contextualSpacing/>
        <w:rPr>
          <w:rFonts w:ascii="Arial" w:hAnsi="Arial" w:cs="Arial"/>
          <w:b/>
        </w:rPr>
      </w:pPr>
      <w:r w:rsidRPr="008A57AA">
        <w:rPr>
          <w:rFonts w:ascii="Arial" w:hAnsi="Arial" w:cs="Arial"/>
          <w:b/>
        </w:rPr>
        <w:t xml:space="preserve">городское поселение Печенга                                                                 </w:t>
      </w:r>
      <w:r w:rsidR="00A56937" w:rsidRPr="008A57AA">
        <w:rPr>
          <w:rFonts w:ascii="Arial" w:hAnsi="Arial" w:cs="Arial"/>
          <w:b/>
        </w:rPr>
        <w:t xml:space="preserve">     </w:t>
      </w:r>
      <w:r w:rsidRPr="008A57AA">
        <w:rPr>
          <w:rFonts w:ascii="Arial" w:hAnsi="Arial" w:cs="Arial"/>
          <w:b/>
        </w:rPr>
        <w:t xml:space="preserve">     Н.Г. Жданова</w:t>
      </w:r>
    </w:p>
    <w:p w:rsidR="00A74618" w:rsidRPr="008A57AA" w:rsidRDefault="00A74618" w:rsidP="00A74618">
      <w:pPr>
        <w:spacing w:before="360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2E124A" w:rsidRPr="008A57AA" w:rsidRDefault="002E124A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8A57AA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8A57AA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8A57AA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8A57AA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8A57AA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8A57AA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8A57AA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466FA7" w:rsidRPr="008A57AA" w:rsidRDefault="00466FA7" w:rsidP="00F02790">
      <w:pPr>
        <w:widowControl/>
        <w:rPr>
          <w:rFonts w:ascii="Arial" w:hAnsi="Arial" w:cs="Arial"/>
          <w:color w:val="000000" w:themeColor="text1"/>
          <w:spacing w:val="2"/>
          <w:u w:val="single"/>
        </w:rPr>
      </w:pPr>
    </w:p>
    <w:p w:rsidR="00F02790" w:rsidRPr="008A57AA" w:rsidRDefault="00F02790" w:rsidP="00F02790">
      <w:pPr>
        <w:widowControl/>
        <w:rPr>
          <w:rFonts w:ascii="Arial" w:hAnsi="Arial" w:cs="Arial"/>
          <w:color w:val="000000" w:themeColor="text1"/>
          <w:spacing w:val="2"/>
          <w:u w:val="single"/>
        </w:rPr>
      </w:pPr>
    </w:p>
    <w:p w:rsidR="00F02790" w:rsidRPr="008A57AA" w:rsidRDefault="00F02790" w:rsidP="00F02790">
      <w:pPr>
        <w:widowControl/>
        <w:rPr>
          <w:rFonts w:ascii="Arial" w:hAnsi="Arial" w:cs="Arial"/>
          <w:color w:val="000000" w:themeColor="text1"/>
          <w:spacing w:val="2"/>
          <w:u w:val="single"/>
        </w:rPr>
      </w:pPr>
    </w:p>
    <w:p w:rsidR="00F02790" w:rsidRPr="008A57AA" w:rsidRDefault="00F02790" w:rsidP="00F02790">
      <w:pPr>
        <w:widowControl/>
        <w:rPr>
          <w:rFonts w:ascii="Arial" w:hAnsi="Arial" w:cs="Arial"/>
          <w:color w:val="000000" w:themeColor="text1"/>
          <w:spacing w:val="2"/>
          <w:u w:val="single"/>
        </w:rPr>
      </w:pPr>
    </w:p>
    <w:p w:rsidR="00F02790" w:rsidRPr="008A57AA" w:rsidRDefault="00F02790" w:rsidP="00F02790">
      <w:pPr>
        <w:widowControl/>
        <w:rPr>
          <w:rFonts w:ascii="Arial" w:hAnsi="Arial" w:cs="Arial"/>
          <w:color w:val="000000" w:themeColor="text1"/>
          <w:spacing w:val="2"/>
          <w:u w:val="single"/>
        </w:rPr>
      </w:pPr>
    </w:p>
    <w:p w:rsidR="00F02790" w:rsidRPr="008A57AA" w:rsidRDefault="00F02790" w:rsidP="00F02790">
      <w:pPr>
        <w:widowControl/>
        <w:rPr>
          <w:rFonts w:ascii="Arial" w:eastAsia="Calibri" w:hAnsi="Arial" w:cs="Arial"/>
          <w:color w:val="000000" w:themeColor="text1"/>
          <w:lang w:eastAsia="en-US"/>
        </w:rPr>
      </w:pPr>
    </w:p>
    <w:p w:rsidR="00466FA7" w:rsidRPr="008A57AA" w:rsidRDefault="00466FA7" w:rsidP="008929D9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:rsidR="00BD7650" w:rsidRPr="008A57AA" w:rsidRDefault="00BD7650" w:rsidP="008929D9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:rsidR="00460CE3" w:rsidRPr="008A57AA" w:rsidRDefault="00460CE3" w:rsidP="004B64E8">
      <w:pPr>
        <w:tabs>
          <w:tab w:val="left" w:pos="0"/>
        </w:tabs>
        <w:jc w:val="both"/>
        <w:rPr>
          <w:color w:val="332E2D"/>
          <w:spacing w:val="2"/>
          <w:u w:val="single"/>
        </w:rPr>
      </w:pPr>
    </w:p>
    <w:p w:rsidR="00460CE3" w:rsidRPr="008A57AA" w:rsidRDefault="00460CE3" w:rsidP="004B64E8">
      <w:pPr>
        <w:tabs>
          <w:tab w:val="left" w:pos="0"/>
        </w:tabs>
        <w:jc w:val="both"/>
        <w:rPr>
          <w:color w:val="332E2D"/>
          <w:spacing w:val="2"/>
          <w:u w:val="single"/>
        </w:rPr>
      </w:pPr>
    </w:p>
    <w:p w:rsidR="00460CE3" w:rsidRPr="008A57AA" w:rsidRDefault="00460CE3" w:rsidP="004B64E8">
      <w:pPr>
        <w:tabs>
          <w:tab w:val="left" w:pos="0"/>
        </w:tabs>
        <w:jc w:val="both"/>
        <w:rPr>
          <w:color w:val="332E2D"/>
          <w:spacing w:val="2"/>
          <w:u w:val="single"/>
        </w:rPr>
      </w:pPr>
    </w:p>
    <w:p w:rsidR="00460CE3" w:rsidRPr="008A57AA" w:rsidRDefault="00460CE3" w:rsidP="004B64E8">
      <w:pPr>
        <w:tabs>
          <w:tab w:val="left" w:pos="0"/>
        </w:tabs>
        <w:jc w:val="both"/>
        <w:rPr>
          <w:color w:val="332E2D"/>
          <w:spacing w:val="2"/>
          <w:u w:val="single"/>
        </w:rPr>
      </w:pPr>
    </w:p>
    <w:p w:rsidR="00460CE3" w:rsidRPr="008A57AA" w:rsidRDefault="00460CE3" w:rsidP="004B64E8">
      <w:pPr>
        <w:tabs>
          <w:tab w:val="left" w:pos="0"/>
        </w:tabs>
        <w:jc w:val="both"/>
        <w:rPr>
          <w:color w:val="332E2D"/>
          <w:spacing w:val="2"/>
          <w:u w:val="single"/>
        </w:rPr>
      </w:pPr>
    </w:p>
    <w:p w:rsidR="00326270" w:rsidRPr="008A57AA" w:rsidRDefault="00326270" w:rsidP="004B64E8">
      <w:pPr>
        <w:tabs>
          <w:tab w:val="left" w:pos="0"/>
        </w:tabs>
        <w:jc w:val="both"/>
        <w:rPr>
          <w:color w:val="332E2D"/>
          <w:spacing w:val="2"/>
          <w:u w:val="single"/>
        </w:rPr>
      </w:pPr>
    </w:p>
    <w:p w:rsidR="00385F92" w:rsidRPr="008A57AA" w:rsidRDefault="00385F92" w:rsidP="004B64E8">
      <w:pPr>
        <w:tabs>
          <w:tab w:val="left" w:pos="0"/>
        </w:tabs>
        <w:jc w:val="both"/>
        <w:rPr>
          <w:color w:val="332E2D"/>
          <w:spacing w:val="2"/>
          <w:u w:val="single"/>
        </w:rPr>
      </w:pPr>
    </w:p>
    <w:p w:rsidR="00385F92" w:rsidRPr="008A57AA" w:rsidRDefault="00385F92" w:rsidP="004B64E8">
      <w:pPr>
        <w:tabs>
          <w:tab w:val="left" w:pos="0"/>
        </w:tabs>
        <w:jc w:val="both"/>
        <w:rPr>
          <w:color w:val="332E2D"/>
          <w:spacing w:val="2"/>
          <w:u w:val="single"/>
        </w:rPr>
      </w:pPr>
    </w:p>
    <w:p w:rsidR="008929D9" w:rsidRPr="008A57AA" w:rsidRDefault="008929D9" w:rsidP="008929D9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8A57AA">
        <w:rPr>
          <w:rFonts w:ascii="Arial" w:eastAsia="Calibri" w:hAnsi="Arial" w:cs="Arial"/>
          <w:color w:val="000000" w:themeColor="text1"/>
          <w:lang w:eastAsia="en-US"/>
        </w:rPr>
        <w:lastRenderedPageBreak/>
        <w:t xml:space="preserve">Приложение </w:t>
      </w:r>
    </w:p>
    <w:p w:rsidR="00CE49F0" w:rsidRPr="008A57AA" w:rsidRDefault="00307B3D" w:rsidP="008929D9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8A57AA">
        <w:rPr>
          <w:rFonts w:ascii="Arial" w:eastAsia="Calibri" w:hAnsi="Arial" w:cs="Arial"/>
          <w:color w:val="000000" w:themeColor="text1"/>
          <w:lang w:eastAsia="en-US"/>
        </w:rPr>
        <w:t>к п</w:t>
      </w:r>
      <w:r w:rsidR="008929D9" w:rsidRPr="008A57AA">
        <w:rPr>
          <w:rFonts w:ascii="Arial" w:eastAsia="Calibri" w:hAnsi="Arial" w:cs="Arial"/>
          <w:color w:val="000000" w:themeColor="text1"/>
          <w:lang w:eastAsia="en-US"/>
        </w:rPr>
        <w:t xml:space="preserve">остановлению </w:t>
      </w:r>
      <w:r w:rsidR="00CE49F0" w:rsidRPr="008A57AA">
        <w:rPr>
          <w:rFonts w:ascii="Arial" w:eastAsia="Calibri" w:hAnsi="Arial" w:cs="Arial"/>
          <w:color w:val="000000" w:themeColor="text1"/>
          <w:lang w:eastAsia="en-US"/>
        </w:rPr>
        <w:t>администрации</w:t>
      </w:r>
    </w:p>
    <w:p w:rsidR="00C30D27" w:rsidRPr="008A57AA" w:rsidRDefault="008929D9" w:rsidP="00CE49F0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8A57AA">
        <w:rPr>
          <w:rFonts w:ascii="Arial" w:eastAsia="Calibri" w:hAnsi="Arial" w:cs="Arial"/>
          <w:color w:val="000000" w:themeColor="text1"/>
          <w:lang w:eastAsia="en-US"/>
        </w:rPr>
        <w:t xml:space="preserve">муниципального </w:t>
      </w:r>
      <w:r w:rsidR="00806A7A" w:rsidRPr="008A57AA">
        <w:rPr>
          <w:rFonts w:ascii="Arial" w:eastAsia="Calibri" w:hAnsi="Arial" w:cs="Arial"/>
          <w:color w:val="000000" w:themeColor="text1"/>
          <w:lang w:eastAsia="en-US"/>
        </w:rPr>
        <w:t>о</w:t>
      </w:r>
      <w:r w:rsidRPr="008A57AA">
        <w:rPr>
          <w:rFonts w:ascii="Arial" w:eastAsia="Calibri" w:hAnsi="Arial" w:cs="Arial"/>
          <w:color w:val="000000" w:themeColor="text1"/>
          <w:lang w:eastAsia="en-US"/>
        </w:rPr>
        <w:t>бразования</w:t>
      </w:r>
    </w:p>
    <w:p w:rsidR="008929D9" w:rsidRPr="008A57AA" w:rsidRDefault="008929D9" w:rsidP="00CE49F0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8A57AA">
        <w:rPr>
          <w:rFonts w:ascii="Arial" w:eastAsia="Calibri" w:hAnsi="Arial" w:cs="Arial"/>
          <w:color w:val="000000" w:themeColor="text1"/>
          <w:lang w:eastAsia="en-US"/>
        </w:rPr>
        <w:t xml:space="preserve"> городское поселение Печенга </w:t>
      </w:r>
    </w:p>
    <w:p w:rsidR="0001267E" w:rsidRPr="008A57AA" w:rsidRDefault="00D9223A" w:rsidP="00A56937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4935E7" w:rsidRPr="008A57AA">
        <w:rPr>
          <w:rFonts w:ascii="Arial" w:hAnsi="Arial" w:cs="Arial"/>
          <w:color w:val="000000" w:themeColor="text1"/>
          <w:sz w:val="24"/>
          <w:szCs w:val="24"/>
        </w:rPr>
        <w:t>от</w:t>
      </w:r>
      <w:r w:rsidR="00435A24" w:rsidRPr="008A57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51E3">
        <w:rPr>
          <w:rFonts w:ascii="Arial" w:hAnsi="Arial" w:cs="Arial"/>
          <w:color w:val="000000" w:themeColor="text1"/>
          <w:sz w:val="24"/>
          <w:szCs w:val="24"/>
        </w:rPr>
        <w:t>19.10.</w:t>
      </w:r>
      <w:r w:rsidR="00F63008" w:rsidRPr="008A57AA">
        <w:rPr>
          <w:rFonts w:ascii="Arial" w:hAnsi="Arial" w:cs="Arial"/>
          <w:color w:val="000000" w:themeColor="text1"/>
          <w:sz w:val="24"/>
          <w:szCs w:val="24"/>
        </w:rPr>
        <w:t>2017</w:t>
      </w:r>
      <w:r w:rsidR="00435A24" w:rsidRPr="008A57AA">
        <w:rPr>
          <w:rFonts w:ascii="Arial" w:hAnsi="Arial" w:cs="Arial"/>
          <w:color w:val="000000" w:themeColor="text1"/>
          <w:sz w:val="24"/>
          <w:szCs w:val="24"/>
        </w:rPr>
        <w:t xml:space="preserve">г. </w:t>
      </w:r>
      <w:r w:rsidR="001D4FCD" w:rsidRPr="008A57AA">
        <w:rPr>
          <w:rFonts w:ascii="Arial" w:hAnsi="Arial" w:cs="Arial"/>
          <w:color w:val="000000" w:themeColor="text1"/>
          <w:sz w:val="24"/>
          <w:szCs w:val="24"/>
        </w:rPr>
        <w:t>№</w:t>
      </w:r>
      <w:r w:rsidR="009551E3">
        <w:rPr>
          <w:rFonts w:ascii="Arial" w:hAnsi="Arial" w:cs="Arial"/>
          <w:color w:val="000000" w:themeColor="text1"/>
          <w:sz w:val="24"/>
          <w:szCs w:val="24"/>
        </w:rPr>
        <w:t xml:space="preserve"> 309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1D4FCD" w:rsidRPr="008A57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</w:p>
    <w:p w:rsidR="00466FA7" w:rsidRPr="008A57AA" w:rsidRDefault="00466FA7" w:rsidP="0001267E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0" w:name="P37"/>
      <w:bookmarkEnd w:id="0"/>
    </w:p>
    <w:p w:rsidR="001B78B6" w:rsidRPr="008A57AA" w:rsidRDefault="001B78B6" w:rsidP="0001267E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1267E" w:rsidRPr="008A57AA" w:rsidRDefault="0001267E" w:rsidP="0001267E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A57AA">
        <w:rPr>
          <w:rFonts w:ascii="Arial" w:hAnsi="Arial" w:cs="Arial"/>
          <w:color w:val="000000" w:themeColor="text1"/>
          <w:sz w:val="24"/>
          <w:szCs w:val="24"/>
        </w:rPr>
        <w:t>Административный регламент</w:t>
      </w:r>
    </w:p>
    <w:p w:rsidR="0001267E" w:rsidRPr="008A57AA" w:rsidRDefault="0001267E" w:rsidP="0001267E">
      <w:pPr>
        <w:shd w:val="clear" w:color="auto" w:fill="FFFFFF"/>
        <w:spacing w:line="274" w:lineRule="exact"/>
        <w:jc w:val="center"/>
        <w:rPr>
          <w:rFonts w:ascii="Arial" w:hAnsi="Arial" w:cs="Arial"/>
          <w:b/>
          <w:bCs/>
          <w:color w:val="000000" w:themeColor="text1"/>
          <w:spacing w:val="1"/>
        </w:rPr>
      </w:pPr>
      <w:r w:rsidRPr="008A57AA">
        <w:rPr>
          <w:rFonts w:ascii="Arial" w:hAnsi="Arial" w:cs="Arial"/>
          <w:b/>
          <w:bCs/>
          <w:color w:val="000000" w:themeColor="text1"/>
          <w:spacing w:val="1"/>
        </w:rPr>
        <w:t>предоставления муниципальной услуги</w:t>
      </w:r>
    </w:p>
    <w:p w:rsidR="00385F92" w:rsidRPr="008A57AA" w:rsidRDefault="00385F92" w:rsidP="00385F92">
      <w:pPr>
        <w:jc w:val="center"/>
        <w:rPr>
          <w:rFonts w:ascii="Arial" w:hAnsi="Arial" w:cs="Arial"/>
          <w:b/>
          <w:szCs w:val="28"/>
        </w:rPr>
      </w:pPr>
      <w:r w:rsidRPr="008A57AA">
        <w:rPr>
          <w:rFonts w:ascii="Arial" w:hAnsi="Arial" w:cs="Arial"/>
          <w:b/>
          <w:bCs/>
          <w:color w:val="000000" w:themeColor="text1"/>
        </w:rPr>
        <w:t>«</w:t>
      </w:r>
      <w:r w:rsidRPr="008A57AA">
        <w:rPr>
          <w:rFonts w:ascii="Arial" w:hAnsi="Arial" w:cs="Arial"/>
          <w:b/>
          <w:szCs w:val="28"/>
        </w:rPr>
        <w:t>Выдача разрешения (ордера) на право производства земляных работ на территории муниципального образования городское поселение Печенга Печенгского района»</w:t>
      </w:r>
    </w:p>
    <w:p w:rsidR="00C30D27" w:rsidRPr="008A57AA" w:rsidRDefault="00C30D27" w:rsidP="00D82015">
      <w:pPr>
        <w:jc w:val="center"/>
        <w:rPr>
          <w:rFonts w:ascii="Arial" w:hAnsi="Arial" w:cs="Arial"/>
          <w:b/>
          <w:color w:val="000000" w:themeColor="text1"/>
        </w:rPr>
      </w:pPr>
    </w:p>
    <w:p w:rsidR="00466FA7" w:rsidRPr="008A57AA" w:rsidRDefault="00466FA7" w:rsidP="00C30D27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1B78B6" w:rsidRPr="008A57AA" w:rsidRDefault="001B78B6" w:rsidP="00C30D27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C30D27" w:rsidRPr="008A57AA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8A57AA">
        <w:rPr>
          <w:rFonts w:ascii="Arial" w:hAnsi="Arial" w:cs="Arial"/>
          <w:b/>
          <w:bCs/>
          <w:sz w:val="24"/>
          <w:szCs w:val="24"/>
        </w:rPr>
        <w:t xml:space="preserve">Раздел 1. </w:t>
      </w:r>
      <w:r w:rsidRPr="008A57AA">
        <w:rPr>
          <w:rFonts w:ascii="Arial" w:hAnsi="Arial" w:cs="Arial"/>
          <w:b/>
          <w:sz w:val="24"/>
          <w:szCs w:val="24"/>
        </w:rPr>
        <w:t>ОБЩИЕ ПОЛОЖЕНИЯ</w:t>
      </w:r>
    </w:p>
    <w:p w:rsidR="00466FA7" w:rsidRPr="008A57AA" w:rsidRDefault="00466FA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1B78B6" w:rsidRPr="008A57AA" w:rsidRDefault="001B78B6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8A57AA" w:rsidRDefault="00C30D2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8A57AA">
        <w:rPr>
          <w:rFonts w:ascii="Arial" w:hAnsi="Arial" w:cs="Arial"/>
          <w:b/>
          <w:sz w:val="24"/>
          <w:szCs w:val="24"/>
        </w:rPr>
        <w:t>1.1. Предмет регулирования административного регламента</w:t>
      </w:r>
    </w:p>
    <w:p w:rsidR="005316D5" w:rsidRPr="008A57AA" w:rsidRDefault="005316D5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8A57AA" w:rsidRDefault="00C30D27" w:rsidP="00C30D27">
      <w:pPr>
        <w:shd w:val="clear" w:color="auto" w:fill="FFFFFF"/>
        <w:spacing w:line="274" w:lineRule="exact"/>
        <w:ind w:firstLine="720"/>
        <w:jc w:val="both"/>
        <w:rPr>
          <w:rFonts w:ascii="Arial" w:hAnsi="Arial" w:cs="Arial"/>
          <w:b/>
          <w:bCs/>
          <w:spacing w:val="1"/>
        </w:rPr>
      </w:pPr>
      <w:r w:rsidRPr="008A57AA">
        <w:rPr>
          <w:rFonts w:ascii="Arial" w:hAnsi="Arial" w:cs="Arial"/>
        </w:rPr>
        <w:t xml:space="preserve">Предметом регулирования настоящего административного регламента (далее – </w:t>
      </w:r>
      <w:r w:rsidR="00E0601E" w:rsidRPr="008A57AA">
        <w:rPr>
          <w:rFonts w:ascii="Arial" w:hAnsi="Arial" w:cs="Arial"/>
        </w:rPr>
        <w:t>административный р</w:t>
      </w:r>
      <w:r w:rsidRPr="008A57AA">
        <w:rPr>
          <w:rFonts w:ascii="Arial" w:hAnsi="Arial" w:cs="Arial"/>
        </w:rPr>
        <w:t xml:space="preserve">егламент) является порядок предоставления муниципальной услуги </w:t>
      </w:r>
      <w:r w:rsidR="005361AC" w:rsidRPr="008A57AA">
        <w:rPr>
          <w:rFonts w:ascii="Arial" w:hAnsi="Arial" w:cs="Arial"/>
          <w:bCs/>
          <w:color w:val="000000" w:themeColor="text1"/>
        </w:rPr>
        <w:t>«</w:t>
      </w:r>
      <w:r w:rsidR="005361AC" w:rsidRPr="008A57AA">
        <w:rPr>
          <w:rFonts w:ascii="Arial" w:hAnsi="Arial" w:cs="Arial"/>
          <w:szCs w:val="28"/>
        </w:rPr>
        <w:t>Выдача разрешения (ордера) на право производства земляных работ на территории муниципального образования городское поселение Печенга Печенгского района»</w:t>
      </w:r>
      <w:r w:rsidR="005361AC" w:rsidRPr="008A57AA">
        <w:rPr>
          <w:rFonts w:ascii="Arial" w:hAnsi="Arial" w:cs="Arial"/>
          <w:bCs/>
        </w:rPr>
        <w:t xml:space="preserve"> </w:t>
      </w:r>
      <w:r w:rsidR="00E0601E" w:rsidRPr="008A57AA">
        <w:rPr>
          <w:rFonts w:ascii="Arial" w:hAnsi="Arial" w:cs="Arial"/>
          <w:bCs/>
        </w:rPr>
        <w:t>(далее – м</w:t>
      </w:r>
      <w:r w:rsidRPr="008A57AA">
        <w:rPr>
          <w:rFonts w:ascii="Arial" w:hAnsi="Arial" w:cs="Arial"/>
          <w:bCs/>
        </w:rPr>
        <w:t>униципальная услуга).</w:t>
      </w:r>
    </w:p>
    <w:p w:rsidR="00C30D27" w:rsidRPr="008A57AA" w:rsidRDefault="00C30D27" w:rsidP="00B94DAE">
      <w:pPr>
        <w:pStyle w:val="ConsPlusNormal"/>
        <w:widowControl/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A57AA">
        <w:rPr>
          <w:rFonts w:ascii="Arial" w:hAnsi="Arial" w:cs="Arial"/>
          <w:sz w:val="24"/>
          <w:szCs w:val="24"/>
        </w:rPr>
        <w:t>Регламент разработан в целях повышения качества и дост</w:t>
      </w:r>
      <w:r w:rsidR="00E0601E" w:rsidRPr="008A57AA">
        <w:rPr>
          <w:rFonts w:ascii="Arial" w:hAnsi="Arial" w:cs="Arial"/>
          <w:sz w:val="24"/>
          <w:szCs w:val="24"/>
        </w:rPr>
        <w:t>упности результатов исполнения м</w:t>
      </w:r>
      <w:r w:rsidRPr="008A57AA">
        <w:rPr>
          <w:rFonts w:ascii="Arial" w:hAnsi="Arial" w:cs="Arial"/>
          <w:sz w:val="24"/>
          <w:szCs w:val="24"/>
        </w:rPr>
        <w:t>униципальной услуги, создания комфортных условий для потре</w:t>
      </w:r>
      <w:r w:rsidR="00E0601E" w:rsidRPr="008A57AA">
        <w:rPr>
          <w:rFonts w:ascii="Arial" w:hAnsi="Arial" w:cs="Arial"/>
          <w:sz w:val="24"/>
          <w:szCs w:val="24"/>
        </w:rPr>
        <w:t>бителей результатов исполнения м</w:t>
      </w:r>
      <w:r w:rsidRPr="008A57AA">
        <w:rPr>
          <w:rFonts w:ascii="Arial" w:hAnsi="Arial" w:cs="Arial"/>
          <w:sz w:val="24"/>
          <w:szCs w:val="24"/>
        </w:rPr>
        <w:t xml:space="preserve">униципальной услуги и определяет сроки и последовательность действий (административных процедур) </w:t>
      </w:r>
      <w:r w:rsidR="00E0601E" w:rsidRPr="008A57AA">
        <w:rPr>
          <w:rFonts w:ascii="Arial" w:hAnsi="Arial" w:cs="Arial"/>
          <w:sz w:val="24"/>
          <w:szCs w:val="24"/>
        </w:rPr>
        <w:t>А</w:t>
      </w:r>
      <w:r w:rsidRPr="008A57AA">
        <w:rPr>
          <w:rFonts w:ascii="Arial" w:hAnsi="Arial" w:cs="Arial"/>
          <w:sz w:val="24"/>
          <w:szCs w:val="24"/>
        </w:rPr>
        <w:t xml:space="preserve">дминистрации муниципального образования </w:t>
      </w:r>
      <w:r w:rsidR="004F0F3F" w:rsidRPr="008A57AA">
        <w:rPr>
          <w:rFonts w:ascii="Arial" w:hAnsi="Arial" w:cs="Arial"/>
          <w:sz w:val="24"/>
          <w:szCs w:val="24"/>
        </w:rPr>
        <w:t>городское поселение Печенга Печенгского</w:t>
      </w:r>
      <w:r w:rsidRPr="008A57AA">
        <w:rPr>
          <w:rFonts w:ascii="Arial" w:hAnsi="Arial" w:cs="Arial"/>
          <w:sz w:val="24"/>
          <w:szCs w:val="24"/>
        </w:rPr>
        <w:t xml:space="preserve"> район</w:t>
      </w:r>
      <w:r w:rsidR="004F0F3F" w:rsidRPr="008A57AA">
        <w:rPr>
          <w:rFonts w:ascii="Arial" w:hAnsi="Arial" w:cs="Arial"/>
          <w:sz w:val="24"/>
          <w:szCs w:val="24"/>
        </w:rPr>
        <w:t xml:space="preserve">а (далее </w:t>
      </w:r>
      <w:r w:rsidR="00E0601E" w:rsidRPr="008A57AA">
        <w:rPr>
          <w:rFonts w:ascii="Arial" w:hAnsi="Arial" w:cs="Arial"/>
          <w:sz w:val="24"/>
          <w:szCs w:val="24"/>
        </w:rPr>
        <w:t>–</w:t>
      </w:r>
      <w:r w:rsidR="004F0F3F" w:rsidRPr="008A57AA">
        <w:rPr>
          <w:rFonts w:ascii="Arial" w:hAnsi="Arial" w:cs="Arial"/>
          <w:sz w:val="24"/>
          <w:szCs w:val="24"/>
        </w:rPr>
        <w:t xml:space="preserve"> </w:t>
      </w:r>
      <w:r w:rsidR="00E0601E" w:rsidRPr="008A57AA">
        <w:rPr>
          <w:rFonts w:ascii="Arial" w:hAnsi="Arial" w:cs="Arial"/>
          <w:sz w:val="24"/>
          <w:szCs w:val="24"/>
        </w:rPr>
        <w:t>администрация МО г.п.</w:t>
      </w:r>
      <w:proofErr w:type="gramEnd"/>
      <w:r w:rsidR="00E0601E" w:rsidRPr="008A57A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601E" w:rsidRPr="008A57AA">
        <w:rPr>
          <w:rFonts w:ascii="Arial" w:hAnsi="Arial" w:cs="Arial"/>
          <w:sz w:val="24"/>
          <w:szCs w:val="24"/>
        </w:rPr>
        <w:t>Печенга) при предоставлении м</w:t>
      </w:r>
      <w:r w:rsidRPr="008A57AA">
        <w:rPr>
          <w:rFonts w:ascii="Arial" w:hAnsi="Arial" w:cs="Arial"/>
          <w:sz w:val="24"/>
          <w:szCs w:val="24"/>
        </w:rPr>
        <w:t>униципальной услуги.</w:t>
      </w:r>
      <w:proofErr w:type="gramEnd"/>
    </w:p>
    <w:p w:rsidR="00466FA7" w:rsidRPr="008A57AA" w:rsidRDefault="00466FA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8A57AA" w:rsidRDefault="00C30D2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8A57AA">
        <w:rPr>
          <w:rFonts w:ascii="Arial" w:hAnsi="Arial" w:cs="Arial"/>
          <w:b/>
          <w:sz w:val="24"/>
          <w:szCs w:val="24"/>
        </w:rPr>
        <w:t>1.2. Сведения о Заявителях</w:t>
      </w:r>
    </w:p>
    <w:p w:rsidR="005316D5" w:rsidRPr="008A57AA" w:rsidRDefault="005316D5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5361AC" w:rsidRPr="008A57AA" w:rsidRDefault="00462216" w:rsidP="005361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 xml:space="preserve">       </w:t>
      </w:r>
      <w:r w:rsidR="00F11C85" w:rsidRPr="008A57AA">
        <w:rPr>
          <w:rFonts w:ascii="Arial" w:hAnsi="Arial" w:cs="Arial"/>
          <w:color w:val="000000"/>
          <w:sz w:val="24"/>
          <w:szCs w:val="24"/>
          <w:shd w:val="clear" w:color="auto" w:fill="FFFFFF"/>
        </w:rPr>
        <w:t>1.2.</w:t>
      </w:r>
      <w:r w:rsidR="005361AC" w:rsidRPr="008A57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 </w:t>
      </w:r>
      <w:r w:rsidR="005361AC" w:rsidRPr="008A57AA">
        <w:rPr>
          <w:rFonts w:ascii="Arial" w:hAnsi="Arial" w:cs="Arial"/>
          <w:sz w:val="24"/>
          <w:szCs w:val="24"/>
        </w:rPr>
        <w:t>Заявителями на предоставление муниципальной услуги являются: юридические лица и индивидуальные предприниматели, осуществляющие свою деятельность на территории муниципального образования городское поселение Печенга, физические лица, а также представители заявителей, действующие на основании доверенности, оформленной в соответствии с законодательством Российской Федерации.</w:t>
      </w:r>
    </w:p>
    <w:p w:rsidR="000D4D95" w:rsidRPr="008A57AA" w:rsidRDefault="000D4D95" w:rsidP="005361AC">
      <w:pPr>
        <w:pStyle w:val="ConsPlusNormal"/>
        <w:ind w:firstLine="709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30D27" w:rsidRPr="008A57AA" w:rsidRDefault="00C30D27" w:rsidP="002B54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  <w:r w:rsidRPr="008A57AA">
        <w:rPr>
          <w:rFonts w:ascii="Arial" w:hAnsi="Arial" w:cs="Arial"/>
          <w:b/>
          <w:sz w:val="24"/>
          <w:szCs w:val="24"/>
        </w:rPr>
        <w:t>1.3. Информи</w:t>
      </w:r>
      <w:r w:rsidR="002B5481" w:rsidRPr="008A57AA">
        <w:rPr>
          <w:rFonts w:ascii="Arial" w:hAnsi="Arial" w:cs="Arial"/>
          <w:b/>
          <w:sz w:val="24"/>
          <w:szCs w:val="24"/>
        </w:rPr>
        <w:t>рование о порядке предоставления</w:t>
      </w:r>
      <w:r w:rsidRPr="008A57AA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5316D5" w:rsidRPr="008A57AA" w:rsidRDefault="005316D5" w:rsidP="002B54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2B5481" w:rsidRPr="008A57AA" w:rsidRDefault="002B5481" w:rsidP="002B5481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Основными требованиями к информированию заинтересованных лиц являются: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- достоверность и полнота информирования о процедуре предоставления муниципальной услуги;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- четкость в изложении информации;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- удобство и доступность получения информации;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- оперативность предоставления информации.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 xml:space="preserve">1.3.2. Информирование о порядке предоставления муниципальной услуги, в том </w:t>
      </w:r>
      <w:r w:rsidRPr="008A57AA">
        <w:rPr>
          <w:rFonts w:ascii="Arial" w:hAnsi="Arial" w:cs="Arial"/>
          <w:color w:val="000000"/>
          <w:sz w:val="24"/>
          <w:szCs w:val="24"/>
        </w:rPr>
        <w:lastRenderedPageBreak/>
        <w:t xml:space="preserve">числе о порядке обжалования решений и действий (бездействия) должностных лиц и муниципальных служащих в ходе предоставления муниципальной услуги, осуществляют должностные </w:t>
      </w:r>
      <w:r w:rsidR="0097453C" w:rsidRPr="008A57AA">
        <w:rPr>
          <w:rFonts w:ascii="Arial" w:hAnsi="Arial" w:cs="Arial"/>
          <w:color w:val="000000"/>
          <w:sz w:val="24"/>
          <w:szCs w:val="24"/>
        </w:rPr>
        <w:t>лица, муниципальные служащие Отдела муниципального имущества администрации МО г.п. Печенга (ОМИ)</w:t>
      </w:r>
      <w:r w:rsidRPr="008A57AA">
        <w:rPr>
          <w:rFonts w:ascii="Arial" w:hAnsi="Arial" w:cs="Arial"/>
          <w:color w:val="000000"/>
          <w:sz w:val="24"/>
          <w:szCs w:val="24"/>
        </w:rPr>
        <w:t>.</w:t>
      </w:r>
    </w:p>
    <w:p w:rsidR="002B5481" w:rsidRPr="008A57AA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Сведения о местонахождении, контактных телефонах, </w:t>
      </w:r>
      <w:proofErr w:type="spellStart"/>
      <w:proofErr w:type="gramStart"/>
      <w:r w:rsidRPr="008A57AA">
        <w:rPr>
          <w:rFonts w:ascii="Arial" w:hAnsi="Arial" w:cs="Arial"/>
        </w:rPr>
        <w:t>интернет-адресе</w:t>
      </w:r>
      <w:proofErr w:type="spellEnd"/>
      <w:proofErr w:type="gramEnd"/>
      <w:r w:rsidRPr="008A57AA">
        <w:rPr>
          <w:rFonts w:ascii="Arial" w:hAnsi="Arial" w:cs="Arial"/>
        </w:rPr>
        <w:t>, адресах электронной почты, графиках работы ОМИ размещаются:</w:t>
      </w:r>
    </w:p>
    <w:p w:rsidR="002B5481" w:rsidRPr="008A57AA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u w:val="single"/>
        </w:rPr>
      </w:pPr>
      <w:r w:rsidRPr="008A57AA">
        <w:rPr>
          <w:rFonts w:ascii="Arial" w:hAnsi="Arial" w:cs="Arial"/>
        </w:rPr>
        <w:t>- посредством размещения Регламента на официальном сайте администрации городского поселения Печенга Печенгского района Мурманской области в сети Интернет (</w:t>
      </w:r>
      <w:hyperlink r:id="rId9" w:history="1">
        <w:r w:rsidRPr="008A57AA">
          <w:rPr>
            <w:rStyle w:val="a3"/>
            <w:rFonts w:ascii="Arial" w:hAnsi="Arial" w:cs="Arial"/>
          </w:rPr>
          <w:t>www.pechenga51.ru</w:t>
        </w:r>
      </w:hyperlink>
      <w:r w:rsidRPr="008A57AA">
        <w:rPr>
          <w:rFonts w:ascii="Arial" w:hAnsi="Arial" w:cs="Arial"/>
        </w:rPr>
        <w:t>);</w:t>
      </w:r>
    </w:p>
    <w:p w:rsidR="002B5481" w:rsidRPr="008A57AA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- на </w:t>
      </w:r>
      <w:proofErr w:type="spellStart"/>
      <w:r w:rsidRPr="008A57AA">
        <w:rPr>
          <w:rFonts w:ascii="Arial" w:hAnsi="Arial" w:cs="Arial"/>
        </w:rPr>
        <w:t>интернет-портале</w:t>
      </w:r>
      <w:proofErr w:type="spellEnd"/>
      <w:r w:rsidRPr="008A57AA">
        <w:rPr>
          <w:rFonts w:ascii="Arial" w:hAnsi="Arial" w:cs="Arial"/>
        </w:rPr>
        <w:t xml:space="preserve"> государственных и муниципальных услуг (http://</w:t>
      </w:r>
      <w:r w:rsidRPr="008A57AA">
        <w:rPr>
          <w:rFonts w:ascii="Arial" w:hAnsi="Arial" w:cs="Arial"/>
          <w:lang w:val="en-US"/>
        </w:rPr>
        <w:t>www</w:t>
      </w:r>
      <w:r w:rsidRPr="008A57AA">
        <w:rPr>
          <w:rFonts w:ascii="Arial" w:hAnsi="Arial" w:cs="Arial"/>
        </w:rPr>
        <w:t>.</w:t>
      </w:r>
      <w:proofErr w:type="spellStart"/>
      <w:r w:rsidRPr="008A57AA">
        <w:rPr>
          <w:rFonts w:ascii="Arial" w:hAnsi="Arial" w:cs="Arial"/>
        </w:rPr>
        <w:t>gosuslugi.ru</w:t>
      </w:r>
      <w:proofErr w:type="spellEnd"/>
      <w:r w:rsidRPr="008A57AA">
        <w:rPr>
          <w:rFonts w:ascii="Arial" w:hAnsi="Arial" w:cs="Arial"/>
        </w:rPr>
        <w:t xml:space="preserve">), а также </w:t>
      </w:r>
      <w:proofErr w:type="gramStart"/>
      <w:r w:rsidRPr="008A57AA">
        <w:rPr>
          <w:rFonts w:ascii="Arial" w:hAnsi="Arial" w:cs="Arial"/>
        </w:rPr>
        <w:t>региональном</w:t>
      </w:r>
      <w:proofErr w:type="gramEnd"/>
      <w:r w:rsidRPr="008A57AA">
        <w:rPr>
          <w:rFonts w:ascii="Arial" w:hAnsi="Arial" w:cs="Arial"/>
        </w:rPr>
        <w:t xml:space="preserve"> </w:t>
      </w:r>
      <w:proofErr w:type="spellStart"/>
      <w:r w:rsidRPr="008A57AA">
        <w:rPr>
          <w:rFonts w:ascii="Arial" w:hAnsi="Arial" w:cs="Arial"/>
        </w:rPr>
        <w:t>интернет-портале</w:t>
      </w:r>
      <w:proofErr w:type="spellEnd"/>
      <w:r w:rsidRPr="008A57AA">
        <w:rPr>
          <w:rFonts w:ascii="Arial" w:hAnsi="Arial" w:cs="Arial"/>
        </w:rPr>
        <w:t xml:space="preserve"> государственных и муниципальных услуг (</w:t>
      </w:r>
      <w:hyperlink r:id="rId10" w:history="1">
        <w:r w:rsidRPr="008A57AA">
          <w:rPr>
            <w:rStyle w:val="a3"/>
            <w:rFonts w:ascii="Arial" w:hAnsi="Arial" w:cs="Arial"/>
          </w:rPr>
          <w:t>http://51.gosuslugi.ru</w:t>
        </w:r>
      </w:hyperlink>
      <w:r w:rsidRPr="008A57AA">
        <w:rPr>
          <w:rFonts w:ascii="Arial" w:hAnsi="Arial" w:cs="Arial"/>
        </w:rPr>
        <w:t>).</w:t>
      </w:r>
    </w:p>
    <w:p w:rsidR="002B5481" w:rsidRPr="008A57AA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1.3.3. Консультации и информирование о порядке и (или) о ходе предоставления муниципальной услуги можно получить в ОМИ по адресу:  </w:t>
      </w:r>
    </w:p>
    <w:p w:rsidR="002B5481" w:rsidRPr="008A57AA" w:rsidRDefault="002B5481" w:rsidP="002B5481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proofErr w:type="spellStart"/>
      <w:r w:rsidRPr="008A57AA">
        <w:rPr>
          <w:rFonts w:ascii="Arial" w:hAnsi="Arial" w:cs="Arial"/>
        </w:rPr>
        <w:t>Печенгское</w:t>
      </w:r>
      <w:proofErr w:type="spellEnd"/>
      <w:r w:rsidRPr="008A57AA">
        <w:rPr>
          <w:rFonts w:ascii="Arial" w:hAnsi="Arial" w:cs="Arial"/>
        </w:rPr>
        <w:t xml:space="preserve"> шоссе ул., д.3, п. Печенга, Печенгский район </w:t>
      </w:r>
      <w:proofErr w:type="gramStart"/>
      <w:r w:rsidRPr="008A57AA">
        <w:rPr>
          <w:rFonts w:ascii="Arial" w:hAnsi="Arial" w:cs="Arial"/>
        </w:rPr>
        <w:t>Мурманской</w:t>
      </w:r>
      <w:proofErr w:type="gramEnd"/>
      <w:r w:rsidRPr="008A57AA">
        <w:rPr>
          <w:rFonts w:ascii="Arial" w:hAnsi="Arial" w:cs="Arial"/>
        </w:rPr>
        <w:t xml:space="preserve"> обл., 184410, Тел./факс    (815) 54 76-488;   (815) 547-63-47, </w:t>
      </w:r>
      <w:r w:rsidRPr="008A57AA">
        <w:rPr>
          <w:rFonts w:ascii="Arial" w:hAnsi="Arial" w:cs="Arial"/>
          <w:lang w:val="en-US"/>
        </w:rPr>
        <w:t>e</w:t>
      </w:r>
      <w:r w:rsidRPr="008A57AA">
        <w:rPr>
          <w:rFonts w:ascii="Arial" w:hAnsi="Arial" w:cs="Arial"/>
        </w:rPr>
        <w:t>-</w:t>
      </w:r>
      <w:r w:rsidRPr="008A57AA">
        <w:rPr>
          <w:rFonts w:ascii="Arial" w:hAnsi="Arial" w:cs="Arial"/>
          <w:lang w:val="en-US"/>
        </w:rPr>
        <w:t>mail</w:t>
      </w:r>
      <w:r w:rsidRPr="008A57AA">
        <w:rPr>
          <w:rFonts w:ascii="Arial" w:hAnsi="Arial" w:cs="Arial"/>
        </w:rPr>
        <w:t xml:space="preserve">: </w:t>
      </w:r>
      <w:hyperlink r:id="rId11" w:history="1">
        <w:r w:rsidRPr="008A57AA">
          <w:rPr>
            <w:rStyle w:val="a3"/>
            <w:rFonts w:ascii="Arial" w:hAnsi="Arial" w:cs="Arial"/>
            <w:lang w:val="en-US"/>
          </w:rPr>
          <w:t>omi</w:t>
        </w:r>
        <w:r w:rsidRPr="008A57AA">
          <w:rPr>
            <w:rStyle w:val="a3"/>
            <w:rFonts w:ascii="Arial" w:hAnsi="Arial" w:cs="Arial"/>
          </w:rPr>
          <w:t>@</w:t>
        </w:r>
        <w:r w:rsidRPr="008A57AA">
          <w:rPr>
            <w:rStyle w:val="a3"/>
            <w:rFonts w:ascii="Arial" w:hAnsi="Arial" w:cs="Arial"/>
            <w:lang w:val="en-US"/>
          </w:rPr>
          <w:t>pechenga</w:t>
        </w:r>
        <w:r w:rsidRPr="008A57AA">
          <w:rPr>
            <w:rStyle w:val="a3"/>
            <w:rFonts w:ascii="Arial" w:hAnsi="Arial" w:cs="Arial"/>
          </w:rPr>
          <w:t>51.</w:t>
        </w:r>
        <w:r w:rsidRPr="008A57AA">
          <w:rPr>
            <w:rStyle w:val="a3"/>
            <w:rFonts w:ascii="Arial" w:hAnsi="Arial" w:cs="Arial"/>
            <w:lang w:val="en-US"/>
          </w:rPr>
          <w:t>ru</w:t>
        </w:r>
      </w:hyperlink>
    </w:p>
    <w:p w:rsidR="002B5481" w:rsidRPr="008A57AA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в рабочие дни: вторник – </w:t>
      </w:r>
      <w:r w:rsidRPr="008A57AA">
        <w:rPr>
          <w:rFonts w:ascii="Arial" w:hAnsi="Arial" w:cs="Arial"/>
          <w:lang w:val="en-US"/>
        </w:rPr>
        <w:t>c</w:t>
      </w:r>
      <w:r w:rsidRPr="008A57AA">
        <w:rPr>
          <w:rFonts w:ascii="Arial" w:hAnsi="Arial" w:cs="Arial"/>
        </w:rPr>
        <w:t xml:space="preserve"> 09.00 до 13.00 и четверг с 14.00 до 16.30 часов.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1.3.4. Индивидуальное информирование заинтересованных лиц по процедуре предоставления муниципальной услуги осуществляется: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- в устной форме - лично или по телефону;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- в письменной форме - по письменным обращениям, представленным в адрес ОМИ, в т.ч. посредством почтовых отправлений, электронных средств коммуникации либо принесенным лично заинтересованным лицом.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При информировании о порядке предоставления муниципальной услуги по телефону муниципальный служащий, осуществляющий информирование, обязан: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 xml:space="preserve">- назвать наименование отдела, </w:t>
      </w:r>
      <w:proofErr w:type="gramStart"/>
      <w:r w:rsidRPr="008A57AA">
        <w:rPr>
          <w:rFonts w:ascii="Arial" w:hAnsi="Arial" w:cs="Arial"/>
          <w:color w:val="000000"/>
          <w:sz w:val="24"/>
          <w:szCs w:val="24"/>
        </w:rPr>
        <w:t>свои</w:t>
      </w:r>
      <w:proofErr w:type="gramEnd"/>
      <w:r w:rsidRPr="008A57AA">
        <w:rPr>
          <w:rFonts w:ascii="Arial" w:hAnsi="Arial" w:cs="Arial"/>
          <w:color w:val="000000"/>
          <w:sz w:val="24"/>
          <w:szCs w:val="24"/>
        </w:rPr>
        <w:t xml:space="preserve"> должность, фамилию, имя и отчество;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- предложить обратившемуся лицу представиться и изложить суть вопроса;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- отвечать корректно, не допускать в это время разговоров с другими людьми.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Если на момент поступления звонка от заинтересованных лиц муниципальный служащий, осуществляющий информирование, проводит личный прием Заявителей, он вправе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Заявителя. В конце информирования муниципальный служащий должен кратко подвести итог разговора и перечислить действия, которые необходимо предпринять.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При личном обращении Заявителей муниципальный служащий, осуществляющий информирование, в пределах своей компетенции дает ответ самостоятельно либо направляет Заявителя к другому муниципальному служащему, в чьей компетенции находится вопрос. О возможных способах получения результата муниципальной услуги (в зависимости от способа доставки ответа, указанного в письменном обращении или способа обращения Заявителей):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- посредством почтовых отправлений;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- посредством электронных средств коммуникации;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- лично Заявителем в ОМИ;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В случае если для подготовки ответа требуется продолжительное время, либо муниципальный служащий не может в данный момент ответить на вопрос самостоятельно, он должен выбрать один из вариантов дальнейших действий: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- предложить Заявителю обратиться за необходимой информацией в письменном виде;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- согласовать другое время для устного информирования;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- в двухнедельный срок дать консультацию по контактному телефону, указанному Заявителем.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lastRenderedPageBreak/>
        <w:t>Муниципальный служащий, осуществляющий прием и консультирование (по телефону или лично), должен корректно и внимательно относиться к заинтересованным лицам, не допуская унижения их чести и достоинства.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Продолжительность индивидуального устного информирования должна составлять не более 10 минут. Время ожидания Заявителя при индивидуальном устном информировании при личном обращении не может превышать 15 минут.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Муниципальный служащий ОМИ, осуществляющий информирование Заявителя о порядке предоставления муниципальной услуги, обязан проинформировать Заявителя о перечне документов, необходимых для предоставления муниципальной услуги, в том числе о документах, которые Заявитель должен представить самостоятельно, и документах, которые ОМИ получит в рамках межведомственного взаимодействия, если Заявитель не представит их по собственной инициативе.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 xml:space="preserve">1.3.5. Публичное информирование осуществляется путем публикации в средствах массовой информации информационных материалов, их размещения на </w:t>
      </w:r>
      <w:proofErr w:type="spellStart"/>
      <w:proofErr w:type="gramStart"/>
      <w:r w:rsidRPr="008A57AA">
        <w:rPr>
          <w:rFonts w:ascii="Arial" w:hAnsi="Arial" w:cs="Arial"/>
          <w:color w:val="000000"/>
          <w:sz w:val="24"/>
          <w:szCs w:val="24"/>
        </w:rPr>
        <w:t>интернет-портале</w:t>
      </w:r>
      <w:proofErr w:type="spellEnd"/>
      <w:proofErr w:type="gramEnd"/>
      <w:r w:rsidRPr="008A57AA">
        <w:rPr>
          <w:rFonts w:ascii="Arial" w:hAnsi="Arial" w:cs="Arial"/>
          <w:color w:val="000000"/>
          <w:sz w:val="24"/>
          <w:szCs w:val="24"/>
        </w:rPr>
        <w:t xml:space="preserve"> государственных и муниципальных услуг (</w:t>
      </w:r>
      <w:proofErr w:type="spellStart"/>
      <w:r w:rsidRPr="008A57AA">
        <w:rPr>
          <w:rFonts w:ascii="Arial" w:hAnsi="Arial" w:cs="Arial"/>
          <w:color w:val="000000"/>
          <w:sz w:val="24"/>
          <w:szCs w:val="24"/>
        </w:rPr>
        <w:t>www.gosuslugi.ru</w:t>
      </w:r>
      <w:proofErr w:type="spellEnd"/>
      <w:r w:rsidRPr="008A57AA">
        <w:rPr>
          <w:rFonts w:ascii="Arial" w:hAnsi="Arial" w:cs="Arial"/>
          <w:color w:val="000000"/>
          <w:sz w:val="24"/>
          <w:szCs w:val="24"/>
        </w:rPr>
        <w:t xml:space="preserve">), региональном </w:t>
      </w:r>
      <w:proofErr w:type="spellStart"/>
      <w:r w:rsidRPr="008A57AA">
        <w:rPr>
          <w:rFonts w:ascii="Arial" w:hAnsi="Arial" w:cs="Arial"/>
          <w:color w:val="000000"/>
          <w:sz w:val="24"/>
          <w:szCs w:val="24"/>
        </w:rPr>
        <w:t>интернет-портале</w:t>
      </w:r>
      <w:proofErr w:type="spellEnd"/>
      <w:r w:rsidRPr="008A57AA">
        <w:rPr>
          <w:rFonts w:ascii="Arial" w:hAnsi="Arial" w:cs="Arial"/>
          <w:color w:val="000000"/>
          <w:sz w:val="24"/>
          <w:szCs w:val="24"/>
        </w:rPr>
        <w:t xml:space="preserve"> государственных и муниципальных услуг (www.51.gosuslugi.ru), на информационных стендах, в том ч</w:t>
      </w:r>
      <w:r w:rsidR="000D0CDB" w:rsidRPr="008A57AA">
        <w:rPr>
          <w:rFonts w:ascii="Arial" w:hAnsi="Arial" w:cs="Arial"/>
          <w:color w:val="000000"/>
          <w:sz w:val="24"/>
          <w:szCs w:val="24"/>
        </w:rPr>
        <w:t>исле расположенных в помещении а</w:t>
      </w:r>
      <w:r w:rsidRPr="008A57AA">
        <w:rPr>
          <w:rFonts w:ascii="Arial" w:hAnsi="Arial" w:cs="Arial"/>
          <w:color w:val="000000"/>
          <w:sz w:val="24"/>
          <w:szCs w:val="24"/>
        </w:rPr>
        <w:t>дминистрации</w:t>
      </w:r>
      <w:r w:rsidR="00B17304" w:rsidRPr="008A57AA">
        <w:rPr>
          <w:rFonts w:ascii="Arial" w:hAnsi="Arial" w:cs="Arial"/>
          <w:color w:val="000000"/>
          <w:sz w:val="24"/>
          <w:szCs w:val="24"/>
        </w:rPr>
        <w:t xml:space="preserve"> </w:t>
      </w:r>
      <w:r w:rsidR="000D0CDB" w:rsidRPr="008A57AA">
        <w:rPr>
          <w:rFonts w:ascii="Arial" w:hAnsi="Arial" w:cs="Arial"/>
          <w:color w:val="000000"/>
          <w:sz w:val="24"/>
          <w:szCs w:val="24"/>
        </w:rPr>
        <w:t>МО г.п. Печенга</w:t>
      </w:r>
      <w:r w:rsidR="00B17304" w:rsidRPr="008A57AA">
        <w:rPr>
          <w:rFonts w:ascii="Arial" w:hAnsi="Arial" w:cs="Arial"/>
          <w:color w:val="000000"/>
          <w:sz w:val="24"/>
          <w:szCs w:val="24"/>
        </w:rPr>
        <w:t>.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- полное наименование Администрации, его структурного подразделения, предоставляющего муниципальную услугу;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- контактные телефоны, график работы, фамилии, имена, отчества и должности муниципальных служащих, осуществляющих прием и консультирование Заявителей;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- образцы оформления заявлений;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- перечень оснований для отказа в предоставлении муниципальной услуги;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- порядок обжалования решений и действий (бездействия) ОМИ, а также должностных лиц или муниципальных служащих, предоставляющих муниципальную услугу.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На официальном сайте Администрации (</w:t>
      </w:r>
      <w:proofErr w:type="spellStart"/>
      <w:r w:rsidRPr="008A57AA">
        <w:rPr>
          <w:rFonts w:ascii="Arial" w:hAnsi="Arial" w:cs="Arial"/>
          <w:color w:val="000000"/>
          <w:sz w:val="24"/>
          <w:szCs w:val="24"/>
        </w:rPr>
        <w:t>www.peche</w:t>
      </w:r>
      <w:proofErr w:type="spellEnd"/>
      <w:r w:rsidRPr="008A57AA">
        <w:rPr>
          <w:rFonts w:ascii="Arial" w:hAnsi="Arial" w:cs="Arial"/>
          <w:color w:val="000000"/>
          <w:sz w:val="24"/>
          <w:szCs w:val="24"/>
          <w:lang w:val="en-US"/>
        </w:rPr>
        <w:t>n</w:t>
      </w:r>
      <w:r w:rsidRPr="008A57AA">
        <w:rPr>
          <w:rFonts w:ascii="Arial" w:hAnsi="Arial" w:cs="Arial"/>
          <w:color w:val="000000"/>
          <w:sz w:val="24"/>
          <w:szCs w:val="24"/>
        </w:rPr>
        <w:t>ga51.ru) в сети Интернет размещается полный текст настоящего Регламента, график приема по личным вопросам в Администрации.</w:t>
      </w:r>
    </w:p>
    <w:p w:rsidR="002B5481" w:rsidRPr="008A57AA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A57AA">
        <w:rPr>
          <w:rFonts w:ascii="Arial" w:hAnsi="Arial" w:cs="Arial"/>
          <w:color w:val="000000"/>
          <w:sz w:val="24"/>
          <w:szCs w:val="24"/>
        </w:rPr>
        <w:t>Бланки Заявления и других документов Заявител</w:t>
      </w:r>
      <w:r w:rsidR="00B44399" w:rsidRPr="008A57AA">
        <w:rPr>
          <w:rFonts w:ascii="Arial" w:hAnsi="Arial" w:cs="Arial"/>
          <w:color w:val="000000"/>
          <w:sz w:val="24"/>
          <w:szCs w:val="24"/>
        </w:rPr>
        <w:t>ь может получить в ОМИ</w:t>
      </w:r>
      <w:r w:rsidRPr="008A57AA">
        <w:rPr>
          <w:rFonts w:ascii="Arial" w:hAnsi="Arial" w:cs="Arial"/>
          <w:color w:val="000000"/>
          <w:sz w:val="24"/>
          <w:szCs w:val="24"/>
        </w:rPr>
        <w:t xml:space="preserve"> и в электронном виде на </w:t>
      </w:r>
      <w:proofErr w:type="spellStart"/>
      <w:proofErr w:type="gramStart"/>
      <w:r w:rsidRPr="008A57AA">
        <w:rPr>
          <w:rFonts w:ascii="Arial" w:hAnsi="Arial" w:cs="Arial"/>
          <w:color w:val="000000"/>
          <w:sz w:val="24"/>
          <w:szCs w:val="24"/>
        </w:rPr>
        <w:t>интернет-портале</w:t>
      </w:r>
      <w:proofErr w:type="spellEnd"/>
      <w:proofErr w:type="gramEnd"/>
      <w:r w:rsidRPr="008A57AA">
        <w:rPr>
          <w:rFonts w:ascii="Arial" w:hAnsi="Arial" w:cs="Arial"/>
          <w:color w:val="000000"/>
          <w:sz w:val="24"/>
          <w:szCs w:val="24"/>
        </w:rPr>
        <w:t xml:space="preserve"> государственных и муниципальных услуг (</w:t>
      </w:r>
      <w:proofErr w:type="spellStart"/>
      <w:r w:rsidRPr="008A57AA">
        <w:rPr>
          <w:rFonts w:ascii="Arial" w:hAnsi="Arial" w:cs="Arial"/>
          <w:color w:val="000000"/>
          <w:sz w:val="24"/>
          <w:szCs w:val="24"/>
        </w:rPr>
        <w:t>www.gosuslugi.ru</w:t>
      </w:r>
      <w:proofErr w:type="spellEnd"/>
      <w:r w:rsidRPr="008A57AA">
        <w:rPr>
          <w:rFonts w:ascii="Arial" w:hAnsi="Arial" w:cs="Arial"/>
          <w:color w:val="000000"/>
          <w:sz w:val="24"/>
          <w:szCs w:val="24"/>
        </w:rPr>
        <w:t xml:space="preserve">), региональном </w:t>
      </w:r>
      <w:proofErr w:type="spellStart"/>
      <w:r w:rsidRPr="008A57AA">
        <w:rPr>
          <w:rFonts w:ascii="Arial" w:hAnsi="Arial" w:cs="Arial"/>
          <w:color w:val="000000"/>
          <w:sz w:val="24"/>
          <w:szCs w:val="24"/>
        </w:rPr>
        <w:t>интернет-портале</w:t>
      </w:r>
      <w:proofErr w:type="spellEnd"/>
      <w:r w:rsidRPr="008A57AA">
        <w:rPr>
          <w:rFonts w:ascii="Arial" w:hAnsi="Arial" w:cs="Arial"/>
          <w:color w:val="000000"/>
          <w:sz w:val="24"/>
          <w:szCs w:val="24"/>
        </w:rPr>
        <w:t xml:space="preserve"> государственных и муниципальных услуг (</w:t>
      </w:r>
      <w:hyperlink r:id="rId12" w:history="1">
        <w:r w:rsidR="00C2147A" w:rsidRPr="008A57AA">
          <w:rPr>
            <w:rStyle w:val="a3"/>
            <w:rFonts w:ascii="Arial" w:hAnsi="Arial" w:cs="Arial"/>
            <w:sz w:val="24"/>
            <w:szCs w:val="24"/>
          </w:rPr>
          <w:t>www.51.gosuslugi.ru</w:t>
        </w:r>
      </w:hyperlink>
      <w:r w:rsidRPr="008A57AA">
        <w:rPr>
          <w:rFonts w:ascii="Arial" w:hAnsi="Arial" w:cs="Arial"/>
          <w:color w:val="000000"/>
          <w:sz w:val="24"/>
          <w:szCs w:val="24"/>
        </w:rPr>
        <w:t>).</w:t>
      </w:r>
    </w:p>
    <w:p w:rsidR="00C2147A" w:rsidRPr="008A57AA" w:rsidRDefault="00C2147A" w:rsidP="00C2147A">
      <w:pPr>
        <w:pStyle w:val="ab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       1.3.7. Требования к предоставлению муниципальной услуги по обеспечению ее доступности для инвалидов</w:t>
      </w:r>
      <w:r w:rsidR="00EB034A" w:rsidRPr="008A57AA">
        <w:rPr>
          <w:rFonts w:ascii="Arial" w:hAnsi="Arial" w:cs="Arial"/>
        </w:rPr>
        <w:t>:</w:t>
      </w:r>
    </w:p>
    <w:p w:rsidR="00C2147A" w:rsidRPr="008A57AA" w:rsidRDefault="00C2147A" w:rsidP="00C2147A">
      <w:pPr>
        <w:pStyle w:val="ab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       </w:t>
      </w:r>
      <w:r w:rsidR="00EB034A" w:rsidRPr="008A57AA">
        <w:rPr>
          <w:rFonts w:ascii="Arial" w:hAnsi="Arial" w:cs="Arial"/>
        </w:rPr>
        <w:t>-</w:t>
      </w:r>
      <w:r w:rsidRPr="008A57AA">
        <w:rPr>
          <w:rFonts w:ascii="Arial" w:hAnsi="Arial" w:cs="Arial"/>
        </w:rPr>
        <w:t xml:space="preserve"> </w:t>
      </w:r>
      <w:r w:rsidR="00EB034A" w:rsidRPr="008A57AA">
        <w:rPr>
          <w:rFonts w:ascii="Arial" w:hAnsi="Arial" w:cs="Arial"/>
        </w:rPr>
        <w:t>с</w:t>
      </w:r>
      <w:r w:rsidRPr="008A57AA">
        <w:rPr>
          <w:rFonts w:ascii="Arial" w:hAnsi="Arial" w:cs="Arial"/>
        </w:rPr>
        <w:t>оздание условий для беспрепятственного доступа к зданию администрации МО г.п. Печенга, а также для беспрепятственного пользования  транспортом, средствами связи и информации</w:t>
      </w:r>
      <w:r w:rsidR="00EB034A" w:rsidRPr="008A57AA">
        <w:rPr>
          <w:rFonts w:ascii="Arial" w:hAnsi="Arial" w:cs="Arial"/>
        </w:rPr>
        <w:t>;</w:t>
      </w:r>
    </w:p>
    <w:p w:rsidR="00C2147A" w:rsidRPr="008A57AA" w:rsidRDefault="00EB034A" w:rsidP="00EB034A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>-</w:t>
      </w:r>
      <w:r w:rsidR="00C2147A" w:rsidRPr="008A57AA">
        <w:rPr>
          <w:rFonts w:ascii="Arial" w:hAnsi="Arial" w:cs="Arial"/>
          <w:sz w:val="24"/>
          <w:szCs w:val="24"/>
        </w:rPr>
        <w:t xml:space="preserve"> </w:t>
      </w:r>
      <w:r w:rsidRPr="008A57AA">
        <w:rPr>
          <w:rFonts w:ascii="Arial" w:hAnsi="Arial" w:cs="Arial"/>
          <w:sz w:val="24"/>
          <w:szCs w:val="24"/>
        </w:rPr>
        <w:t>в</w:t>
      </w:r>
      <w:r w:rsidR="00C2147A" w:rsidRPr="008A57AA">
        <w:rPr>
          <w:rFonts w:ascii="Arial" w:hAnsi="Arial" w:cs="Arial"/>
          <w:sz w:val="24"/>
          <w:szCs w:val="24"/>
        </w:rPr>
        <w:t xml:space="preserve">озможность самостоятельного передвижения инвалидов по территории администрации МО г.п. Печенга, входа в помещение администрации МО г.п. Печенга и выхода из него, посадки в транспортное средство и высадки из него, в том числе с помощью должностных лиц администрации МО г.п. Печенга, </w:t>
      </w:r>
      <w:proofErr w:type="spellStart"/>
      <w:r w:rsidR="00C2147A" w:rsidRPr="008A57AA">
        <w:rPr>
          <w:rFonts w:ascii="Arial" w:hAnsi="Arial" w:cs="Arial"/>
          <w:sz w:val="24"/>
          <w:szCs w:val="24"/>
        </w:rPr>
        <w:t>ассистивных</w:t>
      </w:r>
      <w:proofErr w:type="spellEnd"/>
      <w:r w:rsidR="00C2147A" w:rsidRPr="008A57AA">
        <w:rPr>
          <w:rFonts w:ascii="Arial" w:hAnsi="Arial" w:cs="Arial"/>
          <w:sz w:val="24"/>
          <w:szCs w:val="24"/>
        </w:rPr>
        <w:t xml:space="preserve"> и вспомогательных технологий, </w:t>
      </w:r>
      <w:r w:rsidRPr="008A57AA">
        <w:rPr>
          <w:rFonts w:ascii="Arial" w:hAnsi="Arial" w:cs="Arial"/>
          <w:sz w:val="24"/>
          <w:szCs w:val="24"/>
        </w:rPr>
        <w:t>а также сменного кресла-коляски;</w:t>
      </w:r>
    </w:p>
    <w:p w:rsidR="00C2147A" w:rsidRPr="008A57AA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-</w:t>
      </w:r>
      <w:r w:rsidR="00C2147A" w:rsidRPr="008A57AA">
        <w:rPr>
          <w:rFonts w:ascii="Arial" w:hAnsi="Arial" w:cs="Arial"/>
        </w:rPr>
        <w:t xml:space="preserve"> </w:t>
      </w:r>
      <w:r w:rsidRPr="008A57AA">
        <w:rPr>
          <w:rFonts w:ascii="Arial" w:hAnsi="Arial" w:cs="Arial"/>
        </w:rPr>
        <w:t>с</w:t>
      </w:r>
      <w:r w:rsidR="00C2147A" w:rsidRPr="008A57AA">
        <w:rPr>
          <w:rFonts w:ascii="Arial" w:hAnsi="Arial" w:cs="Arial"/>
        </w:rPr>
        <w:t>опровождение инвалидов, имеющих стойкие расстройства функции зрения и самостоятельного передвижения, и оказание им помощи в помещени</w:t>
      </w:r>
      <w:r w:rsidRPr="008A57AA">
        <w:rPr>
          <w:rFonts w:ascii="Arial" w:hAnsi="Arial" w:cs="Arial"/>
        </w:rPr>
        <w:t>и администрации МО г.п. Печенга;</w:t>
      </w:r>
      <w:r w:rsidR="00C2147A" w:rsidRPr="008A57AA">
        <w:rPr>
          <w:rFonts w:ascii="Arial" w:hAnsi="Arial" w:cs="Arial"/>
        </w:rPr>
        <w:t xml:space="preserve"> </w:t>
      </w:r>
    </w:p>
    <w:p w:rsidR="00C2147A" w:rsidRPr="008A57AA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lastRenderedPageBreak/>
        <w:t>- н</w:t>
      </w:r>
      <w:r w:rsidR="00C2147A" w:rsidRPr="008A57AA">
        <w:rPr>
          <w:rFonts w:ascii="Arial" w:hAnsi="Arial" w:cs="Arial"/>
        </w:rPr>
        <w:t>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МО г.п. Печенга, и к услугам с учетом ограничений их жизнедеятельности</w:t>
      </w:r>
      <w:r w:rsidRPr="008A57AA">
        <w:rPr>
          <w:rFonts w:ascii="Arial" w:hAnsi="Arial" w:cs="Arial"/>
        </w:rPr>
        <w:t>;</w:t>
      </w:r>
    </w:p>
    <w:p w:rsidR="00C2147A" w:rsidRPr="008A57AA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- д</w:t>
      </w:r>
      <w:r w:rsidR="00C2147A" w:rsidRPr="008A57AA">
        <w:rPr>
          <w:rFonts w:ascii="Arial" w:hAnsi="Arial" w:cs="Arial"/>
        </w:rPr>
        <w:t xml:space="preserve"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</w:t>
      </w:r>
      <w:proofErr w:type="spellStart"/>
      <w:r w:rsidR="00C2147A" w:rsidRPr="008A57AA">
        <w:rPr>
          <w:rFonts w:ascii="Arial" w:hAnsi="Arial" w:cs="Arial"/>
        </w:rPr>
        <w:t>Брааля</w:t>
      </w:r>
      <w:proofErr w:type="spellEnd"/>
      <w:r w:rsidRPr="008A57AA">
        <w:rPr>
          <w:rFonts w:ascii="Arial" w:hAnsi="Arial" w:cs="Arial"/>
        </w:rPr>
        <w:t>;</w:t>
      </w:r>
    </w:p>
    <w:p w:rsidR="00C2147A" w:rsidRPr="008A57AA" w:rsidRDefault="00EB034A" w:rsidP="00EB034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- д</w:t>
      </w:r>
      <w:r w:rsidR="00C2147A" w:rsidRPr="008A57AA">
        <w:rPr>
          <w:rFonts w:ascii="Arial" w:hAnsi="Arial" w:cs="Arial"/>
        </w:rPr>
        <w:t xml:space="preserve">опуск в помещение администрации МО г.п. Печенга </w:t>
      </w:r>
      <w:proofErr w:type="spellStart"/>
      <w:r w:rsidR="00C2147A" w:rsidRPr="008A57AA">
        <w:rPr>
          <w:rFonts w:ascii="Arial" w:hAnsi="Arial" w:cs="Arial"/>
        </w:rPr>
        <w:t>сурдопереводчика</w:t>
      </w:r>
      <w:proofErr w:type="spellEnd"/>
      <w:r w:rsidR="00C2147A" w:rsidRPr="008A57AA">
        <w:rPr>
          <w:rFonts w:ascii="Arial" w:hAnsi="Arial" w:cs="Arial"/>
        </w:rPr>
        <w:t xml:space="preserve"> и </w:t>
      </w:r>
      <w:proofErr w:type="spellStart"/>
      <w:r w:rsidR="00C2147A" w:rsidRPr="008A57AA">
        <w:rPr>
          <w:rFonts w:ascii="Arial" w:hAnsi="Arial" w:cs="Arial"/>
        </w:rPr>
        <w:t>тифлосурдопер</w:t>
      </w:r>
      <w:r w:rsidRPr="008A57AA">
        <w:rPr>
          <w:rFonts w:ascii="Arial" w:hAnsi="Arial" w:cs="Arial"/>
        </w:rPr>
        <w:t>еводчика</w:t>
      </w:r>
      <w:proofErr w:type="spellEnd"/>
      <w:r w:rsidRPr="008A57AA">
        <w:rPr>
          <w:rFonts w:ascii="Arial" w:hAnsi="Arial" w:cs="Arial"/>
        </w:rPr>
        <w:t>;</w:t>
      </w:r>
    </w:p>
    <w:p w:rsidR="00C2147A" w:rsidRPr="008A57AA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-  д</w:t>
      </w:r>
      <w:r w:rsidR="00C2147A" w:rsidRPr="008A57AA">
        <w:rPr>
          <w:rFonts w:ascii="Arial" w:hAnsi="Arial" w:cs="Arial"/>
        </w:rPr>
        <w:t xml:space="preserve">опуск  в помещение администрации МО г.п. Печенга собаки-проводника при наличии документа, подтверждающего ее специальное обучение и </w:t>
      </w:r>
      <w:r w:rsidR="00C2147A" w:rsidRPr="008A57AA">
        <w:rPr>
          <w:rStyle w:val="apple-converted-space"/>
          <w:rFonts w:ascii="Arial" w:hAnsi="Arial" w:cs="Arial"/>
        </w:rPr>
        <w:t> </w:t>
      </w:r>
      <w:r w:rsidR="00C2147A" w:rsidRPr="008A57AA">
        <w:rPr>
          <w:rFonts w:ascii="Arial" w:hAnsi="Arial" w:cs="Arial"/>
        </w:rPr>
        <w:t>выданного в соответствии с приказом Министерства труда и социальной защиты Российской Федерации от 22.06.2015 № 386н;</w:t>
      </w:r>
    </w:p>
    <w:p w:rsidR="00C2147A" w:rsidRPr="008A57AA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-</w:t>
      </w:r>
      <w:r w:rsidR="00C2147A" w:rsidRPr="008A57AA">
        <w:rPr>
          <w:rFonts w:ascii="Arial" w:hAnsi="Arial" w:cs="Arial"/>
          <w:shd w:val="clear" w:color="auto" w:fill="FFFFFF"/>
        </w:rPr>
        <w:t xml:space="preserve"> </w:t>
      </w:r>
      <w:r w:rsidRPr="008A57AA">
        <w:rPr>
          <w:rFonts w:ascii="Arial" w:hAnsi="Arial" w:cs="Arial"/>
          <w:shd w:val="clear" w:color="auto" w:fill="FFFFFF"/>
        </w:rPr>
        <w:t>о</w:t>
      </w:r>
      <w:r w:rsidR="00C2147A" w:rsidRPr="008A57AA">
        <w:rPr>
          <w:rFonts w:ascii="Arial" w:hAnsi="Arial" w:cs="Arial"/>
          <w:shd w:val="clear" w:color="auto" w:fill="FFFFFF"/>
        </w:rPr>
        <w:t>беспечение условий доступности для инвалидов по зрению официальных сайтов Администрации МО г.п. Печенга информационно-телекоммуникационной сети "Интернет" (версия для слабовидящих);</w:t>
      </w:r>
    </w:p>
    <w:p w:rsidR="00C2147A" w:rsidRPr="008A57AA" w:rsidRDefault="00EB034A" w:rsidP="0060020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-</w:t>
      </w:r>
      <w:r w:rsidR="00C2147A" w:rsidRPr="008A57AA">
        <w:rPr>
          <w:rFonts w:ascii="Arial" w:hAnsi="Arial" w:cs="Arial"/>
        </w:rPr>
        <w:t xml:space="preserve"> </w:t>
      </w:r>
      <w:r w:rsidRPr="008A57AA">
        <w:rPr>
          <w:rFonts w:ascii="Arial" w:hAnsi="Arial" w:cs="Arial"/>
        </w:rPr>
        <w:t>о</w:t>
      </w:r>
      <w:r w:rsidR="00C2147A" w:rsidRPr="008A57AA">
        <w:rPr>
          <w:rFonts w:ascii="Arial" w:hAnsi="Arial" w:cs="Arial"/>
        </w:rPr>
        <w:t>казание должностными лицами администрации помощи инвалидам в преодолении барьеров, мешающих получению ими муниципальных услуг наравне с другими лицами.</w:t>
      </w:r>
    </w:p>
    <w:p w:rsidR="002B5481" w:rsidRPr="008A57AA" w:rsidRDefault="002B5481" w:rsidP="00F70F6A">
      <w:pPr>
        <w:pStyle w:val="ConsPlusNormal"/>
        <w:widowControl/>
        <w:tabs>
          <w:tab w:val="num" w:pos="0"/>
        </w:tabs>
        <w:rPr>
          <w:rFonts w:ascii="Arial" w:hAnsi="Arial" w:cs="Arial"/>
          <w:b/>
          <w:sz w:val="24"/>
          <w:szCs w:val="24"/>
        </w:rPr>
      </w:pPr>
    </w:p>
    <w:p w:rsidR="00C30D27" w:rsidRPr="008A57AA" w:rsidRDefault="002B5481" w:rsidP="00A56937">
      <w:pPr>
        <w:pStyle w:val="ConsPlusNormal"/>
        <w:widowControl/>
        <w:tabs>
          <w:tab w:val="num" w:pos="0"/>
        </w:tabs>
        <w:jc w:val="both"/>
        <w:rPr>
          <w:rFonts w:ascii="Arial" w:hAnsi="Arial" w:cs="Arial"/>
          <w:b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 xml:space="preserve">            </w:t>
      </w:r>
      <w:r w:rsidR="00C30D27" w:rsidRPr="008A57AA">
        <w:rPr>
          <w:rFonts w:ascii="Arial" w:hAnsi="Arial" w:cs="Arial"/>
          <w:b/>
          <w:bCs/>
          <w:sz w:val="24"/>
          <w:szCs w:val="24"/>
        </w:rPr>
        <w:t xml:space="preserve">Раздел 2. </w:t>
      </w:r>
      <w:r w:rsidR="00C30D27" w:rsidRPr="008A57AA">
        <w:rPr>
          <w:rFonts w:ascii="Arial" w:hAnsi="Arial" w:cs="Arial"/>
          <w:b/>
          <w:sz w:val="24"/>
          <w:szCs w:val="24"/>
        </w:rPr>
        <w:t>СТАНДАРТ ПРЕДОСТАВЛЕНИЯ МУНИЦИПАЛЬНОЙ УСЛУГИ</w:t>
      </w:r>
    </w:p>
    <w:p w:rsidR="00466FA7" w:rsidRPr="008A57AA" w:rsidRDefault="00466FA7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8A57AA" w:rsidRDefault="00C30D27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8A57AA">
        <w:rPr>
          <w:rFonts w:ascii="Arial" w:hAnsi="Arial" w:cs="Arial"/>
          <w:b/>
          <w:sz w:val="24"/>
          <w:szCs w:val="24"/>
        </w:rPr>
        <w:t>2.1. Наи</w:t>
      </w:r>
      <w:r w:rsidR="00EE6B8D" w:rsidRPr="008A57AA">
        <w:rPr>
          <w:rFonts w:ascii="Arial" w:hAnsi="Arial" w:cs="Arial"/>
          <w:b/>
          <w:sz w:val="24"/>
          <w:szCs w:val="24"/>
        </w:rPr>
        <w:t>менование м</w:t>
      </w:r>
      <w:r w:rsidRPr="008A57AA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8A57AA" w:rsidRDefault="005316D5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8A57AA" w:rsidRDefault="00EE6B8D" w:rsidP="00C30D27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</w:rPr>
        <w:t>Наименование м</w:t>
      </w:r>
      <w:r w:rsidR="00C30D27" w:rsidRPr="008A57AA">
        <w:rPr>
          <w:rFonts w:ascii="Arial" w:hAnsi="Arial" w:cs="Arial"/>
        </w:rPr>
        <w:t xml:space="preserve">униципальной услуги: </w:t>
      </w:r>
      <w:r w:rsidR="00C1129C" w:rsidRPr="008A57AA">
        <w:rPr>
          <w:rFonts w:ascii="Arial" w:hAnsi="Arial" w:cs="Arial"/>
          <w:bCs/>
          <w:color w:val="000000" w:themeColor="text1"/>
        </w:rPr>
        <w:t>«</w:t>
      </w:r>
      <w:r w:rsidR="00C1129C" w:rsidRPr="008A57AA">
        <w:rPr>
          <w:rFonts w:ascii="Arial" w:hAnsi="Arial" w:cs="Arial"/>
          <w:szCs w:val="28"/>
        </w:rPr>
        <w:t>Выдача разрешения (ордера) на право производства земляных работ на территории муниципального образования городское поселение Печенга Печенгского района»</w:t>
      </w:r>
      <w:r w:rsidR="00C30D27" w:rsidRPr="008A57AA">
        <w:rPr>
          <w:rFonts w:ascii="Arial" w:hAnsi="Arial" w:cs="Arial"/>
          <w:bCs/>
        </w:rPr>
        <w:t>.</w:t>
      </w:r>
    </w:p>
    <w:p w:rsidR="007C0546" w:rsidRPr="008A57AA" w:rsidRDefault="007C0546" w:rsidP="00C30D27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b/>
          <w:bCs/>
          <w:spacing w:val="1"/>
        </w:rPr>
      </w:pPr>
    </w:p>
    <w:p w:rsidR="00B17304" w:rsidRPr="008A57AA" w:rsidRDefault="00C30D27" w:rsidP="00F44802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8A57AA">
        <w:rPr>
          <w:rFonts w:ascii="Arial" w:hAnsi="Arial" w:cs="Arial"/>
          <w:b/>
          <w:sz w:val="24"/>
          <w:szCs w:val="24"/>
        </w:rPr>
        <w:t>2.2. Наименование структурного подразделения ад</w:t>
      </w:r>
      <w:r w:rsidR="00723E19" w:rsidRPr="008A57AA">
        <w:rPr>
          <w:rFonts w:ascii="Arial" w:hAnsi="Arial" w:cs="Arial"/>
          <w:b/>
          <w:sz w:val="24"/>
          <w:szCs w:val="24"/>
        </w:rPr>
        <w:t>министрации, предоставляющего м</w:t>
      </w:r>
      <w:r w:rsidRPr="008A57AA">
        <w:rPr>
          <w:rFonts w:ascii="Arial" w:hAnsi="Arial" w:cs="Arial"/>
          <w:b/>
          <w:sz w:val="24"/>
          <w:szCs w:val="24"/>
        </w:rPr>
        <w:t>униципальную услугу</w:t>
      </w:r>
    </w:p>
    <w:p w:rsidR="005316D5" w:rsidRPr="008A57AA" w:rsidRDefault="005316D5" w:rsidP="00F44802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97453C" w:rsidRPr="008A57AA" w:rsidRDefault="00B17304" w:rsidP="00B1730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 xml:space="preserve">        2.2.1. </w:t>
      </w:r>
      <w:r w:rsidR="00B87EB9" w:rsidRPr="008A57AA">
        <w:rPr>
          <w:rFonts w:ascii="Arial" w:hAnsi="Arial" w:cs="Arial"/>
          <w:sz w:val="24"/>
          <w:szCs w:val="24"/>
        </w:rPr>
        <w:t xml:space="preserve">Органом, предоставляющим муниципальную услугу, является администрация </w:t>
      </w:r>
      <w:r w:rsidR="00723E19" w:rsidRPr="008A57AA">
        <w:rPr>
          <w:rFonts w:ascii="Arial" w:hAnsi="Arial" w:cs="Arial"/>
          <w:sz w:val="24"/>
          <w:szCs w:val="24"/>
        </w:rPr>
        <w:t>МО г.п. Печенга</w:t>
      </w:r>
      <w:r w:rsidR="00B87EB9" w:rsidRPr="008A57AA">
        <w:rPr>
          <w:rFonts w:ascii="Arial" w:hAnsi="Arial" w:cs="Arial"/>
          <w:sz w:val="24"/>
          <w:szCs w:val="24"/>
        </w:rPr>
        <w:t xml:space="preserve">. Непосредственное предоставление муниципальной услуги осуществляет </w:t>
      </w:r>
      <w:r w:rsidR="00C1129C" w:rsidRPr="008A57AA">
        <w:rPr>
          <w:rFonts w:ascii="Arial" w:hAnsi="Arial" w:cs="Arial"/>
          <w:sz w:val="24"/>
          <w:szCs w:val="24"/>
        </w:rPr>
        <w:t>О</w:t>
      </w:r>
      <w:r w:rsidR="00B87EB9" w:rsidRPr="008A57AA">
        <w:rPr>
          <w:rFonts w:ascii="Arial" w:hAnsi="Arial" w:cs="Arial"/>
          <w:sz w:val="24"/>
          <w:szCs w:val="24"/>
        </w:rPr>
        <w:t>тдел муниципального имущества администрации городского поселения Печенга Печенгского района</w:t>
      </w:r>
      <w:r w:rsidR="0097453C" w:rsidRPr="008A57AA">
        <w:rPr>
          <w:rFonts w:ascii="Arial" w:hAnsi="Arial" w:cs="Arial"/>
          <w:sz w:val="24"/>
          <w:szCs w:val="24"/>
        </w:rPr>
        <w:t>.</w:t>
      </w:r>
    </w:p>
    <w:p w:rsidR="00B17304" w:rsidRPr="008A57AA" w:rsidRDefault="00B17304" w:rsidP="00B17304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 xml:space="preserve">       </w:t>
      </w:r>
      <w:r w:rsidRPr="008A57AA">
        <w:rPr>
          <w:rFonts w:ascii="Arial" w:hAnsi="Arial" w:cs="Arial"/>
          <w:color w:val="000000" w:themeColor="text1"/>
          <w:sz w:val="24"/>
          <w:szCs w:val="24"/>
        </w:rPr>
        <w:t xml:space="preserve">2.2.2. При предоставлении муниципальной услуги </w:t>
      </w:r>
      <w:r w:rsidR="00470971" w:rsidRPr="008A57AA">
        <w:rPr>
          <w:rFonts w:ascii="Arial" w:hAnsi="Arial" w:cs="Arial"/>
          <w:color w:val="000000" w:themeColor="text1"/>
          <w:sz w:val="24"/>
          <w:szCs w:val="24"/>
        </w:rPr>
        <w:t>заявители  осуществляю</w:t>
      </w:r>
      <w:r w:rsidRPr="008A57AA">
        <w:rPr>
          <w:rFonts w:ascii="Arial" w:hAnsi="Arial" w:cs="Arial"/>
          <w:color w:val="000000" w:themeColor="text1"/>
          <w:sz w:val="24"/>
          <w:szCs w:val="24"/>
        </w:rPr>
        <w:t xml:space="preserve">т взаимодействие </w:t>
      </w:r>
      <w:proofErr w:type="gramStart"/>
      <w:r w:rsidRPr="008A57AA"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End"/>
      <w:r w:rsidRPr="008A57AA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B17304" w:rsidRPr="008A57AA" w:rsidRDefault="00470971" w:rsidP="00A038C0">
      <w:pPr>
        <w:pStyle w:val="ConsPlusNormal"/>
        <w:numPr>
          <w:ilvl w:val="0"/>
          <w:numId w:val="6"/>
        </w:numPr>
        <w:ind w:left="0"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57AA">
        <w:rPr>
          <w:rFonts w:ascii="Arial" w:hAnsi="Arial" w:cs="Arial"/>
          <w:color w:val="000000" w:themeColor="text1"/>
          <w:sz w:val="24"/>
          <w:szCs w:val="24"/>
        </w:rPr>
        <w:t>Организациями, эксплуатирующими линейные объекты (электропроводы, линии связи, трубопроводы, автомобильные дороги и иные подобные сооружения);</w:t>
      </w:r>
    </w:p>
    <w:p w:rsidR="00027327" w:rsidRPr="008A57AA" w:rsidRDefault="00470971" w:rsidP="00A038C0">
      <w:pPr>
        <w:pStyle w:val="ConsPlusNormal"/>
        <w:numPr>
          <w:ilvl w:val="0"/>
          <w:numId w:val="6"/>
        </w:numPr>
        <w:ind w:left="0"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57AA">
        <w:rPr>
          <w:rFonts w:ascii="Arial" w:hAnsi="Arial" w:cs="Arial"/>
          <w:color w:val="000000" w:themeColor="text1"/>
          <w:sz w:val="24"/>
          <w:szCs w:val="24"/>
        </w:rPr>
        <w:t>Заинтересованными организациями (владельцами инженерных сетей в районе производства земляных работ, землепользователями)</w:t>
      </w:r>
      <w:r w:rsidR="00C11A19" w:rsidRPr="008A57AA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11A19" w:rsidRPr="008A57AA" w:rsidRDefault="00470971" w:rsidP="00A038C0">
      <w:pPr>
        <w:pStyle w:val="ConsPlusNormal"/>
        <w:numPr>
          <w:ilvl w:val="0"/>
          <w:numId w:val="6"/>
        </w:numPr>
        <w:ind w:left="0"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57AA">
        <w:rPr>
          <w:rFonts w:ascii="Arial" w:hAnsi="Arial" w:cs="Arial"/>
          <w:color w:val="000000" w:themeColor="text1"/>
          <w:sz w:val="24"/>
          <w:szCs w:val="24"/>
        </w:rPr>
        <w:t>Отделом муниципального имущества администрации муниципального образования городское поселение Печенга Печенгского района Мурманской области;</w:t>
      </w:r>
    </w:p>
    <w:p w:rsidR="00470971" w:rsidRPr="008A57AA" w:rsidRDefault="00470971" w:rsidP="00A038C0">
      <w:pPr>
        <w:pStyle w:val="ConsPlusNormal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 xml:space="preserve">Отделом ГИБДД отдела МВД России по </w:t>
      </w:r>
      <w:proofErr w:type="spellStart"/>
      <w:r w:rsidRPr="008A57AA">
        <w:rPr>
          <w:rFonts w:ascii="Arial" w:hAnsi="Arial" w:cs="Arial"/>
          <w:sz w:val="24"/>
          <w:szCs w:val="24"/>
        </w:rPr>
        <w:t>Печенгскому</w:t>
      </w:r>
      <w:proofErr w:type="spellEnd"/>
      <w:r w:rsidRPr="008A57AA">
        <w:rPr>
          <w:rFonts w:ascii="Arial" w:hAnsi="Arial" w:cs="Arial"/>
          <w:sz w:val="24"/>
          <w:szCs w:val="24"/>
        </w:rPr>
        <w:t xml:space="preserve"> району.</w:t>
      </w:r>
    </w:p>
    <w:p w:rsidR="00470971" w:rsidRPr="008A57AA" w:rsidRDefault="00470971" w:rsidP="001D7125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</w:p>
    <w:p w:rsidR="001D7125" w:rsidRPr="008A57AA" w:rsidRDefault="005D09C8" w:rsidP="001D7125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8A57AA">
        <w:rPr>
          <w:rFonts w:ascii="Arial" w:hAnsi="Arial" w:cs="Arial"/>
          <w:b/>
          <w:sz w:val="24"/>
          <w:szCs w:val="24"/>
        </w:rPr>
        <w:t>2.3. Результат</w:t>
      </w:r>
      <w:r w:rsidR="00C30D27" w:rsidRPr="008A57AA">
        <w:rPr>
          <w:rFonts w:ascii="Arial" w:hAnsi="Arial" w:cs="Arial"/>
          <w:b/>
          <w:sz w:val="24"/>
          <w:szCs w:val="24"/>
        </w:rPr>
        <w:t xml:space="preserve"> предоставления Муниципальной услуги</w:t>
      </w:r>
    </w:p>
    <w:p w:rsidR="001D7125" w:rsidRPr="008A57AA" w:rsidRDefault="001D7125" w:rsidP="00146FAE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0CDB" w:rsidRPr="008A57AA" w:rsidRDefault="001D7125" w:rsidP="000D0CDB">
      <w:pPr>
        <w:pStyle w:val="4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 xml:space="preserve">2.3.1. </w:t>
      </w:r>
      <w:r w:rsidR="000D0CDB" w:rsidRPr="008A57AA">
        <w:rPr>
          <w:rFonts w:ascii="Arial" w:hAnsi="Arial" w:cs="Arial"/>
          <w:sz w:val="24"/>
          <w:szCs w:val="24"/>
        </w:rPr>
        <w:t xml:space="preserve">Результат  предоставления   муниципальной  услуги  -  выдача  заявителю   разрешения на производство земляных работ (ордера) либо выдача уведомления  об  отказе  в предоставлении муниципальной услуги по основаниям, предусмотренным пунктом </w:t>
      </w:r>
      <w:r w:rsidR="000D0CDB" w:rsidRPr="008A57AA">
        <w:rPr>
          <w:rFonts w:ascii="Arial" w:hAnsi="Arial" w:cs="Arial"/>
          <w:color w:val="FF0000"/>
          <w:sz w:val="24"/>
          <w:szCs w:val="24"/>
        </w:rPr>
        <w:t>2.8</w:t>
      </w:r>
      <w:r w:rsidR="000D0CDB" w:rsidRPr="008A57AA">
        <w:rPr>
          <w:rFonts w:ascii="Arial" w:hAnsi="Arial" w:cs="Arial"/>
          <w:sz w:val="24"/>
          <w:szCs w:val="24"/>
        </w:rPr>
        <w:t xml:space="preserve"> настоящего Регламента.</w:t>
      </w:r>
      <w:r w:rsidR="000D0CDB" w:rsidRPr="008A57AA">
        <w:rPr>
          <w:sz w:val="24"/>
          <w:szCs w:val="24"/>
        </w:rPr>
        <w:t xml:space="preserve"> </w:t>
      </w:r>
    </w:p>
    <w:p w:rsidR="00BE1CB3" w:rsidRPr="008A57AA" w:rsidRDefault="00BE1CB3" w:rsidP="000D0CDB">
      <w:pPr>
        <w:pStyle w:val="43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1D7125" w:rsidRPr="008A57AA" w:rsidRDefault="001D7125" w:rsidP="001D7125">
      <w:pPr>
        <w:pStyle w:val="43"/>
        <w:shd w:val="clear" w:color="auto" w:fill="auto"/>
        <w:tabs>
          <w:tab w:val="left" w:pos="903"/>
        </w:tabs>
        <w:spacing w:line="298" w:lineRule="exact"/>
        <w:ind w:left="1100" w:right="20" w:firstLine="0"/>
        <w:jc w:val="both"/>
        <w:rPr>
          <w:rFonts w:ascii="Arial" w:hAnsi="Arial" w:cs="Arial"/>
          <w:sz w:val="24"/>
          <w:szCs w:val="24"/>
        </w:rPr>
      </w:pPr>
    </w:p>
    <w:p w:rsidR="00C30D27" w:rsidRPr="008A57AA" w:rsidRDefault="00C30D27" w:rsidP="00BE1CB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A57AA">
        <w:rPr>
          <w:rFonts w:ascii="Arial" w:hAnsi="Arial" w:cs="Arial"/>
          <w:b/>
          <w:sz w:val="24"/>
          <w:szCs w:val="24"/>
        </w:rPr>
        <w:lastRenderedPageBreak/>
        <w:t>2.4. Срок предоставления Муниципальной услуги</w:t>
      </w:r>
    </w:p>
    <w:p w:rsidR="005316D5" w:rsidRPr="008A57AA" w:rsidRDefault="005316D5" w:rsidP="007C054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D0CDB" w:rsidRPr="008A57AA" w:rsidRDefault="000D0CDB" w:rsidP="00974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2.4.1. Срок предоставления муниципальной услуги составляет 10 рабочих дней с момента регистрации заявления в администрации МО г.п. Печенга.</w:t>
      </w:r>
    </w:p>
    <w:p w:rsidR="000D0CDB" w:rsidRPr="008A57AA" w:rsidRDefault="000D0CDB" w:rsidP="00974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2.4.2.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составляет 10 минут.</w:t>
      </w:r>
    </w:p>
    <w:p w:rsidR="000D0CDB" w:rsidRPr="008A57AA" w:rsidRDefault="000D0CDB" w:rsidP="00974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2.4.3. Срок регистрации заявления на предоставлении муниципальной услуги составляет 1 рабочий день.</w:t>
      </w:r>
    </w:p>
    <w:p w:rsidR="000D0CDB" w:rsidRPr="008A57AA" w:rsidRDefault="000D0CDB" w:rsidP="00974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2.4.4. Приостановление предоставления муниципальной услуги не предусмотрено.</w:t>
      </w:r>
    </w:p>
    <w:p w:rsidR="00F26DE8" w:rsidRPr="008A57AA" w:rsidRDefault="00F26DE8" w:rsidP="00D113B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0D27" w:rsidRPr="008A57AA" w:rsidRDefault="00C30D27" w:rsidP="00F854F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8A57AA">
        <w:rPr>
          <w:rFonts w:ascii="Arial" w:hAnsi="Arial" w:cs="Arial"/>
          <w:b/>
          <w:sz w:val="24"/>
          <w:szCs w:val="24"/>
        </w:rPr>
        <w:t>2.5. Правовые основания для предоставления Муниципальной услуги</w:t>
      </w:r>
    </w:p>
    <w:p w:rsidR="005316D5" w:rsidRPr="008A57AA" w:rsidRDefault="005316D5" w:rsidP="00F854F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AD0661" w:rsidRPr="008A57AA" w:rsidRDefault="00AD0661" w:rsidP="00AD0661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Предоставление муниципальной услуги осуществляется в соответствии </w:t>
      </w:r>
      <w:proofErr w:type="gramStart"/>
      <w:r w:rsidRPr="008A57AA">
        <w:rPr>
          <w:rFonts w:ascii="Arial" w:hAnsi="Arial" w:cs="Arial"/>
        </w:rPr>
        <w:t>с</w:t>
      </w:r>
      <w:proofErr w:type="gramEnd"/>
      <w:r w:rsidRPr="008A57AA">
        <w:rPr>
          <w:rFonts w:ascii="Arial" w:hAnsi="Arial" w:cs="Arial"/>
        </w:rPr>
        <w:t>:</w:t>
      </w:r>
    </w:p>
    <w:p w:rsidR="00AD0661" w:rsidRPr="008A57AA" w:rsidRDefault="00AD0661" w:rsidP="00A038C0">
      <w:pPr>
        <w:pStyle w:val="ab"/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Градостроительным </w:t>
      </w:r>
      <w:hyperlink r:id="rId13" w:history="1">
        <w:r w:rsidRPr="008A57AA">
          <w:rPr>
            <w:rFonts w:ascii="Arial" w:hAnsi="Arial" w:cs="Arial"/>
            <w:color w:val="0000FF"/>
          </w:rPr>
          <w:t>кодексом</w:t>
        </w:r>
      </w:hyperlink>
      <w:r w:rsidRPr="008A57AA">
        <w:rPr>
          <w:rFonts w:ascii="Arial" w:hAnsi="Arial" w:cs="Arial"/>
        </w:rPr>
        <w:t xml:space="preserve"> Российской Федерации от 29.12.2004 N 190-ФЗ;</w:t>
      </w:r>
    </w:p>
    <w:p w:rsidR="00AD0661" w:rsidRPr="008A57AA" w:rsidRDefault="00AD0661" w:rsidP="00A038C0">
      <w:pPr>
        <w:pStyle w:val="ab"/>
        <w:widowControl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Федеральным </w:t>
      </w:r>
      <w:hyperlink r:id="rId14" w:history="1">
        <w:r w:rsidRPr="008A57AA">
          <w:rPr>
            <w:rFonts w:ascii="Arial" w:hAnsi="Arial" w:cs="Arial"/>
            <w:color w:val="0000FF"/>
          </w:rPr>
          <w:t>законом</w:t>
        </w:r>
      </w:hyperlink>
      <w:r w:rsidRPr="008A57AA">
        <w:rPr>
          <w:rFonts w:ascii="Arial" w:hAnsi="Arial" w:cs="Arial"/>
        </w:rPr>
        <w:t xml:space="preserve"> от 29.12.2004 N 191-ФЗ "О введении в действие Градостроительного кодекса Российской Федерации";</w:t>
      </w:r>
    </w:p>
    <w:p w:rsidR="00AD0661" w:rsidRPr="008A57AA" w:rsidRDefault="00AD0661" w:rsidP="00A038C0">
      <w:pPr>
        <w:pStyle w:val="ab"/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Земельным </w:t>
      </w:r>
      <w:hyperlink r:id="rId15" w:history="1">
        <w:r w:rsidRPr="008A57AA">
          <w:rPr>
            <w:rFonts w:ascii="Arial" w:hAnsi="Arial" w:cs="Arial"/>
            <w:color w:val="0000FF"/>
          </w:rPr>
          <w:t>кодексом</w:t>
        </w:r>
      </w:hyperlink>
      <w:r w:rsidRPr="008A57AA">
        <w:rPr>
          <w:rFonts w:ascii="Arial" w:hAnsi="Arial" w:cs="Arial"/>
        </w:rPr>
        <w:t xml:space="preserve"> Российской Федерации от 25.10.2001 N 136-ФЗ;</w:t>
      </w:r>
    </w:p>
    <w:p w:rsidR="00AD0661" w:rsidRPr="008A57AA" w:rsidRDefault="00AD0661" w:rsidP="00A038C0">
      <w:pPr>
        <w:pStyle w:val="ab"/>
        <w:widowControl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Федеральным </w:t>
      </w:r>
      <w:hyperlink r:id="rId16" w:history="1">
        <w:r w:rsidRPr="008A57AA">
          <w:rPr>
            <w:rFonts w:ascii="Arial" w:hAnsi="Arial" w:cs="Arial"/>
            <w:color w:val="0000FF"/>
          </w:rPr>
          <w:t>законом</w:t>
        </w:r>
      </w:hyperlink>
      <w:r w:rsidRPr="008A57AA">
        <w:rPr>
          <w:rFonts w:ascii="Arial" w:hAnsi="Arial" w:cs="Arial"/>
        </w:rPr>
        <w:t xml:space="preserve"> Российской Федерации от 25.10.2001 N 137-ФЗ "О введении в действие Земельного кодекса Российской Федерации»;</w:t>
      </w:r>
    </w:p>
    <w:p w:rsidR="00AD0661" w:rsidRPr="008A57AA" w:rsidRDefault="00AD0661" w:rsidP="00A038C0">
      <w:pPr>
        <w:pStyle w:val="ab"/>
        <w:widowControl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Федеральный </w:t>
      </w:r>
      <w:hyperlink r:id="rId17" w:history="1">
        <w:r w:rsidRPr="008A57AA">
          <w:rPr>
            <w:rFonts w:ascii="Arial" w:hAnsi="Arial" w:cs="Arial"/>
            <w:color w:val="0000FF"/>
          </w:rPr>
          <w:t>закон</w:t>
        </w:r>
      </w:hyperlink>
      <w:r w:rsidRPr="008A57AA">
        <w:rPr>
          <w:rFonts w:ascii="Arial" w:hAnsi="Arial" w:cs="Arial"/>
        </w:rPr>
        <w:t xml:space="preserve"> от 27.07.2010 N 210-ФЗ "Об организации предоставления государственных и муниципальных услуг";</w:t>
      </w:r>
    </w:p>
    <w:p w:rsidR="00AD0661" w:rsidRPr="008A57AA" w:rsidRDefault="00AD0661" w:rsidP="00A038C0">
      <w:pPr>
        <w:pStyle w:val="ab"/>
        <w:widowControl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Федеральный </w:t>
      </w:r>
      <w:hyperlink r:id="rId18" w:history="1">
        <w:r w:rsidRPr="008A57AA">
          <w:rPr>
            <w:rFonts w:ascii="Arial" w:hAnsi="Arial" w:cs="Arial"/>
            <w:color w:val="0000FF"/>
          </w:rPr>
          <w:t>закон</w:t>
        </w:r>
      </w:hyperlink>
      <w:r w:rsidRPr="008A57AA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AD0661" w:rsidRPr="008A57AA" w:rsidRDefault="00AD0661" w:rsidP="00A038C0">
      <w:pPr>
        <w:pStyle w:val="ab"/>
        <w:widowControl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Федеральный </w:t>
      </w:r>
      <w:hyperlink r:id="rId19" w:history="1">
        <w:r w:rsidRPr="008A57AA">
          <w:rPr>
            <w:rFonts w:ascii="Arial" w:hAnsi="Arial" w:cs="Arial"/>
            <w:color w:val="0000FF"/>
          </w:rPr>
          <w:t>закон</w:t>
        </w:r>
      </w:hyperlink>
      <w:r w:rsidRPr="008A57AA">
        <w:rPr>
          <w:rFonts w:ascii="Arial" w:hAnsi="Arial" w:cs="Arial"/>
        </w:rPr>
        <w:t xml:space="preserve"> от 02.05.2006 N 59-ФЗ "О порядке рассмотрения обращений граждан Российской Федерации";</w:t>
      </w:r>
    </w:p>
    <w:p w:rsidR="00AD0661" w:rsidRPr="008A57AA" w:rsidRDefault="00AD0661" w:rsidP="00A038C0">
      <w:pPr>
        <w:pStyle w:val="ab"/>
        <w:widowControl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«</w:t>
      </w:r>
      <w:r w:rsidRPr="008A57AA">
        <w:rPr>
          <w:rFonts w:ascii="Arial" w:hAnsi="Arial" w:cs="Arial"/>
          <w:color w:val="auto"/>
        </w:rPr>
        <w:t>Порядком</w:t>
      </w:r>
      <w:r w:rsidRPr="008A57AA">
        <w:rPr>
          <w:rFonts w:ascii="Arial" w:hAnsi="Arial" w:cs="Arial"/>
        </w:rPr>
        <w:t xml:space="preserve"> проведения земляных работ, связанных со строительством, реконструкцией и эксплуатацией, ремонтом и эксплуатацией подземных инженерных коммуникаций и сооружений, устранением на них аварийных ситуаций на территории муниципального образования город Полярные Зори с подведомственной территорией", утвержденным решением Совета депутатов муниципального образования городское поселение Печенга Печенгского района Мурманской области;</w:t>
      </w:r>
    </w:p>
    <w:p w:rsidR="00AD0661" w:rsidRPr="008A57AA" w:rsidRDefault="00AD0661" w:rsidP="00A038C0">
      <w:pPr>
        <w:pStyle w:val="ab"/>
        <w:widowControl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8A57AA">
        <w:rPr>
          <w:rFonts w:ascii="Arial" w:hAnsi="Arial" w:cs="Arial"/>
          <w:color w:val="auto"/>
        </w:rPr>
        <w:t xml:space="preserve">Уставом </w:t>
      </w:r>
      <w:r w:rsidRPr="008A57AA">
        <w:rPr>
          <w:rFonts w:ascii="Arial" w:hAnsi="Arial" w:cs="Arial"/>
        </w:rPr>
        <w:t>муниципального образования городское поселение Печенга Печенгского района Мурманской области.</w:t>
      </w:r>
    </w:p>
    <w:p w:rsidR="000F6B98" w:rsidRPr="008A57AA" w:rsidRDefault="000F6B98" w:rsidP="00F854F7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5316D5" w:rsidRPr="008A57AA" w:rsidRDefault="00C30D27" w:rsidP="00923924">
      <w:pPr>
        <w:pStyle w:val="43"/>
        <w:shd w:val="clear" w:color="auto" w:fill="auto"/>
        <w:tabs>
          <w:tab w:val="left" w:pos="910"/>
        </w:tabs>
        <w:spacing w:after="180" w:line="240" w:lineRule="auto"/>
        <w:ind w:left="1060" w:right="440" w:firstLine="0"/>
        <w:rPr>
          <w:rFonts w:ascii="Arial" w:hAnsi="Arial" w:cs="Arial"/>
          <w:b/>
          <w:sz w:val="24"/>
          <w:szCs w:val="24"/>
        </w:rPr>
      </w:pPr>
      <w:r w:rsidRPr="008A57AA">
        <w:rPr>
          <w:rFonts w:ascii="Arial" w:hAnsi="Arial" w:cs="Arial"/>
          <w:b/>
          <w:bCs/>
          <w:sz w:val="24"/>
          <w:szCs w:val="24"/>
        </w:rPr>
        <w:t xml:space="preserve">2.6. </w:t>
      </w:r>
      <w:r w:rsidR="0060638A" w:rsidRPr="008A57AA">
        <w:rPr>
          <w:rFonts w:ascii="Arial" w:hAnsi="Arial" w:cs="Arial"/>
          <w:b/>
          <w:sz w:val="24"/>
          <w:szCs w:val="24"/>
        </w:rPr>
        <w:t>Перечень документов, необходимых в соответствии с нормативными правовыми актами для предоставления муниципальной услуги</w:t>
      </w:r>
    </w:p>
    <w:p w:rsidR="00923924" w:rsidRPr="008A57AA" w:rsidRDefault="00FD23B1" w:rsidP="00A038C0">
      <w:pPr>
        <w:pStyle w:val="43"/>
        <w:numPr>
          <w:ilvl w:val="2"/>
          <w:numId w:val="2"/>
        </w:numPr>
        <w:shd w:val="clear" w:color="auto" w:fill="auto"/>
        <w:tabs>
          <w:tab w:val="left" w:pos="120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>Для принятия решения о предоставлении муниципальной услуги необходимы следующие документы</w:t>
      </w:r>
      <w:r w:rsidR="00923924" w:rsidRPr="008A57AA">
        <w:rPr>
          <w:rFonts w:ascii="Arial" w:hAnsi="Arial" w:cs="Arial"/>
          <w:sz w:val="24"/>
          <w:szCs w:val="24"/>
        </w:rPr>
        <w:t>:</w:t>
      </w:r>
    </w:p>
    <w:p w:rsidR="00FD23B1" w:rsidRPr="008A57AA" w:rsidRDefault="00FD23B1" w:rsidP="00A038C0">
      <w:pPr>
        <w:pStyle w:val="43"/>
        <w:numPr>
          <w:ilvl w:val="0"/>
          <w:numId w:val="8"/>
        </w:numPr>
        <w:shd w:val="clear" w:color="auto" w:fill="auto"/>
        <w:tabs>
          <w:tab w:val="left" w:pos="1200"/>
        </w:tabs>
        <w:spacing w:line="240" w:lineRule="auto"/>
        <w:ind w:left="0" w:firstLine="1069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 xml:space="preserve">заявление для юридических лиц и индивидуальных предпринимателей по форме </w:t>
      </w:r>
      <w:hyperlink w:anchor="приложение1" w:history="1">
        <w:r w:rsidRPr="008A57AA">
          <w:rPr>
            <w:rStyle w:val="a3"/>
            <w:rFonts w:ascii="Arial" w:hAnsi="Arial" w:cs="Arial"/>
            <w:sz w:val="24"/>
            <w:szCs w:val="24"/>
          </w:rPr>
          <w:t>приложения № 1</w:t>
        </w:r>
      </w:hyperlink>
      <w:r w:rsidRPr="008A57AA">
        <w:rPr>
          <w:rFonts w:ascii="Arial" w:hAnsi="Arial" w:cs="Arial"/>
          <w:sz w:val="24"/>
          <w:szCs w:val="24"/>
        </w:rPr>
        <w:t xml:space="preserve"> к настоящему Регламенту;</w:t>
      </w:r>
    </w:p>
    <w:p w:rsidR="00813796" w:rsidRPr="008A57AA" w:rsidRDefault="00813796" w:rsidP="00A038C0">
      <w:pPr>
        <w:pStyle w:val="43"/>
        <w:numPr>
          <w:ilvl w:val="0"/>
          <w:numId w:val="8"/>
        </w:numPr>
        <w:shd w:val="clear" w:color="auto" w:fill="auto"/>
        <w:tabs>
          <w:tab w:val="left" w:pos="1200"/>
        </w:tabs>
        <w:spacing w:line="240" w:lineRule="auto"/>
        <w:ind w:left="0" w:firstLine="1069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 xml:space="preserve">заявление для физических лиц по форме </w:t>
      </w:r>
      <w:hyperlink w:anchor="приложение2" w:history="1">
        <w:r w:rsidRPr="008A57AA">
          <w:rPr>
            <w:rStyle w:val="a3"/>
            <w:rFonts w:ascii="Arial" w:hAnsi="Arial" w:cs="Arial"/>
            <w:sz w:val="24"/>
            <w:szCs w:val="24"/>
          </w:rPr>
          <w:t>приложения № 2</w:t>
        </w:r>
      </w:hyperlink>
      <w:r w:rsidRPr="008A57AA">
        <w:rPr>
          <w:rFonts w:ascii="Arial" w:hAnsi="Arial" w:cs="Arial"/>
          <w:sz w:val="24"/>
          <w:szCs w:val="24"/>
        </w:rPr>
        <w:t xml:space="preserve"> к настоящему Регламенту;</w:t>
      </w:r>
    </w:p>
    <w:p w:rsidR="00286B33" w:rsidRPr="008A57AA" w:rsidRDefault="00286B33" w:rsidP="00A038C0">
      <w:pPr>
        <w:pStyle w:val="ab"/>
        <w:widowControl/>
        <w:numPr>
          <w:ilvl w:val="0"/>
          <w:numId w:val="8"/>
        </w:numPr>
        <w:autoSpaceDE w:val="0"/>
        <w:autoSpaceDN w:val="0"/>
        <w:adjustRightInd w:val="0"/>
        <w:ind w:left="0" w:firstLine="1069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 xml:space="preserve">согласованная с заинтересованными организациями (владельцами инженерных сетей в районе раскопок, землепользователями, ОМИ, </w:t>
      </w:r>
      <w:r w:rsidRPr="008A57AA">
        <w:rPr>
          <w:rFonts w:ascii="Arial" w:hAnsi="Arial" w:cs="Arial"/>
        </w:rPr>
        <w:t xml:space="preserve">Отделом ГИБДД отдела МВД России по </w:t>
      </w:r>
      <w:proofErr w:type="spellStart"/>
      <w:r w:rsidRPr="008A57AA">
        <w:rPr>
          <w:rFonts w:ascii="Arial" w:hAnsi="Arial" w:cs="Arial"/>
        </w:rPr>
        <w:t>Печенгскому</w:t>
      </w:r>
      <w:proofErr w:type="spellEnd"/>
      <w:r w:rsidRPr="008A57AA">
        <w:rPr>
          <w:rFonts w:ascii="Arial" w:hAnsi="Arial" w:cs="Arial"/>
        </w:rPr>
        <w:t xml:space="preserve"> району</w:t>
      </w:r>
      <w:r w:rsidRPr="008A57AA">
        <w:rPr>
          <w:rFonts w:ascii="Arial" w:hAnsi="Arial" w:cs="Arial"/>
          <w:bCs/>
        </w:rPr>
        <w:t xml:space="preserve">) проектная документация или </w:t>
      </w:r>
      <w:proofErr w:type="spellStart"/>
      <w:r w:rsidRPr="008A57AA">
        <w:rPr>
          <w:rFonts w:ascii="Arial" w:hAnsi="Arial" w:cs="Arial"/>
          <w:bCs/>
        </w:rPr>
        <w:t>выкопировка</w:t>
      </w:r>
      <w:proofErr w:type="spellEnd"/>
      <w:r w:rsidRPr="008A57AA">
        <w:rPr>
          <w:rFonts w:ascii="Arial" w:hAnsi="Arial" w:cs="Arial"/>
          <w:bCs/>
        </w:rPr>
        <w:t xml:space="preserve"> из топографического плана;</w:t>
      </w:r>
    </w:p>
    <w:p w:rsidR="00286B33" w:rsidRPr="008A57AA" w:rsidRDefault="00286B33" w:rsidP="00A038C0">
      <w:pPr>
        <w:pStyle w:val="ab"/>
        <w:widowControl/>
        <w:numPr>
          <w:ilvl w:val="0"/>
          <w:numId w:val="8"/>
        </w:numPr>
        <w:autoSpaceDE w:val="0"/>
        <w:autoSpaceDN w:val="0"/>
        <w:adjustRightInd w:val="0"/>
        <w:spacing w:before="220"/>
        <w:ind w:left="0" w:firstLine="1069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>разрешение на строительство (в случае нового строительства объектов, в том числе инженерных сетей);</w:t>
      </w:r>
    </w:p>
    <w:p w:rsidR="00286B33" w:rsidRPr="008A57AA" w:rsidRDefault="00286B33" w:rsidP="00A038C0">
      <w:pPr>
        <w:pStyle w:val="ab"/>
        <w:widowControl/>
        <w:numPr>
          <w:ilvl w:val="0"/>
          <w:numId w:val="8"/>
        </w:numPr>
        <w:autoSpaceDE w:val="0"/>
        <w:autoSpaceDN w:val="0"/>
        <w:adjustRightInd w:val="0"/>
        <w:spacing w:before="220"/>
        <w:ind w:left="0" w:firstLine="1069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lastRenderedPageBreak/>
        <w:t>план-схема ограждения занимаемой территории (разрабатывает производитель работ) с указанием границ участка работ, видов его ограждений, в том числе в темное время суток, действующих надземных и подземных коммуникаций, места складирования материалов и конструкций, мероприятий по обеспечению сохранности действующих инженерных сетей;</w:t>
      </w:r>
    </w:p>
    <w:p w:rsidR="00286B33" w:rsidRPr="008A57AA" w:rsidRDefault="00286B33" w:rsidP="00A038C0">
      <w:pPr>
        <w:pStyle w:val="ab"/>
        <w:widowControl/>
        <w:numPr>
          <w:ilvl w:val="0"/>
          <w:numId w:val="8"/>
        </w:numPr>
        <w:autoSpaceDE w:val="0"/>
        <w:autoSpaceDN w:val="0"/>
        <w:adjustRightInd w:val="0"/>
        <w:spacing w:before="220"/>
        <w:ind w:left="0" w:firstLine="1069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 xml:space="preserve">схема организации движения транспорта, механизмов и пешеходов, мест установки строительных и грузоподъемных машин с указанием зон действия, мероприятия по технике безопасности, включая схемы организации безопасного движения транспорта и прохода пешеходов (разрабатывает производитель работ, согласовывает с </w:t>
      </w:r>
      <w:r w:rsidRPr="008A57AA">
        <w:rPr>
          <w:rFonts w:ascii="Arial" w:hAnsi="Arial" w:cs="Arial"/>
        </w:rPr>
        <w:t xml:space="preserve">Отделом ГИБДД отдела МВД России по </w:t>
      </w:r>
      <w:proofErr w:type="spellStart"/>
      <w:r w:rsidRPr="008A57AA">
        <w:rPr>
          <w:rFonts w:ascii="Arial" w:hAnsi="Arial" w:cs="Arial"/>
        </w:rPr>
        <w:t>Печенгскому</w:t>
      </w:r>
      <w:proofErr w:type="spellEnd"/>
      <w:r w:rsidRPr="008A57AA">
        <w:rPr>
          <w:rFonts w:ascii="Arial" w:hAnsi="Arial" w:cs="Arial"/>
        </w:rPr>
        <w:t xml:space="preserve"> району</w:t>
      </w:r>
      <w:r w:rsidRPr="008A57AA">
        <w:rPr>
          <w:rFonts w:ascii="Arial" w:hAnsi="Arial" w:cs="Arial"/>
          <w:bCs/>
        </w:rPr>
        <w:t>);</w:t>
      </w:r>
    </w:p>
    <w:p w:rsidR="00286B33" w:rsidRPr="008A57AA" w:rsidRDefault="00286B33" w:rsidP="00A038C0">
      <w:pPr>
        <w:pStyle w:val="ab"/>
        <w:widowControl/>
        <w:numPr>
          <w:ilvl w:val="0"/>
          <w:numId w:val="8"/>
        </w:numPr>
        <w:autoSpaceDE w:val="0"/>
        <w:autoSpaceDN w:val="0"/>
        <w:adjustRightInd w:val="0"/>
        <w:spacing w:before="220"/>
        <w:ind w:left="0" w:firstLine="1069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</w:rPr>
        <w:t>копия свидетельства о государственной регистрации юридического лица (индивидуального предпринимателя), копия свидетельства о постановке на учет в налоговую инспекцию, банковские реквизиты (для юридических лиц), копия документа, удостоверяющего личность (для физических лиц);</w:t>
      </w:r>
    </w:p>
    <w:p w:rsidR="00286B33" w:rsidRPr="008A57AA" w:rsidRDefault="00286B33" w:rsidP="00A038C0">
      <w:pPr>
        <w:pStyle w:val="ab"/>
        <w:widowControl/>
        <w:numPr>
          <w:ilvl w:val="0"/>
          <w:numId w:val="8"/>
        </w:numPr>
        <w:autoSpaceDE w:val="0"/>
        <w:autoSpaceDN w:val="0"/>
        <w:adjustRightInd w:val="0"/>
        <w:spacing w:before="220"/>
        <w:ind w:left="0" w:firstLine="1069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</w:rPr>
        <w:t>рабочий проект (рабочие чертежи) на строительство, ремонт или реконструкцию подземных коммуникаций или на иные работы, связанные с доступом к ним, согласованны</w:t>
      </w:r>
      <w:proofErr w:type="gramStart"/>
      <w:r w:rsidRPr="008A57AA">
        <w:rPr>
          <w:rFonts w:ascii="Arial" w:hAnsi="Arial" w:cs="Arial"/>
        </w:rPr>
        <w:t>й(</w:t>
      </w:r>
      <w:proofErr w:type="spellStart"/>
      <w:proofErr w:type="gramEnd"/>
      <w:r w:rsidRPr="008A57AA">
        <w:rPr>
          <w:rFonts w:ascii="Arial" w:hAnsi="Arial" w:cs="Arial"/>
        </w:rPr>
        <w:t>ые</w:t>
      </w:r>
      <w:proofErr w:type="spellEnd"/>
      <w:r w:rsidRPr="008A57AA">
        <w:rPr>
          <w:rFonts w:ascii="Arial" w:hAnsi="Arial" w:cs="Arial"/>
        </w:rPr>
        <w:t xml:space="preserve">) в установленном порядке с организациями, эксплуатирующими линейные объекты (электропроводы, линии связи, трубопроводы, автомобильные дороги и иные подобные сооружения), находящиеся в пределах границ земельного участка, на котором планируется производство земляных работ, а так же с иными лицами, чьи интересы могут быть </w:t>
      </w:r>
      <w:proofErr w:type="gramStart"/>
      <w:r w:rsidRPr="008A57AA">
        <w:rPr>
          <w:rFonts w:ascii="Arial" w:hAnsi="Arial" w:cs="Arial"/>
        </w:rPr>
        <w:t>затронуты</w:t>
      </w:r>
      <w:proofErr w:type="gramEnd"/>
      <w:r w:rsidRPr="008A57AA">
        <w:rPr>
          <w:rFonts w:ascii="Arial" w:hAnsi="Arial" w:cs="Arial"/>
        </w:rPr>
        <w:t xml:space="preserve"> при проведении земляных работ;</w:t>
      </w:r>
    </w:p>
    <w:p w:rsidR="00286B33" w:rsidRPr="008A57AA" w:rsidRDefault="00286B33" w:rsidP="00A038C0">
      <w:pPr>
        <w:pStyle w:val="ab"/>
        <w:widowControl/>
        <w:numPr>
          <w:ilvl w:val="0"/>
          <w:numId w:val="8"/>
        </w:numPr>
        <w:autoSpaceDE w:val="0"/>
        <w:autoSpaceDN w:val="0"/>
        <w:adjustRightInd w:val="0"/>
        <w:spacing w:before="220"/>
        <w:ind w:left="0" w:firstLine="1069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</w:rPr>
        <w:t>календарный график производства земляных работ, предусматривающий конкретные виды работ и сроки их выполнения;</w:t>
      </w:r>
    </w:p>
    <w:p w:rsidR="00286B33" w:rsidRPr="008A57AA" w:rsidRDefault="00286B33" w:rsidP="00A038C0">
      <w:pPr>
        <w:pStyle w:val="ab"/>
        <w:widowControl/>
        <w:numPr>
          <w:ilvl w:val="0"/>
          <w:numId w:val="8"/>
        </w:numPr>
        <w:autoSpaceDE w:val="0"/>
        <w:autoSpaceDN w:val="0"/>
        <w:adjustRightInd w:val="0"/>
        <w:spacing w:before="220"/>
        <w:ind w:left="0" w:firstLine="1069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 xml:space="preserve"> </w:t>
      </w:r>
      <w:r w:rsidRPr="008A57AA">
        <w:rPr>
          <w:rFonts w:ascii="Arial" w:hAnsi="Arial" w:cs="Arial"/>
        </w:rPr>
        <w:t>приказ о назначении работника, ответственного при производстве земляных работ (для юридических лиц и индивидуальных предпринимателей);</w:t>
      </w:r>
    </w:p>
    <w:p w:rsidR="00EF6C2B" w:rsidRPr="008A57AA" w:rsidRDefault="002C417C" w:rsidP="00A038C0">
      <w:pPr>
        <w:pStyle w:val="ab"/>
        <w:numPr>
          <w:ilvl w:val="0"/>
          <w:numId w:val="8"/>
        </w:numPr>
        <w:autoSpaceDE w:val="0"/>
        <w:autoSpaceDN w:val="0"/>
        <w:adjustRightInd w:val="0"/>
        <w:ind w:left="0" w:firstLine="1069"/>
        <w:jc w:val="both"/>
        <w:outlineLvl w:val="1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 </w:t>
      </w:r>
      <w:r w:rsidR="00EF6C2B" w:rsidRPr="008A57AA">
        <w:rPr>
          <w:rFonts w:ascii="Arial" w:hAnsi="Arial" w:cs="Arial"/>
        </w:rPr>
        <w:t>копия договора подряда на производство работ (в случае, когда производство работ выполняется подрядной организацией)</w:t>
      </w:r>
      <w:r w:rsidRPr="008A57AA">
        <w:rPr>
          <w:rFonts w:ascii="Arial" w:hAnsi="Arial" w:cs="Arial"/>
        </w:rPr>
        <w:t>;</w:t>
      </w:r>
    </w:p>
    <w:p w:rsidR="002C417C" w:rsidRPr="008A57AA" w:rsidRDefault="002C417C" w:rsidP="00A038C0">
      <w:pPr>
        <w:pStyle w:val="ab"/>
        <w:numPr>
          <w:ilvl w:val="0"/>
          <w:numId w:val="8"/>
        </w:numPr>
        <w:autoSpaceDE w:val="0"/>
        <w:autoSpaceDN w:val="0"/>
        <w:adjustRightInd w:val="0"/>
        <w:ind w:left="0" w:firstLine="1069"/>
        <w:jc w:val="both"/>
        <w:outlineLvl w:val="1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 </w:t>
      </w:r>
      <w:r w:rsidR="00C8455D" w:rsidRPr="008A57AA">
        <w:rPr>
          <w:rFonts w:ascii="Arial" w:hAnsi="Arial" w:cs="Arial"/>
        </w:rPr>
        <w:t>с</w:t>
      </w:r>
      <w:r w:rsidRPr="008A57AA">
        <w:rPr>
          <w:rFonts w:ascii="Arial" w:hAnsi="Arial" w:cs="Arial"/>
        </w:rPr>
        <w:t>огласование и (или) извещение собственников (владельцев, пользователей)</w:t>
      </w:r>
      <w:r w:rsidR="00C8455D" w:rsidRPr="008A57AA">
        <w:rPr>
          <w:rFonts w:ascii="Arial" w:hAnsi="Arial" w:cs="Arial"/>
        </w:rPr>
        <w:t xml:space="preserve"> земельных участков, используемых для проведения земляных работ;</w:t>
      </w:r>
    </w:p>
    <w:p w:rsidR="00C8455D" w:rsidRPr="008A57AA" w:rsidRDefault="00C8455D" w:rsidP="00A038C0">
      <w:pPr>
        <w:pStyle w:val="ab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1069"/>
        <w:jc w:val="both"/>
        <w:outlineLvl w:val="1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 разрешение на вынужденный свод зеленых насаждений в случае, если при производстве земляных работ необходим вынужденный свод зеленых насаждений;</w:t>
      </w:r>
    </w:p>
    <w:p w:rsidR="00C8455D" w:rsidRPr="008A57AA" w:rsidRDefault="00C8455D" w:rsidP="00A038C0">
      <w:pPr>
        <w:pStyle w:val="ab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1069"/>
        <w:jc w:val="both"/>
        <w:outlineLvl w:val="1"/>
        <w:rPr>
          <w:rFonts w:ascii="Arial" w:hAnsi="Arial" w:cs="Arial"/>
        </w:rPr>
      </w:pPr>
      <w:r w:rsidRPr="008A57AA">
        <w:rPr>
          <w:rFonts w:ascii="Arial" w:hAnsi="Arial" w:cs="Arial"/>
        </w:rPr>
        <w:t>договор на восстановление участка автомобильной дороги (в случае производства земляных работ в полосе отвода автомобильной дороги).</w:t>
      </w:r>
    </w:p>
    <w:p w:rsidR="00C8455D" w:rsidRPr="008A57AA" w:rsidRDefault="00C8455D" w:rsidP="00C8455D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 xml:space="preserve">2.6.2. Представление документов (их копии или сведения, содержащиеся в них), указанные в </w:t>
      </w:r>
      <w:hyperlink r:id="rId20" w:history="1">
        <w:r w:rsidRPr="008A57AA">
          <w:rPr>
            <w:rFonts w:ascii="Arial" w:hAnsi="Arial" w:cs="Arial"/>
            <w:bCs/>
            <w:color w:val="0000FF"/>
          </w:rPr>
          <w:t>подпунктах 4 пункта 2.6.1</w:t>
        </w:r>
      </w:hyperlink>
      <w:r w:rsidRPr="008A57AA">
        <w:rPr>
          <w:rFonts w:ascii="Arial" w:hAnsi="Arial" w:cs="Arial"/>
          <w:bCs/>
        </w:rPr>
        <w:t xml:space="preserve"> настоящего Регламента, осуществляется в рамках межведомственного взаимодействия по межведомственному запросу ОМИ, в том числе в электронной форме при наличии технической возможности, если Заявитель не представил указанные документы самостоятельно.</w:t>
      </w:r>
    </w:p>
    <w:p w:rsidR="00C8455D" w:rsidRPr="008A57AA" w:rsidRDefault="00C8455D" w:rsidP="00C8455D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 xml:space="preserve">2.6.3. Не допускается требовать иные документы для получения муниципальной услуги, за исключением указанных документов в </w:t>
      </w:r>
      <w:hyperlink r:id="rId21" w:history="1">
        <w:r w:rsidRPr="008A57AA">
          <w:rPr>
            <w:rFonts w:ascii="Arial" w:hAnsi="Arial" w:cs="Arial"/>
            <w:bCs/>
            <w:color w:val="auto"/>
          </w:rPr>
          <w:t>подпунктах 1</w:t>
        </w:r>
      </w:hyperlink>
      <w:r w:rsidRPr="008A57AA">
        <w:rPr>
          <w:rFonts w:ascii="Arial" w:hAnsi="Arial" w:cs="Arial"/>
          <w:bCs/>
          <w:color w:val="auto"/>
        </w:rPr>
        <w:t xml:space="preserve">, </w:t>
      </w:r>
      <w:hyperlink r:id="rId22" w:history="1">
        <w:r w:rsidRPr="008A57AA">
          <w:rPr>
            <w:rFonts w:ascii="Arial" w:hAnsi="Arial" w:cs="Arial"/>
            <w:bCs/>
            <w:color w:val="auto"/>
          </w:rPr>
          <w:t>2</w:t>
        </w:r>
      </w:hyperlink>
      <w:r w:rsidRPr="008A57AA">
        <w:rPr>
          <w:rFonts w:ascii="Arial" w:hAnsi="Arial" w:cs="Arial"/>
          <w:bCs/>
          <w:color w:val="auto"/>
        </w:rPr>
        <w:t xml:space="preserve">, </w:t>
      </w:r>
      <w:hyperlink r:id="rId23" w:history="1">
        <w:r w:rsidRPr="008A57AA">
          <w:rPr>
            <w:rFonts w:ascii="Arial" w:hAnsi="Arial" w:cs="Arial"/>
            <w:bCs/>
            <w:color w:val="auto"/>
          </w:rPr>
          <w:t>3</w:t>
        </w:r>
      </w:hyperlink>
      <w:r w:rsidRPr="008A57AA">
        <w:rPr>
          <w:rFonts w:ascii="Arial" w:hAnsi="Arial" w:cs="Arial"/>
          <w:bCs/>
          <w:color w:val="auto"/>
        </w:rPr>
        <w:t xml:space="preserve">, </w:t>
      </w:r>
      <w:hyperlink r:id="rId24" w:history="1">
        <w:r w:rsidRPr="008A57AA">
          <w:rPr>
            <w:rFonts w:ascii="Arial" w:hAnsi="Arial" w:cs="Arial"/>
            <w:bCs/>
            <w:color w:val="auto"/>
          </w:rPr>
          <w:t>5</w:t>
        </w:r>
      </w:hyperlink>
      <w:r w:rsidRPr="008A57AA">
        <w:rPr>
          <w:rFonts w:ascii="Arial" w:hAnsi="Arial" w:cs="Arial"/>
          <w:bCs/>
          <w:color w:val="auto"/>
        </w:rPr>
        <w:t xml:space="preserve">, </w:t>
      </w:r>
      <w:hyperlink r:id="rId25" w:history="1">
        <w:r w:rsidRPr="008A57AA">
          <w:rPr>
            <w:rFonts w:ascii="Arial" w:hAnsi="Arial" w:cs="Arial"/>
            <w:bCs/>
            <w:color w:val="auto"/>
          </w:rPr>
          <w:t>6</w:t>
        </w:r>
      </w:hyperlink>
      <w:r w:rsidRPr="008A57AA">
        <w:rPr>
          <w:rFonts w:ascii="Arial" w:hAnsi="Arial" w:cs="Arial"/>
          <w:bCs/>
          <w:color w:val="auto"/>
        </w:rPr>
        <w:t xml:space="preserve">, </w:t>
      </w:r>
      <w:hyperlink r:id="rId26" w:history="1">
        <w:r w:rsidRPr="008A57AA">
          <w:rPr>
            <w:rFonts w:ascii="Arial" w:hAnsi="Arial" w:cs="Arial"/>
            <w:bCs/>
            <w:color w:val="auto"/>
          </w:rPr>
          <w:t>7, 8, 9, 10, 11, 12, 13, 14 пункта 2.6.1</w:t>
        </w:r>
      </w:hyperlink>
      <w:r w:rsidRPr="008A57AA">
        <w:rPr>
          <w:rFonts w:ascii="Arial" w:hAnsi="Arial" w:cs="Arial"/>
          <w:bCs/>
        </w:rPr>
        <w:t xml:space="preserve"> настоящего Регламента.</w:t>
      </w:r>
    </w:p>
    <w:p w:rsidR="00C8455D" w:rsidRPr="008A57AA" w:rsidRDefault="00C8455D" w:rsidP="001271C3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>2.6.4. От Заявителя запрещено требовать:</w:t>
      </w:r>
    </w:p>
    <w:p w:rsidR="00C8455D" w:rsidRPr="008A57AA" w:rsidRDefault="00C8455D" w:rsidP="001271C3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C8455D" w:rsidRPr="008A57AA" w:rsidRDefault="00C8455D" w:rsidP="001271C3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bCs/>
        </w:rPr>
      </w:pPr>
      <w:proofErr w:type="gramStart"/>
      <w:r w:rsidRPr="008A57AA">
        <w:rPr>
          <w:rFonts w:ascii="Arial" w:hAnsi="Arial" w:cs="Arial"/>
          <w:bCs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r w:rsidRPr="008A57AA">
        <w:rPr>
          <w:rFonts w:ascii="Arial" w:hAnsi="Arial" w:cs="Arial"/>
          <w:bCs/>
        </w:rPr>
        <w:lastRenderedPageBreak/>
        <w:t xml:space="preserve">предоставлении предусмотренных </w:t>
      </w:r>
      <w:hyperlink r:id="rId27" w:history="1">
        <w:r w:rsidRPr="008A57AA">
          <w:rPr>
            <w:rFonts w:ascii="Arial" w:hAnsi="Arial" w:cs="Arial"/>
            <w:bCs/>
            <w:color w:val="0000FF"/>
          </w:rPr>
          <w:t>частью 1 статьи 1</w:t>
        </w:r>
      </w:hyperlink>
      <w:r w:rsidRPr="008A57AA">
        <w:rPr>
          <w:rFonts w:ascii="Arial" w:hAnsi="Arial" w:cs="Arial"/>
          <w:bCs/>
        </w:rPr>
        <w:t xml:space="preserve"> Федерального закона от 27.07.2010 N 210-ФЗ "Об организации</w:t>
      </w:r>
      <w:proofErr w:type="gramEnd"/>
      <w:r w:rsidRPr="008A57AA">
        <w:rPr>
          <w:rFonts w:ascii="Arial" w:hAnsi="Arial" w:cs="Arial"/>
          <w:bCs/>
        </w:rPr>
        <w:t xml:space="preserve"> </w:t>
      </w:r>
      <w:proofErr w:type="gramStart"/>
      <w:r w:rsidRPr="008A57AA">
        <w:rPr>
          <w:rFonts w:ascii="Arial" w:hAnsi="Arial" w:cs="Arial"/>
          <w:bCs/>
        </w:rPr>
        <w:t xml:space="preserve">предоставления государственных и муниципальных услуг"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8" w:history="1">
        <w:r w:rsidRPr="008A57AA">
          <w:rPr>
            <w:rFonts w:ascii="Arial" w:hAnsi="Arial" w:cs="Arial"/>
            <w:bCs/>
            <w:color w:val="0000FF"/>
          </w:rPr>
          <w:t>частью 6</w:t>
        </w:r>
      </w:hyperlink>
      <w:r w:rsidRPr="008A57AA">
        <w:rPr>
          <w:rFonts w:ascii="Arial" w:hAnsi="Arial" w:cs="Arial"/>
          <w:bCs/>
        </w:rPr>
        <w:t xml:space="preserve"> Федерального закона от 27.07.2010 N 210-ФЗ "Об организации предоставления государственных и муниципальных услуг" перечень документов.</w:t>
      </w:r>
      <w:proofErr w:type="gramEnd"/>
      <w:r w:rsidRPr="008A57AA">
        <w:rPr>
          <w:rFonts w:ascii="Arial" w:hAnsi="Arial" w:cs="Arial"/>
          <w:bCs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C8455D" w:rsidRPr="008A57AA" w:rsidRDefault="00C8455D" w:rsidP="001271C3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bCs/>
        </w:rPr>
      </w:pPr>
      <w:proofErr w:type="gramStart"/>
      <w:r w:rsidRPr="008A57AA">
        <w:rPr>
          <w:rFonts w:ascii="Arial" w:hAnsi="Arial" w:cs="Arial"/>
          <w:bCs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9" w:history="1">
        <w:r w:rsidRPr="008A57AA">
          <w:rPr>
            <w:rFonts w:ascii="Arial" w:hAnsi="Arial" w:cs="Arial"/>
            <w:bCs/>
            <w:color w:val="0000FF"/>
          </w:rPr>
          <w:t>части 1 статьи 9</w:t>
        </w:r>
      </w:hyperlink>
      <w:r w:rsidRPr="008A57AA">
        <w:rPr>
          <w:rFonts w:ascii="Arial" w:hAnsi="Arial" w:cs="Arial"/>
          <w:bCs/>
        </w:rPr>
        <w:t xml:space="preserve"> Федерального закона от 27.07.2010 N 210-ФЗ "Об организации предоставления государственных и</w:t>
      </w:r>
      <w:proofErr w:type="gramEnd"/>
      <w:r w:rsidRPr="008A57AA">
        <w:rPr>
          <w:rFonts w:ascii="Arial" w:hAnsi="Arial" w:cs="Arial"/>
          <w:bCs/>
        </w:rPr>
        <w:t xml:space="preserve"> муниципальных услуг".</w:t>
      </w:r>
    </w:p>
    <w:p w:rsidR="00C8455D" w:rsidRPr="008A57AA" w:rsidRDefault="00C8455D" w:rsidP="001271C3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>2.6.5. Документы, предоставляемые Заявителем, должны соответствовать следующим требованиям:</w:t>
      </w:r>
    </w:p>
    <w:p w:rsidR="00C8455D" w:rsidRPr="008A57AA" w:rsidRDefault="00C8455D" w:rsidP="001271C3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>- тексты документов должны быть написаны разборчиво, наименования юридических лиц - без сокращения, с указанием юридических адресов, мест нахождения. Фамилии, имена и отчества физических лиц, адреса их мест жительства, данные паспортов должны быть написаны полностью;</w:t>
      </w:r>
    </w:p>
    <w:p w:rsidR="00C8455D" w:rsidRPr="008A57AA" w:rsidRDefault="00C8455D" w:rsidP="001271C3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>- документы не должны содержать подчисток, приписок, зачеркнутых слов и иных не оговоренных в них исправлений;</w:t>
      </w:r>
    </w:p>
    <w:p w:rsidR="00C8455D" w:rsidRPr="008A57AA" w:rsidRDefault="00C8455D" w:rsidP="001271C3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>- документы не должны быть исполнены карандашом;</w:t>
      </w:r>
    </w:p>
    <w:p w:rsidR="00C8455D" w:rsidRPr="008A57AA" w:rsidRDefault="00C8455D" w:rsidP="001271C3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>- документы не должны содержать повреждений, не позволяющих однозначно истолковать их содержание.</w:t>
      </w:r>
    </w:p>
    <w:p w:rsidR="00C8455D" w:rsidRPr="008A57AA" w:rsidRDefault="00C8455D" w:rsidP="00E75AB5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 xml:space="preserve">2.6.6. </w:t>
      </w:r>
      <w:hyperlink r:id="rId30" w:history="1">
        <w:proofErr w:type="gramStart"/>
        <w:r w:rsidRPr="008A57AA">
          <w:rPr>
            <w:rFonts w:ascii="Arial" w:hAnsi="Arial" w:cs="Arial"/>
            <w:bCs/>
            <w:color w:val="0000FF"/>
          </w:rPr>
          <w:t>Заявление</w:t>
        </w:r>
      </w:hyperlink>
      <w:r w:rsidRPr="008A57AA">
        <w:rPr>
          <w:rFonts w:ascii="Arial" w:hAnsi="Arial" w:cs="Arial"/>
          <w:bCs/>
        </w:rPr>
        <w:t>, указанное в приложении N 1</w:t>
      </w:r>
      <w:r w:rsidR="001271C3" w:rsidRPr="008A57AA">
        <w:rPr>
          <w:rFonts w:ascii="Arial" w:hAnsi="Arial" w:cs="Arial"/>
          <w:bCs/>
        </w:rPr>
        <w:t>и № 2</w:t>
      </w:r>
      <w:r w:rsidRPr="008A57AA">
        <w:rPr>
          <w:rFonts w:ascii="Arial" w:hAnsi="Arial" w:cs="Arial"/>
          <w:bCs/>
        </w:rPr>
        <w:t xml:space="preserve"> к настоящему регламенту, а также иные документы, указанные в </w:t>
      </w:r>
      <w:hyperlink r:id="rId31" w:history="1">
        <w:r w:rsidRPr="008A57AA">
          <w:rPr>
            <w:rFonts w:ascii="Arial" w:hAnsi="Arial" w:cs="Arial"/>
            <w:bCs/>
            <w:color w:val="0000FF"/>
          </w:rPr>
          <w:t>пункте 2.6</w:t>
        </w:r>
      </w:hyperlink>
      <w:r w:rsidRPr="008A57AA">
        <w:rPr>
          <w:rFonts w:ascii="Arial" w:hAnsi="Arial" w:cs="Arial"/>
          <w:bCs/>
        </w:rPr>
        <w:t xml:space="preserve"> настоящего регламента,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 и (или) Правительства Мурманск</w:t>
      </w:r>
      <w:r w:rsidR="001271C3" w:rsidRPr="008A57AA">
        <w:rPr>
          <w:rFonts w:ascii="Arial" w:hAnsi="Arial" w:cs="Arial"/>
          <w:bCs/>
        </w:rPr>
        <w:t>ой области, и направлены в ОМИ</w:t>
      </w:r>
      <w:r w:rsidRPr="008A57AA">
        <w:rPr>
          <w:rFonts w:ascii="Arial" w:hAnsi="Arial" w:cs="Arial"/>
          <w:bCs/>
        </w:rPr>
        <w:t xml:space="preserve"> с использованием информационно-телекоммуникационных сетей общего пользования, в том числе сети Интернет, включая интернет-портал государственных</w:t>
      </w:r>
      <w:proofErr w:type="gramEnd"/>
      <w:r w:rsidRPr="008A57AA">
        <w:rPr>
          <w:rFonts w:ascii="Arial" w:hAnsi="Arial" w:cs="Arial"/>
          <w:bCs/>
        </w:rPr>
        <w:t xml:space="preserve"> и муниципальных услуг Мурманской области (51.gosuslugi.ru).</w:t>
      </w:r>
    </w:p>
    <w:p w:rsidR="00C8455D" w:rsidRPr="008A57AA" w:rsidRDefault="00C8455D" w:rsidP="00E75AB5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bCs/>
        </w:rPr>
      </w:pPr>
      <w:proofErr w:type="gramStart"/>
      <w:r w:rsidRPr="008A57AA">
        <w:rPr>
          <w:rFonts w:ascii="Arial" w:hAnsi="Arial" w:cs="Arial"/>
          <w:bCs/>
        </w:rPr>
        <w:t xml:space="preserve">При обращении за предоставлением муниципальной услуги с использованием информационно-телекоммуникационных сетей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</w:t>
      </w:r>
      <w:hyperlink r:id="rId32" w:history="1">
        <w:r w:rsidRPr="008A57AA">
          <w:rPr>
            <w:rFonts w:ascii="Arial" w:hAnsi="Arial" w:cs="Arial"/>
            <w:bCs/>
            <w:color w:val="0000FF"/>
          </w:rPr>
          <w:t>постановлением</w:t>
        </w:r>
      </w:hyperlink>
      <w:r w:rsidRPr="008A57AA">
        <w:rPr>
          <w:rFonts w:ascii="Arial" w:hAnsi="Arial" w:cs="Arial"/>
          <w:bCs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  <w:proofErr w:type="gramEnd"/>
    </w:p>
    <w:p w:rsidR="00C8455D" w:rsidRPr="008A57AA" w:rsidRDefault="00C8455D" w:rsidP="00E75AB5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>Копии документов Заявителя предоставляются с одновременным предоставлением оригинала и после проверки их соответствия оригиналу оригиналы документов возвращаются Заявителю.</w:t>
      </w:r>
    </w:p>
    <w:p w:rsidR="00C8455D" w:rsidRPr="008A57AA" w:rsidRDefault="00C8455D" w:rsidP="00E75AB5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>В случае предоставления Заявителем нотариально заверенных копий предоставление оригиналов документов не требуется.</w:t>
      </w:r>
    </w:p>
    <w:p w:rsidR="003427E0" w:rsidRPr="008A57AA" w:rsidRDefault="003427E0" w:rsidP="00352267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A56937" w:rsidRPr="008A57AA" w:rsidRDefault="00C81F99" w:rsidP="00A038C0">
      <w:pPr>
        <w:pStyle w:val="ab"/>
        <w:numPr>
          <w:ilvl w:val="1"/>
          <w:numId w:val="2"/>
        </w:num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8A57AA">
        <w:rPr>
          <w:rFonts w:ascii="Arial" w:hAnsi="Arial" w:cs="Arial"/>
          <w:b/>
          <w:color w:val="000000" w:themeColor="text1"/>
        </w:rPr>
        <w:t>Перечень оснований для отказа в приеме документов</w:t>
      </w:r>
      <w:r w:rsidR="00113B90" w:rsidRPr="008A57AA">
        <w:rPr>
          <w:rFonts w:ascii="Arial" w:hAnsi="Arial" w:cs="Arial"/>
          <w:b/>
          <w:color w:val="000000" w:themeColor="text1"/>
        </w:rPr>
        <w:t>, для приостановления и (или) отказа в предоставлении муниципальной услуги</w:t>
      </w:r>
      <w:r w:rsidR="00F44802" w:rsidRPr="008A57AA">
        <w:rPr>
          <w:rFonts w:ascii="Arial" w:hAnsi="Arial" w:cs="Arial"/>
          <w:b/>
          <w:color w:val="000000" w:themeColor="text1"/>
        </w:rPr>
        <w:t xml:space="preserve"> </w:t>
      </w:r>
    </w:p>
    <w:p w:rsidR="00113B90" w:rsidRPr="008A57AA" w:rsidRDefault="00113B90" w:rsidP="00113B90">
      <w:pPr>
        <w:pStyle w:val="ab"/>
        <w:autoSpaceDE w:val="0"/>
        <w:autoSpaceDN w:val="0"/>
        <w:adjustRightInd w:val="0"/>
        <w:outlineLvl w:val="0"/>
        <w:rPr>
          <w:rFonts w:ascii="Arial" w:hAnsi="Arial" w:cs="Arial"/>
          <w:b/>
          <w:color w:val="000000" w:themeColor="text1"/>
        </w:rPr>
      </w:pPr>
    </w:p>
    <w:p w:rsidR="00113B90" w:rsidRPr="008A57AA" w:rsidRDefault="00113B90" w:rsidP="00113B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lastRenderedPageBreak/>
        <w:t>2.7.1. Основанием для отказа в предоставлении муниципальной услуги является:</w:t>
      </w:r>
    </w:p>
    <w:p w:rsidR="00113B90" w:rsidRPr="008A57AA" w:rsidRDefault="00113B90" w:rsidP="00113B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8A57AA">
        <w:rPr>
          <w:rFonts w:ascii="Arial" w:hAnsi="Arial" w:cs="Arial"/>
          <w:bCs/>
        </w:rPr>
        <w:t xml:space="preserve">а) непредставление Заявителем предусмотренных пунктом 2.6. административного регламента документов (кроме указанных в </w:t>
      </w:r>
      <w:hyperlink r:id="rId33" w:history="1">
        <w:r w:rsidRPr="008A57AA">
          <w:rPr>
            <w:rFonts w:ascii="Arial" w:hAnsi="Arial" w:cs="Arial"/>
            <w:bCs/>
            <w:color w:val="0000FF"/>
          </w:rPr>
          <w:t>подпунктах 4 пункта 2.6.1</w:t>
        </w:r>
      </w:hyperlink>
      <w:r w:rsidRPr="008A57AA">
        <w:rPr>
          <w:rFonts w:ascii="Arial" w:hAnsi="Arial" w:cs="Arial"/>
          <w:bCs/>
        </w:rPr>
        <w:t xml:space="preserve"> (которые запрашиваются по МВ) и информации либо наличие в них недостоверной информации;</w:t>
      </w:r>
      <w:proofErr w:type="gramEnd"/>
    </w:p>
    <w:p w:rsidR="00113B90" w:rsidRPr="008A57AA" w:rsidRDefault="00113B90" w:rsidP="00113B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>б) отсутствие необходимых согласований проектной документации;</w:t>
      </w:r>
    </w:p>
    <w:p w:rsidR="00113B90" w:rsidRPr="008A57AA" w:rsidRDefault="00113B90" w:rsidP="00113B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>в) планирования проведения праздничных или общегородских мероприятий в месте проведения работ;</w:t>
      </w:r>
    </w:p>
    <w:p w:rsidR="00113B90" w:rsidRPr="008A57AA" w:rsidRDefault="00113B90" w:rsidP="00113B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>г) непредставление документов, подтверждающих полномочия представителей Заявителя;</w:t>
      </w:r>
    </w:p>
    <w:p w:rsidR="00113B90" w:rsidRPr="008A57AA" w:rsidRDefault="00113B90" w:rsidP="00113B9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proofErr w:type="spellStart"/>
      <w:r w:rsidRPr="008A57AA">
        <w:rPr>
          <w:rFonts w:ascii="Arial" w:hAnsi="Arial" w:cs="Arial"/>
          <w:bCs/>
        </w:rPr>
        <w:t>д</w:t>
      </w:r>
      <w:proofErr w:type="spellEnd"/>
      <w:r w:rsidRPr="008A57AA">
        <w:rPr>
          <w:rFonts w:ascii="Arial" w:hAnsi="Arial" w:cs="Arial"/>
          <w:bCs/>
        </w:rPr>
        <w:t xml:space="preserve">) </w:t>
      </w:r>
      <w:r w:rsidRPr="008A57AA">
        <w:rPr>
          <w:rFonts w:ascii="Arial" w:hAnsi="Arial" w:cs="Arial"/>
        </w:rPr>
        <w:t>наличие у заявителя незакрытых в установленный срок ранее выданных разрешений (ордеров) на производство земляных работ;</w:t>
      </w:r>
    </w:p>
    <w:p w:rsidR="00113B90" w:rsidRPr="008A57AA" w:rsidRDefault="00113B90" w:rsidP="00113B9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A57AA">
        <w:rPr>
          <w:rFonts w:ascii="Arial" w:hAnsi="Arial" w:cs="Arial"/>
        </w:rPr>
        <w:t>е) невозможность производства земляных работ в случаях, установленных действующим законодательством.</w:t>
      </w:r>
    </w:p>
    <w:p w:rsidR="00113B90" w:rsidRPr="008A57AA" w:rsidRDefault="00113B90" w:rsidP="00113B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>2.7.2. Основания для приостановления предоставления муниципальной услуги отсутствуют.</w:t>
      </w:r>
    </w:p>
    <w:p w:rsidR="00113B90" w:rsidRPr="008A57AA" w:rsidRDefault="00113B90" w:rsidP="00113B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>2.7.3. Основанием для отказа в приеме документов в электронном виде является:</w:t>
      </w:r>
    </w:p>
    <w:p w:rsidR="00113B90" w:rsidRPr="008A57AA" w:rsidRDefault="00113B90" w:rsidP="00113B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>- подписание документов несоответствующими электронными подписями;</w:t>
      </w:r>
    </w:p>
    <w:p w:rsidR="00113B90" w:rsidRPr="008A57AA" w:rsidRDefault="00113B90" w:rsidP="00113B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>- недействительный статус квалифицированного сертификата ключа проверки электронной подписи;</w:t>
      </w:r>
    </w:p>
    <w:p w:rsidR="00113B90" w:rsidRPr="008A57AA" w:rsidRDefault="00113B90" w:rsidP="00113B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 xml:space="preserve">- </w:t>
      </w:r>
      <w:proofErr w:type="spellStart"/>
      <w:r w:rsidRPr="008A57AA">
        <w:rPr>
          <w:rFonts w:ascii="Arial" w:hAnsi="Arial" w:cs="Arial"/>
          <w:bCs/>
        </w:rPr>
        <w:t>неподлинность</w:t>
      </w:r>
      <w:proofErr w:type="spellEnd"/>
      <w:r w:rsidRPr="008A57AA">
        <w:rPr>
          <w:rFonts w:ascii="Arial" w:hAnsi="Arial" w:cs="Arial"/>
          <w:bCs/>
        </w:rPr>
        <w:t xml:space="preserve"> электронной подписи;</w:t>
      </w:r>
    </w:p>
    <w:p w:rsidR="00113B90" w:rsidRPr="008A57AA" w:rsidRDefault="00113B90" w:rsidP="00113B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>- отсутствие электронной подписи;</w:t>
      </w:r>
    </w:p>
    <w:p w:rsidR="00113B90" w:rsidRPr="008A57AA" w:rsidRDefault="00113B90" w:rsidP="00113B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113B90" w:rsidRPr="008A57AA" w:rsidRDefault="00113B90" w:rsidP="00113B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>- информация в электронных документах представлена не на государственном языке Российской Федерации.</w:t>
      </w:r>
    </w:p>
    <w:p w:rsidR="002F00A3" w:rsidRPr="008A57AA" w:rsidRDefault="00113B90" w:rsidP="00BA61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>2.7.4. Непредставление (несвоевременное представление) органом или организацией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BA61DB" w:rsidRPr="008A57AA" w:rsidRDefault="00BA61DB" w:rsidP="00BA61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BA61DB" w:rsidRPr="008A57AA" w:rsidRDefault="00C30D27" w:rsidP="00BA61DB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  <w:r w:rsidRPr="008A57AA">
        <w:rPr>
          <w:rFonts w:ascii="Arial" w:hAnsi="Arial" w:cs="Arial"/>
          <w:b/>
        </w:rPr>
        <w:t xml:space="preserve">2.8. </w:t>
      </w:r>
      <w:r w:rsidR="00BA61DB" w:rsidRPr="008A57AA">
        <w:rPr>
          <w:rFonts w:ascii="Arial" w:eastAsia="Tahoma" w:hAnsi="Arial" w:cs="Arial"/>
          <w:b/>
          <w:sz w:val="24"/>
          <w:szCs w:val="24"/>
        </w:rPr>
        <w:t xml:space="preserve">Размер платы, взимаемой с Заявителя при предоставлении </w:t>
      </w:r>
    </w:p>
    <w:p w:rsidR="00BA61DB" w:rsidRPr="008A57AA" w:rsidRDefault="00BA61DB" w:rsidP="00BA61DB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  <w:r w:rsidRPr="008A57AA">
        <w:rPr>
          <w:rFonts w:ascii="Arial" w:eastAsia="Tahoma" w:hAnsi="Arial" w:cs="Arial"/>
          <w:b/>
          <w:sz w:val="24"/>
          <w:szCs w:val="24"/>
        </w:rPr>
        <w:t>Муниципальной услуги и способы ее взимания</w:t>
      </w:r>
    </w:p>
    <w:p w:rsidR="005316D5" w:rsidRPr="008A57AA" w:rsidRDefault="005316D5" w:rsidP="00BA61DB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C30D27" w:rsidRPr="008A57AA" w:rsidRDefault="00C30D27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 xml:space="preserve">Муниципальная услуга </w:t>
      </w:r>
      <w:r w:rsidR="00BA61DB" w:rsidRPr="008A57AA">
        <w:rPr>
          <w:rFonts w:ascii="Arial" w:hAnsi="Arial" w:cs="Arial"/>
          <w:bCs/>
          <w:color w:val="000000" w:themeColor="text1"/>
          <w:sz w:val="24"/>
          <w:szCs w:val="24"/>
        </w:rPr>
        <w:t>«</w:t>
      </w:r>
      <w:r w:rsidR="00BA61DB" w:rsidRPr="008A57AA">
        <w:rPr>
          <w:rFonts w:ascii="Arial" w:hAnsi="Arial" w:cs="Arial"/>
          <w:sz w:val="24"/>
          <w:szCs w:val="24"/>
        </w:rPr>
        <w:t xml:space="preserve">Выдача разрешения (ордера) на право производства земляных работ на территории муниципального образования городское поселение Печенга Печенгского района» </w:t>
      </w:r>
      <w:r w:rsidRPr="008A57AA">
        <w:rPr>
          <w:rFonts w:ascii="Arial" w:hAnsi="Arial" w:cs="Arial"/>
          <w:sz w:val="24"/>
          <w:szCs w:val="24"/>
        </w:rPr>
        <w:t>предоставляется без взимания платы.</w:t>
      </w:r>
    </w:p>
    <w:p w:rsidR="00801D68" w:rsidRPr="008A57AA" w:rsidRDefault="00801D68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801D68" w:rsidRPr="008A57AA" w:rsidRDefault="00BA61DB" w:rsidP="00A038C0">
      <w:pPr>
        <w:pStyle w:val="43"/>
        <w:numPr>
          <w:ilvl w:val="1"/>
          <w:numId w:val="9"/>
        </w:numPr>
        <w:shd w:val="clear" w:color="auto" w:fill="auto"/>
        <w:spacing w:line="240" w:lineRule="auto"/>
        <w:rPr>
          <w:rFonts w:ascii="Arial" w:hAnsi="Arial" w:cs="Arial"/>
          <w:b/>
          <w:sz w:val="24"/>
          <w:szCs w:val="24"/>
        </w:rPr>
      </w:pPr>
      <w:r w:rsidRPr="008A57AA">
        <w:rPr>
          <w:rFonts w:ascii="Arial" w:hAnsi="Arial" w:cs="Arial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A61DB" w:rsidRPr="008A57AA" w:rsidRDefault="00BA61DB" w:rsidP="00BA61DB">
      <w:pPr>
        <w:pStyle w:val="43"/>
        <w:shd w:val="clear" w:color="auto" w:fill="auto"/>
        <w:spacing w:line="240" w:lineRule="auto"/>
        <w:ind w:left="720" w:firstLine="0"/>
        <w:jc w:val="left"/>
        <w:rPr>
          <w:rFonts w:ascii="Arial" w:hAnsi="Arial" w:cs="Arial"/>
          <w:b/>
          <w:sz w:val="24"/>
          <w:szCs w:val="24"/>
        </w:rPr>
      </w:pPr>
    </w:p>
    <w:p w:rsidR="00BA61DB" w:rsidRPr="008A57AA" w:rsidRDefault="00BA61DB" w:rsidP="00BA61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>Для предоставления муниципальной услуги, необходимыми являются:</w:t>
      </w:r>
    </w:p>
    <w:p w:rsidR="00BA61DB" w:rsidRPr="008A57AA" w:rsidRDefault="00BA61DB" w:rsidP="00BA61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>2.9.1. Проектная документация - выдается организацией, осуществляющей данные виды работ.</w:t>
      </w:r>
    </w:p>
    <w:p w:rsidR="00BA61DB" w:rsidRPr="008A57AA" w:rsidRDefault="00BA61DB" w:rsidP="00BA61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  <w:bCs/>
        </w:rPr>
        <w:t>2.9.2. Нотариально заверенная доверенность (если обращение осуществляется через доверенное лицо) - выдается нотариусом.</w:t>
      </w:r>
    </w:p>
    <w:p w:rsidR="00034508" w:rsidRPr="008A57AA" w:rsidRDefault="00034508" w:rsidP="00801D68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1D68" w:rsidRPr="008A57AA" w:rsidRDefault="00BA61DB" w:rsidP="00BA61DB">
      <w:pPr>
        <w:pStyle w:val="43"/>
        <w:shd w:val="clear" w:color="auto" w:fill="auto"/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8A57AA">
        <w:rPr>
          <w:rFonts w:ascii="Arial" w:hAnsi="Arial" w:cs="Arial"/>
          <w:b/>
          <w:sz w:val="24"/>
          <w:szCs w:val="24"/>
        </w:rPr>
        <w:t>2.10</w:t>
      </w:r>
      <w:r w:rsidR="00801D68" w:rsidRPr="008A57AA">
        <w:rPr>
          <w:rFonts w:ascii="Arial" w:hAnsi="Arial" w:cs="Arial"/>
          <w:b/>
          <w:sz w:val="24"/>
          <w:szCs w:val="24"/>
        </w:rPr>
        <w:t xml:space="preserve">. </w:t>
      </w:r>
      <w:r w:rsidRPr="008A57AA">
        <w:rPr>
          <w:rFonts w:ascii="Arial" w:hAnsi="Arial" w:cs="Arial"/>
          <w:b/>
          <w:sz w:val="24"/>
          <w:szCs w:val="24"/>
        </w:rPr>
        <w:t>Максимальный срок ожидания в очереди при подаче запроса                         о предоставлении муниципальной услуги и при получении результата</w:t>
      </w:r>
      <w:r w:rsidRPr="008A57AA">
        <w:rPr>
          <w:szCs w:val="28"/>
        </w:rPr>
        <w:t xml:space="preserve"> </w:t>
      </w:r>
      <w:r w:rsidRPr="008A57AA">
        <w:rPr>
          <w:rFonts w:ascii="Arial" w:hAnsi="Arial" w:cs="Arial"/>
          <w:b/>
          <w:sz w:val="24"/>
          <w:szCs w:val="24"/>
        </w:rPr>
        <w:lastRenderedPageBreak/>
        <w:t>предоставления муниципальной услуги</w:t>
      </w:r>
    </w:p>
    <w:p w:rsidR="00801D68" w:rsidRPr="008A57AA" w:rsidRDefault="00801D68" w:rsidP="00801D68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A61DB" w:rsidRPr="008A57AA" w:rsidRDefault="00BA61DB" w:rsidP="00BA61DB">
      <w:pPr>
        <w:ind w:firstLine="700"/>
        <w:jc w:val="both"/>
        <w:rPr>
          <w:rFonts w:ascii="Arial" w:hAnsi="Arial" w:cs="Arial"/>
          <w:bCs/>
          <w:szCs w:val="28"/>
        </w:rPr>
      </w:pPr>
      <w:r w:rsidRPr="008A57AA">
        <w:rPr>
          <w:rFonts w:ascii="Arial" w:hAnsi="Arial" w:cs="Arial"/>
          <w:bCs/>
          <w:szCs w:val="28"/>
        </w:rPr>
        <w:t xml:space="preserve">Срок ожидания в очереди при подаче заявления (запроса) о </w:t>
      </w:r>
      <w:proofErr w:type="spellStart"/>
      <w:proofErr w:type="gramStart"/>
      <w:r w:rsidRPr="008A57AA">
        <w:rPr>
          <w:rFonts w:ascii="Arial" w:hAnsi="Arial" w:cs="Arial"/>
          <w:bCs/>
          <w:szCs w:val="28"/>
        </w:rPr>
        <w:t>предо-ставлении</w:t>
      </w:r>
      <w:proofErr w:type="spellEnd"/>
      <w:proofErr w:type="gramEnd"/>
      <w:r w:rsidRPr="008A57AA">
        <w:rPr>
          <w:rFonts w:ascii="Arial" w:hAnsi="Arial" w:cs="Arial"/>
          <w:bCs/>
          <w:szCs w:val="28"/>
        </w:rPr>
        <w:t xml:space="preserve"> муниципальной услуги и при получении результата предоставления муниципальной услуги не должен превышать 15 (пятнадцать) минут.</w:t>
      </w:r>
    </w:p>
    <w:p w:rsidR="00BA61DB" w:rsidRPr="008A57AA" w:rsidRDefault="00BA61DB" w:rsidP="00BA61DB">
      <w:pPr>
        <w:ind w:firstLine="700"/>
        <w:jc w:val="both"/>
        <w:rPr>
          <w:rFonts w:ascii="Arial" w:hAnsi="Arial" w:cs="Arial"/>
          <w:bCs/>
          <w:szCs w:val="28"/>
        </w:rPr>
      </w:pPr>
    </w:p>
    <w:p w:rsidR="00BA61DB" w:rsidRPr="008A57AA" w:rsidRDefault="00900824" w:rsidP="00A038C0">
      <w:pPr>
        <w:pStyle w:val="ab"/>
        <w:numPr>
          <w:ilvl w:val="1"/>
          <w:numId w:val="10"/>
        </w:numPr>
        <w:jc w:val="center"/>
        <w:rPr>
          <w:rFonts w:ascii="Arial" w:hAnsi="Arial" w:cs="Arial"/>
          <w:b/>
          <w:bCs/>
          <w:szCs w:val="28"/>
        </w:rPr>
      </w:pPr>
      <w:r w:rsidRPr="008A57AA">
        <w:rPr>
          <w:rFonts w:ascii="Arial" w:hAnsi="Arial" w:cs="Arial"/>
          <w:b/>
          <w:szCs w:val="28"/>
        </w:rPr>
        <w:t>Срок и порядок регистрации заявления (запроса) заявителя о предоставлении муниципальной услуги, в том числе в электронной форме</w:t>
      </w:r>
    </w:p>
    <w:p w:rsidR="00900824" w:rsidRPr="008A57AA" w:rsidRDefault="00900824" w:rsidP="00900824">
      <w:pPr>
        <w:pStyle w:val="ab"/>
        <w:ind w:left="525"/>
        <w:jc w:val="both"/>
        <w:rPr>
          <w:szCs w:val="28"/>
        </w:rPr>
      </w:pPr>
    </w:p>
    <w:p w:rsidR="00900824" w:rsidRPr="008A57AA" w:rsidRDefault="00900824" w:rsidP="00900824">
      <w:pPr>
        <w:pStyle w:val="ab"/>
        <w:ind w:left="0" w:firstLine="709"/>
        <w:contextualSpacing w:val="0"/>
        <w:rPr>
          <w:rFonts w:ascii="Arial" w:hAnsi="Arial" w:cs="Arial"/>
          <w:szCs w:val="28"/>
        </w:rPr>
      </w:pPr>
      <w:r w:rsidRPr="008A57AA">
        <w:rPr>
          <w:rFonts w:ascii="Arial" w:hAnsi="Arial" w:cs="Arial"/>
          <w:szCs w:val="28"/>
        </w:rPr>
        <w:t>Срок регистрации заявления и прилагаемых к нему документов на получение муниципальной услуги в день поступления запроса.</w:t>
      </w:r>
    </w:p>
    <w:p w:rsidR="00801D68" w:rsidRPr="008A57AA" w:rsidRDefault="00801D68" w:rsidP="00801D68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>.</w:t>
      </w:r>
    </w:p>
    <w:p w:rsidR="00B62EF0" w:rsidRPr="008A57AA" w:rsidRDefault="00B62EF0" w:rsidP="00C30D27">
      <w:pPr>
        <w:pStyle w:val="ConsPlusNormal"/>
        <w:widowControl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C30D27" w:rsidRPr="008A57AA" w:rsidRDefault="00801D68" w:rsidP="00B42FCB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8A57AA">
        <w:rPr>
          <w:rFonts w:ascii="Arial" w:hAnsi="Arial" w:cs="Arial"/>
          <w:b/>
          <w:sz w:val="24"/>
          <w:szCs w:val="24"/>
        </w:rPr>
        <w:t>2.12</w:t>
      </w:r>
      <w:r w:rsidR="00C30D27" w:rsidRPr="008A57AA">
        <w:rPr>
          <w:rFonts w:ascii="Arial" w:hAnsi="Arial" w:cs="Arial"/>
          <w:b/>
          <w:sz w:val="24"/>
          <w:szCs w:val="24"/>
        </w:rPr>
        <w:t>. Требования к местам предоставле</w:t>
      </w:r>
      <w:r w:rsidRPr="008A57AA">
        <w:rPr>
          <w:rFonts w:ascii="Arial" w:hAnsi="Arial" w:cs="Arial"/>
          <w:b/>
          <w:sz w:val="24"/>
          <w:szCs w:val="24"/>
        </w:rPr>
        <w:t>ния м</w:t>
      </w:r>
      <w:r w:rsidR="00C30D27" w:rsidRPr="008A57AA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8A57AA" w:rsidRDefault="005316D5" w:rsidP="00B42FCB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01D68" w:rsidRPr="008A57AA" w:rsidRDefault="00801D68" w:rsidP="00A038C0">
      <w:pPr>
        <w:pStyle w:val="43"/>
        <w:numPr>
          <w:ilvl w:val="2"/>
          <w:numId w:val="3"/>
        </w:numPr>
        <w:shd w:val="clear" w:color="auto" w:fill="auto"/>
        <w:tabs>
          <w:tab w:val="left" w:pos="1753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A57AA">
        <w:t xml:space="preserve"> </w:t>
      </w:r>
      <w:r w:rsidRPr="008A57AA">
        <w:rPr>
          <w:rFonts w:ascii="Arial" w:hAnsi="Arial" w:cs="Arial"/>
          <w:sz w:val="24"/>
          <w:szCs w:val="24"/>
        </w:rPr>
        <w:t>В помещения для предоставления муниципальной услуги, включающие места для ожидания, информирования и приёма Заявителей, должен быть обеспечен свободный доступ, в том числе предусмотрено оснащение техническими средствами, обеспечивающими доступ в здание и к информационным стендам людей с ограниченными возможностями здоровья.</w:t>
      </w:r>
    </w:p>
    <w:p w:rsidR="00801D68" w:rsidRPr="008A57AA" w:rsidRDefault="00801D68" w:rsidP="00A038C0">
      <w:pPr>
        <w:pStyle w:val="43"/>
        <w:numPr>
          <w:ilvl w:val="2"/>
          <w:numId w:val="3"/>
        </w:numPr>
        <w:shd w:val="clear" w:color="auto" w:fill="auto"/>
        <w:tabs>
          <w:tab w:val="left" w:pos="1676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 xml:space="preserve"> Помещение, предназначенное для ознакомления Заявителей с информационными материалами, должно быть оснащено:</w:t>
      </w:r>
    </w:p>
    <w:p w:rsidR="00801D68" w:rsidRPr="008A57AA" w:rsidRDefault="00801D68" w:rsidP="00A038C0">
      <w:pPr>
        <w:pStyle w:val="43"/>
        <w:numPr>
          <w:ilvl w:val="0"/>
          <w:numId w:val="4"/>
        </w:numPr>
        <w:shd w:val="clear" w:color="auto" w:fill="auto"/>
        <w:tabs>
          <w:tab w:val="left" w:pos="87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 xml:space="preserve">  информационными стендами;</w:t>
      </w:r>
    </w:p>
    <w:p w:rsidR="00801D68" w:rsidRPr="008A57AA" w:rsidRDefault="00801D68" w:rsidP="00A038C0">
      <w:pPr>
        <w:pStyle w:val="43"/>
        <w:numPr>
          <w:ilvl w:val="0"/>
          <w:numId w:val="4"/>
        </w:numPr>
        <w:shd w:val="clear" w:color="auto" w:fill="auto"/>
        <w:tabs>
          <w:tab w:val="left" w:pos="1057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>стульями и столами для возможности заполнения заявления и оформления документов.</w:t>
      </w:r>
    </w:p>
    <w:p w:rsidR="00801D68" w:rsidRPr="008A57AA" w:rsidRDefault="00801D68" w:rsidP="00A017F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>На информационных стендах размещается следующая информация:</w:t>
      </w:r>
    </w:p>
    <w:p w:rsidR="00801D68" w:rsidRPr="008A57AA" w:rsidRDefault="00801D68" w:rsidP="00A038C0">
      <w:pPr>
        <w:pStyle w:val="43"/>
        <w:numPr>
          <w:ilvl w:val="1"/>
          <w:numId w:val="5"/>
        </w:numPr>
        <w:shd w:val="clear" w:color="auto" w:fill="auto"/>
        <w:tabs>
          <w:tab w:val="left" w:pos="927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>извлечения из законодательных и иных нормативных правовых актов, содержащих сведения о порядке предоставления муниципальной услуги;</w:t>
      </w:r>
    </w:p>
    <w:p w:rsidR="00801D68" w:rsidRPr="008A57AA" w:rsidRDefault="00801D68" w:rsidP="00A038C0">
      <w:pPr>
        <w:pStyle w:val="43"/>
        <w:numPr>
          <w:ilvl w:val="1"/>
          <w:numId w:val="5"/>
        </w:numPr>
        <w:shd w:val="clear" w:color="auto" w:fill="auto"/>
        <w:tabs>
          <w:tab w:val="left" w:pos="87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>извлечения из текста настоящего Административного регламента;</w:t>
      </w:r>
    </w:p>
    <w:p w:rsidR="00801D68" w:rsidRPr="008A57AA" w:rsidRDefault="00801D68" w:rsidP="00A038C0">
      <w:pPr>
        <w:pStyle w:val="43"/>
        <w:numPr>
          <w:ilvl w:val="1"/>
          <w:numId w:val="5"/>
        </w:numPr>
        <w:shd w:val="clear" w:color="auto" w:fill="auto"/>
        <w:tabs>
          <w:tab w:val="left" w:pos="90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>блок-схема и краткое описание порядка предоставления муниципальной услуги;</w:t>
      </w:r>
    </w:p>
    <w:p w:rsidR="00801D68" w:rsidRPr="008A57AA" w:rsidRDefault="00801D68" w:rsidP="00A038C0">
      <w:pPr>
        <w:pStyle w:val="43"/>
        <w:numPr>
          <w:ilvl w:val="1"/>
          <w:numId w:val="5"/>
        </w:numPr>
        <w:shd w:val="clear" w:color="auto" w:fill="auto"/>
        <w:tabs>
          <w:tab w:val="left" w:pos="89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801D68" w:rsidRPr="008A57AA" w:rsidRDefault="00801D68" w:rsidP="00A038C0">
      <w:pPr>
        <w:pStyle w:val="43"/>
        <w:numPr>
          <w:ilvl w:val="1"/>
          <w:numId w:val="5"/>
        </w:numPr>
        <w:shd w:val="clear" w:color="auto" w:fill="auto"/>
        <w:tabs>
          <w:tab w:val="left" w:pos="90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>порядок обжалования решений, действий или бездействия должностных лиц администрации МО г.п. Печенга.</w:t>
      </w:r>
    </w:p>
    <w:p w:rsidR="00801D68" w:rsidRPr="008A57AA" w:rsidRDefault="00801D68" w:rsidP="00A038C0">
      <w:pPr>
        <w:pStyle w:val="43"/>
        <w:numPr>
          <w:ilvl w:val="2"/>
          <w:numId w:val="3"/>
        </w:numPr>
        <w:shd w:val="clear" w:color="auto" w:fill="auto"/>
        <w:tabs>
          <w:tab w:val="left" w:pos="158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 xml:space="preserve"> Места для ожидания приёма должны быть оборудованы стульями (кресельными секциями) и (или) скамьями.</w:t>
      </w:r>
    </w:p>
    <w:p w:rsidR="00801D68" w:rsidRPr="008A57AA" w:rsidRDefault="00801D68" w:rsidP="00A038C0">
      <w:pPr>
        <w:pStyle w:val="43"/>
        <w:numPr>
          <w:ilvl w:val="2"/>
          <w:numId w:val="3"/>
        </w:numPr>
        <w:shd w:val="clear" w:color="auto" w:fill="auto"/>
        <w:tabs>
          <w:tab w:val="left" w:pos="157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>В помещениях, где осуществляется приём Заявителей по вопросам предоставления муниципальной услуги, должна быть предусмотрена возможность оформления Заявителем необходимых документов.</w:t>
      </w:r>
    </w:p>
    <w:p w:rsidR="00801D68" w:rsidRPr="008A57AA" w:rsidRDefault="00A017F5" w:rsidP="00A038C0">
      <w:pPr>
        <w:pStyle w:val="43"/>
        <w:numPr>
          <w:ilvl w:val="2"/>
          <w:numId w:val="3"/>
        </w:numPr>
        <w:shd w:val="clear" w:color="auto" w:fill="auto"/>
        <w:tabs>
          <w:tab w:val="left" w:pos="161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 xml:space="preserve"> </w:t>
      </w:r>
      <w:r w:rsidR="00801D68" w:rsidRPr="008A57AA">
        <w:rPr>
          <w:rFonts w:ascii="Arial" w:hAnsi="Arial" w:cs="Arial"/>
          <w:sz w:val="24"/>
          <w:szCs w:val="24"/>
        </w:rPr>
        <w:t xml:space="preserve">Рабочие места муниципальных служащих </w:t>
      </w:r>
      <w:r w:rsidRPr="008A57AA">
        <w:rPr>
          <w:rFonts w:ascii="Arial" w:hAnsi="Arial" w:cs="Arial"/>
          <w:sz w:val="24"/>
          <w:szCs w:val="24"/>
        </w:rPr>
        <w:t>ОМИ</w:t>
      </w:r>
      <w:r w:rsidR="00801D68" w:rsidRPr="008A57AA">
        <w:rPr>
          <w:rFonts w:ascii="Arial" w:hAnsi="Arial" w:cs="Arial"/>
          <w:sz w:val="24"/>
          <w:szCs w:val="24"/>
        </w:rPr>
        <w:t xml:space="preserve"> оснащаются настенными вывесками с указанием фамилии, имени, отчества и должности.</w:t>
      </w:r>
    </w:p>
    <w:p w:rsidR="00801D68" w:rsidRPr="008A57AA" w:rsidRDefault="00A017F5" w:rsidP="00A038C0">
      <w:pPr>
        <w:pStyle w:val="43"/>
        <w:numPr>
          <w:ilvl w:val="2"/>
          <w:numId w:val="3"/>
        </w:numPr>
        <w:shd w:val="clear" w:color="auto" w:fill="auto"/>
        <w:tabs>
          <w:tab w:val="left" w:pos="157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 xml:space="preserve"> </w:t>
      </w:r>
      <w:r w:rsidR="00801D68" w:rsidRPr="008A57AA">
        <w:rPr>
          <w:rFonts w:ascii="Arial" w:hAnsi="Arial" w:cs="Arial"/>
          <w:sz w:val="24"/>
          <w:szCs w:val="24"/>
        </w:rPr>
        <w:t xml:space="preserve">Рабочее место муниципального служащего </w:t>
      </w:r>
      <w:r w:rsidRPr="008A57AA">
        <w:rPr>
          <w:rFonts w:ascii="Arial" w:hAnsi="Arial" w:cs="Arial"/>
          <w:sz w:val="24"/>
          <w:szCs w:val="24"/>
        </w:rPr>
        <w:t>ОМИ</w:t>
      </w:r>
      <w:r w:rsidR="00801D68" w:rsidRPr="008A57AA">
        <w:rPr>
          <w:rFonts w:ascii="Arial" w:hAnsi="Arial" w:cs="Arial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устройствам и другой оргтехникой, позволяющей своевременно и в полном объеме организовать предоставление муниципальной услуги.</w:t>
      </w:r>
    </w:p>
    <w:p w:rsidR="00801D68" w:rsidRPr="008A57AA" w:rsidRDefault="00801D68" w:rsidP="00A038C0">
      <w:pPr>
        <w:pStyle w:val="43"/>
        <w:numPr>
          <w:ilvl w:val="2"/>
          <w:numId w:val="3"/>
        </w:numPr>
        <w:shd w:val="clear" w:color="auto" w:fill="auto"/>
        <w:tabs>
          <w:tab w:val="left" w:pos="172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>Все помещения для предоставления муниципальной услуги должны соответствовать санитарно-гигиеническим правилам и нормам, а также требованиям противопожарной безопасности.</w:t>
      </w:r>
    </w:p>
    <w:p w:rsidR="000F6B98" w:rsidRPr="008A57AA" w:rsidRDefault="000F6B98" w:rsidP="00C30D27">
      <w:pPr>
        <w:pStyle w:val="aa"/>
        <w:ind w:firstLine="709"/>
        <w:jc w:val="both"/>
        <w:rPr>
          <w:rFonts w:ascii="Arial" w:hAnsi="Arial" w:cs="Arial"/>
        </w:rPr>
      </w:pPr>
    </w:p>
    <w:p w:rsidR="00900824" w:rsidRPr="008A57AA" w:rsidRDefault="00C30D27" w:rsidP="00A038C0">
      <w:pPr>
        <w:pStyle w:val="ConsPlusNormal"/>
        <w:widowControl/>
        <w:numPr>
          <w:ilvl w:val="1"/>
          <w:numId w:val="3"/>
        </w:numPr>
        <w:jc w:val="center"/>
        <w:rPr>
          <w:rFonts w:ascii="Arial" w:hAnsi="Arial" w:cs="Arial"/>
          <w:b/>
          <w:sz w:val="24"/>
          <w:szCs w:val="24"/>
        </w:rPr>
      </w:pPr>
      <w:r w:rsidRPr="008A57AA">
        <w:rPr>
          <w:rFonts w:ascii="Arial" w:hAnsi="Arial" w:cs="Arial"/>
          <w:b/>
          <w:sz w:val="24"/>
          <w:szCs w:val="24"/>
        </w:rPr>
        <w:lastRenderedPageBreak/>
        <w:t>Показатели доступн</w:t>
      </w:r>
      <w:r w:rsidR="008541BD" w:rsidRPr="008A57AA">
        <w:rPr>
          <w:rFonts w:ascii="Arial" w:hAnsi="Arial" w:cs="Arial"/>
          <w:b/>
          <w:sz w:val="24"/>
          <w:szCs w:val="24"/>
        </w:rPr>
        <w:t>ости и качества</w:t>
      </w:r>
    </w:p>
    <w:p w:rsidR="00C30D27" w:rsidRPr="008A57AA" w:rsidRDefault="008541BD" w:rsidP="00900824">
      <w:pPr>
        <w:pStyle w:val="ConsPlusNormal"/>
        <w:widowControl/>
        <w:ind w:left="765"/>
        <w:jc w:val="center"/>
        <w:rPr>
          <w:rFonts w:ascii="Arial" w:hAnsi="Arial" w:cs="Arial"/>
          <w:b/>
          <w:sz w:val="24"/>
          <w:szCs w:val="24"/>
        </w:rPr>
      </w:pPr>
      <w:r w:rsidRPr="008A57AA">
        <w:rPr>
          <w:rFonts w:ascii="Arial" w:hAnsi="Arial" w:cs="Arial"/>
          <w:b/>
          <w:sz w:val="24"/>
          <w:szCs w:val="24"/>
        </w:rPr>
        <w:t>предоставления м</w:t>
      </w:r>
      <w:r w:rsidR="00C30D27" w:rsidRPr="008A57AA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8A57AA" w:rsidRDefault="005316D5" w:rsidP="00C30D27">
      <w:pPr>
        <w:pStyle w:val="ConsPlusNormal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900824" w:rsidRPr="008A57AA" w:rsidRDefault="00900824" w:rsidP="0090082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szCs w:val="28"/>
        </w:rPr>
      </w:pPr>
      <w:r w:rsidRPr="008A57AA">
        <w:rPr>
          <w:rFonts w:ascii="Arial" w:hAnsi="Arial" w:cs="Arial"/>
          <w:szCs w:val="28"/>
        </w:rPr>
        <w:t>Показателями доступности и качества муниципальной услуги являются возможность заявителя:</w:t>
      </w:r>
    </w:p>
    <w:p w:rsidR="00900824" w:rsidRPr="008A57AA" w:rsidRDefault="00900824" w:rsidP="00900824">
      <w:pPr>
        <w:pStyle w:val="ab"/>
        <w:ind w:left="0" w:firstLine="709"/>
        <w:contextualSpacing w:val="0"/>
        <w:jc w:val="both"/>
        <w:rPr>
          <w:rFonts w:ascii="Arial" w:hAnsi="Arial" w:cs="Arial"/>
          <w:szCs w:val="28"/>
        </w:rPr>
      </w:pPr>
      <w:r w:rsidRPr="008A57AA">
        <w:rPr>
          <w:rFonts w:ascii="Arial" w:hAnsi="Arial" w:cs="Arial"/>
          <w:szCs w:val="28"/>
        </w:rPr>
        <w:t>получать полную, актуальную и достоверную информацию о порядке предоставления муниципальной услуги, в том числе в электронной форме через электронную почту и официальный информационный Интернет-портал администрации МО г.п. Печенга;</w:t>
      </w:r>
    </w:p>
    <w:p w:rsidR="00900824" w:rsidRPr="008A57AA" w:rsidRDefault="00900824" w:rsidP="00900824">
      <w:pPr>
        <w:pStyle w:val="ab"/>
        <w:ind w:left="0" w:firstLine="709"/>
        <w:contextualSpacing w:val="0"/>
        <w:jc w:val="both"/>
        <w:rPr>
          <w:rFonts w:ascii="Arial" w:hAnsi="Arial" w:cs="Arial"/>
          <w:szCs w:val="28"/>
        </w:rPr>
      </w:pPr>
      <w:r w:rsidRPr="008A57AA">
        <w:rPr>
          <w:rFonts w:ascii="Arial" w:hAnsi="Arial" w:cs="Arial"/>
          <w:szCs w:val="28"/>
        </w:rPr>
        <w:t>получать муниципальную услугу своевременно и в полном объеме и в любой форме, предусмотренной законодательством Российской Федерации;</w:t>
      </w:r>
    </w:p>
    <w:p w:rsidR="00900824" w:rsidRPr="008A57AA" w:rsidRDefault="00900824" w:rsidP="00900824">
      <w:pPr>
        <w:pStyle w:val="ab"/>
        <w:ind w:left="0" w:firstLine="709"/>
        <w:contextualSpacing w:val="0"/>
        <w:jc w:val="both"/>
        <w:rPr>
          <w:rFonts w:ascii="Arial" w:hAnsi="Arial" w:cs="Arial"/>
          <w:szCs w:val="28"/>
        </w:rPr>
      </w:pPr>
      <w:r w:rsidRPr="008A57AA">
        <w:rPr>
          <w:rFonts w:ascii="Arial" w:hAnsi="Arial" w:cs="Arial"/>
          <w:szCs w:val="28"/>
        </w:rPr>
        <w:t>получать ответ по существу поставленных в обращении вопросов;</w:t>
      </w:r>
    </w:p>
    <w:p w:rsidR="00900824" w:rsidRPr="008A57AA" w:rsidRDefault="00900824" w:rsidP="00900824">
      <w:pPr>
        <w:pStyle w:val="ab"/>
        <w:ind w:left="0" w:firstLine="709"/>
        <w:contextualSpacing w:val="0"/>
        <w:jc w:val="both"/>
        <w:rPr>
          <w:rFonts w:ascii="Arial" w:hAnsi="Arial" w:cs="Arial"/>
          <w:szCs w:val="28"/>
        </w:rPr>
      </w:pPr>
      <w:r w:rsidRPr="008A57AA">
        <w:rPr>
          <w:rFonts w:ascii="Arial" w:hAnsi="Arial" w:cs="Arial"/>
          <w:szCs w:val="28"/>
        </w:rPr>
        <w:t>обращаться в досудебном и (или) судебном порядке в соответствии                        с законодательством Российской Федерации с жалобой (претензией) на принятое по его обращению решение или на действия (бездействие) должностных лиц департамента.</w:t>
      </w:r>
    </w:p>
    <w:p w:rsidR="00900824" w:rsidRPr="008A57AA" w:rsidRDefault="00900824" w:rsidP="0090082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szCs w:val="28"/>
        </w:rPr>
      </w:pPr>
      <w:r w:rsidRPr="008A57AA">
        <w:rPr>
          <w:rFonts w:ascii="Arial" w:hAnsi="Arial" w:cs="Arial"/>
          <w:szCs w:val="28"/>
        </w:rPr>
        <w:t>Показателями качества предоставления муниципальной услуги являются:</w:t>
      </w:r>
    </w:p>
    <w:p w:rsidR="00900824" w:rsidRPr="008A57AA" w:rsidRDefault="00900824" w:rsidP="00900824">
      <w:pPr>
        <w:pStyle w:val="ab"/>
        <w:ind w:left="0" w:firstLine="709"/>
        <w:contextualSpacing w:val="0"/>
        <w:jc w:val="both"/>
        <w:rPr>
          <w:rFonts w:ascii="Arial" w:hAnsi="Arial" w:cs="Arial"/>
          <w:szCs w:val="28"/>
        </w:rPr>
      </w:pPr>
      <w:r w:rsidRPr="008A57AA">
        <w:rPr>
          <w:rFonts w:ascii="Arial" w:hAnsi="Arial" w:cs="Arial"/>
          <w:szCs w:val="28"/>
        </w:rPr>
        <w:t xml:space="preserve">достоверность представляемой заявителям информации о ходе </w:t>
      </w:r>
      <w:proofErr w:type="spellStart"/>
      <w:proofErr w:type="gramStart"/>
      <w:r w:rsidRPr="008A57AA">
        <w:rPr>
          <w:rFonts w:ascii="Arial" w:hAnsi="Arial" w:cs="Arial"/>
          <w:szCs w:val="28"/>
        </w:rPr>
        <w:t>рас-смотрения</w:t>
      </w:r>
      <w:proofErr w:type="spellEnd"/>
      <w:proofErr w:type="gramEnd"/>
      <w:r w:rsidRPr="008A57AA">
        <w:rPr>
          <w:rFonts w:ascii="Arial" w:hAnsi="Arial" w:cs="Arial"/>
          <w:szCs w:val="28"/>
        </w:rPr>
        <w:t xml:space="preserve"> их обращения;</w:t>
      </w:r>
    </w:p>
    <w:p w:rsidR="00900824" w:rsidRPr="008A57AA" w:rsidRDefault="00900824" w:rsidP="00900824">
      <w:pPr>
        <w:pStyle w:val="ab"/>
        <w:ind w:left="0" w:firstLine="709"/>
        <w:contextualSpacing w:val="0"/>
        <w:jc w:val="both"/>
        <w:rPr>
          <w:rFonts w:ascii="Arial" w:hAnsi="Arial" w:cs="Arial"/>
          <w:szCs w:val="28"/>
        </w:rPr>
      </w:pPr>
      <w:r w:rsidRPr="008A57AA">
        <w:rPr>
          <w:rFonts w:ascii="Arial" w:hAnsi="Arial" w:cs="Arial"/>
          <w:szCs w:val="28"/>
        </w:rPr>
        <w:t>полнота информирования заявителей о ходе рассмотрения их обращения;</w:t>
      </w:r>
    </w:p>
    <w:p w:rsidR="00900824" w:rsidRPr="008A57AA" w:rsidRDefault="00900824" w:rsidP="00900824">
      <w:pPr>
        <w:pStyle w:val="ab"/>
        <w:ind w:left="0" w:firstLine="709"/>
        <w:contextualSpacing w:val="0"/>
        <w:jc w:val="both"/>
        <w:rPr>
          <w:rFonts w:ascii="Arial" w:hAnsi="Arial" w:cs="Arial"/>
          <w:szCs w:val="28"/>
        </w:rPr>
      </w:pPr>
      <w:r w:rsidRPr="008A57AA">
        <w:rPr>
          <w:rFonts w:ascii="Arial" w:hAnsi="Arial" w:cs="Arial"/>
          <w:szCs w:val="28"/>
        </w:rPr>
        <w:t>наглядность форм представляемой информации об административных процедурах;</w:t>
      </w:r>
    </w:p>
    <w:p w:rsidR="00900824" w:rsidRPr="008A57AA" w:rsidRDefault="00900824" w:rsidP="00900824">
      <w:pPr>
        <w:pStyle w:val="ab"/>
        <w:ind w:left="0" w:firstLine="709"/>
        <w:contextualSpacing w:val="0"/>
        <w:jc w:val="both"/>
        <w:rPr>
          <w:rFonts w:ascii="Arial" w:hAnsi="Arial" w:cs="Arial"/>
          <w:szCs w:val="28"/>
        </w:rPr>
      </w:pPr>
      <w:r w:rsidRPr="008A57AA">
        <w:rPr>
          <w:rFonts w:ascii="Arial" w:hAnsi="Arial" w:cs="Arial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900824" w:rsidRPr="008A57AA" w:rsidRDefault="00900824" w:rsidP="00900824">
      <w:pPr>
        <w:pStyle w:val="ab"/>
        <w:ind w:left="0" w:firstLine="709"/>
        <w:contextualSpacing w:val="0"/>
        <w:jc w:val="both"/>
        <w:rPr>
          <w:rFonts w:ascii="Arial" w:hAnsi="Arial" w:cs="Arial"/>
          <w:szCs w:val="28"/>
        </w:rPr>
      </w:pPr>
      <w:r w:rsidRPr="008A57AA">
        <w:rPr>
          <w:rFonts w:ascii="Arial" w:hAnsi="Arial" w:cs="Arial"/>
          <w:szCs w:val="28"/>
        </w:rPr>
        <w:t>оперативность вынесения решения в отношении рассматриваемого обращения;</w:t>
      </w:r>
    </w:p>
    <w:p w:rsidR="00900824" w:rsidRPr="008A57AA" w:rsidRDefault="00900824" w:rsidP="00900824">
      <w:pPr>
        <w:pStyle w:val="ab"/>
        <w:ind w:left="0" w:firstLine="709"/>
        <w:contextualSpacing w:val="0"/>
        <w:jc w:val="both"/>
        <w:rPr>
          <w:rFonts w:ascii="Arial" w:hAnsi="Arial" w:cs="Arial"/>
          <w:szCs w:val="28"/>
        </w:rPr>
      </w:pPr>
      <w:r w:rsidRPr="008A57AA">
        <w:rPr>
          <w:rFonts w:ascii="Arial" w:hAnsi="Arial" w:cs="Arial"/>
          <w:szCs w:val="28"/>
        </w:rPr>
        <w:t>соблюдение сроков рассмотрения обращений заявителей;</w:t>
      </w:r>
    </w:p>
    <w:p w:rsidR="00900824" w:rsidRPr="008A57AA" w:rsidRDefault="00900824" w:rsidP="00900824">
      <w:pPr>
        <w:pStyle w:val="ab"/>
        <w:ind w:left="0" w:firstLine="709"/>
        <w:contextualSpacing w:val="0"/>
        <w:jc w:val="both"/>
        <w:rPr>
          <w:rFonts w:ascii="Arial" w:hAnsi="Arial" w:cs="Arial"/>
          <w:szCs w:val="28"/>
        </w:rPr>
      </w:pPr>
      <w:r w:rsidRPr="008A57AA">
        <w:rPr>
          <w:rFonts w:ascii="Arial" w:hAnsi="Arial" w:cs="Arial"/>
          <w:szCs w:val="28"/>
        </w:rPr>
        <w:t>количество жалоб на решения, действия (бездействие) должностных лиц департамента в ходе предоставления муниципальной услуги;</w:t>
      </w:r>
    </w:p>
    <w:p w:rsidR="00900824" w:rsidRPr="008A57AA" w:rsidRDefault="00900824" w:rsidP="00900824">
      <w:pPr>
        <w:pStyle w:val="ab"/>
        <w:ind w:left="0" w:firstLine="709"/>
        <w:contextualSpacing w:val="0"/>
        <w:jc w:val="both"/>
        <w:rPr>
          <w:rFonts w:ascii="Arial" w:hAnsi="Arial" w:cs="Arial"/>
          <w:szCs w:val="28"/>
        </w:rPr>
      </w:pPr>
      <w:r w:rsidRPr="008A57AA">
        <w:rPr>
          <w:rFonts w:ascii="Arial" w:hAnsi="Arial" w:cs="Arial"/>
          <w:szCs w:val="28"/>
        </w:rPr>
        <w:t>полнота и актуальность информации о порядке предоставления муниципальной услуги.</w:t>
      </w:r>
    </w:p>
    <w:p w:rsidR="00B62EF0" w:rsidRPr="008A57AA" w:rsidRDefault="008541BD" w:rsidP="00900824">
      <w:pPr>
        <w:pStyle w:val="43"/>
        <w:shd w:val="clear" w:color="auto" w:fill="auto"/>
        <w:tabs>
          <w:tab w:val="left" w:pos="1920"/>
        </w:tabs>
        <w:spacing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>.</w:t>
      </w:r>
    </w:p>
    <w:p w:rsidR="005316D5" w:rsidRPr="008A57AA" w:rsidRDefault="0065762C" w:rsidP="00A038C0">
      <w:pPr>
        <w:pStyle w:val="43"/>
        <w:numPr>
          <w:ilvl w:val="1"/>
          <w:numId w:val="3"/>
        </w:numPr>
        <w:shd w:val="clear" w:color="auto" w:fill="auto"/>
        <w:tabs>
          <w:tab w:val="left" w:pos="1344"/>
        </w:tabs>
        <w:spacing w:after="306" w:line="270" w:lineRule="exact"/>
        <w:rPr>
          <w:rFonts w:ascii="Arial" w:hAnsi="Arial" w:cs="Arial"/>
          <w:b/>
          <w:sz w:val="24"/>
          <w:szCs w:val="24"/>
        </w:rPr>
      </w:pPr>
      <w:r w:rsidRPr="008A57AA">
        <w:rPr>
          <w:rFonts w:ascii="Arial" w:hAnsi="Arial" w:cs="Arial"/>
          <w:b/>
          <w:sz w:val="24"/>
          <w:szCs w:val="24"/>
        </w:rPr>
        <w:t>Прочие требования к предоставлению муниципальной услуги</w:t>
      </w:r>
    </w:p>
    <w:p w:rsidR="00C30D27" w:rsidRPr="008A57AA" w:rsidRDefault="00C30D27" w:rsidP="00C30D27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A57AA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8A57AA">
        <w:rPr>
          <w:rFonts w:ascii="Arial" w:hAnsi="Arial" w:cs="Arial"/>
          <w:bCs/>
          <w:sz w:val="24"/>
          <w:szCs w:val="24"/>
        </w:rPr>
        <w:t>При обращении за предоставлением услуги с использованием информационно-телекоммуникационных сетей (далее –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 государственных и муниципальных услуг».</w:t>
      </w:r>
      <w:proofErr w:type="gramEnd"/>
    </w:p>
    <w:p w:rsidR="00C30D27" w:rsidRPr="008A57AA" w:rsidRDefault="00C30D27" w:rsidP="00C30D27">
      <w:pPr>
        <w:pStyle w:val="ConsPlusNormal"/>
        <w:widowControl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8A57AA">
        <w:rPr>
          <w:rFonts w:ascii="Arial" w:hAnsi="Arial" w:cs="Arial"/>
          <w:bCs/>
          <w:sz w:val="24"/>
          <w:szCs w:val="24"/>
        </w:rPr>
        <w:t>При обращении Заявителя за получением услуги в электронной форме с использованием усиленной квалифицированной электронной подписи Заявителя, использованной при обращении за получением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РФ от 27.12.2011 № 796 «Об утверждении требований к средствам электронной подписи и требований к средствам удостоверяющего центра».</w:t>
      </w:r>
      <w:proofErr w:type="gramEnd"/>
    </w:p>
    <w:p w:rsidR="00A76E59" w:rsidRPr="008A57AA" w:rsidRDefault="00A76E59" w:rsidP="006769A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:rsidR="00EE74E2" w:rsidRPr="008A57AA" w:rsidRDefault="00C30D27" w:rsidP="00C30D27">
      <w:pPr>
        <w:pStyle w:val="ConsPlusNormal"/>
        <w:jc w:val="center"/>
        <w:rPr>
          <w:rFonts w:ascii="Arial" w:eastAsia="Calibri" w:hAnsi="Arial" w:cs="Arial"/>
          <w:b/>
          <w:sz w:val="24"/>
          <w:szCs w:val="24"/>
        </w:rPr>
      </w:pPr>
      <w:r w:rsidRPr="008A57AA">
        <w:rPr>
          <w:rFonts w:ascii="Arial" w:hAnsi="Arial" w:cs="Arial"/>
          <w:b/>
          <w:bCs/>
          <w:sz w:val="24"/>
          <w:szCs w:val="24"/>
        </w:rPr>
        <w:t xml:space="preserve">Раздел 3. </w:t>
      </w:r>
      <w:r w:rsidRPr="008A57AA">
        <w:rPr>
          <w:rFonts w:ascii="Arial" w:eastAsia="Calibri" w:hAnsi="Arial" w:cs="Arial"/>
          <w:b/>
          <w:sz w:val="24"/>
          <w:szCs w:val="24"/>
        </w:rPr>
        <w:t xml:space="preserve">Состав, последовательность и сроки выполнения </w:t>
      </w:r>
    </w:p>
    <w:p w:rsidR="00C30D27" w:rsidRPr="008A57AA" w:rsidRDefault="00C30D27" w:rsidP="00C30D27">
      <w:pPr>
        <w:pStyle w:val="ConsPlusNormal"/>
        <w:jc w:val="center"/>
        <w:rPr>
          <w:rFonts w:ascii="Arial" w:eastAsia="Calibri" w:hAnsi="Arial" w:cs="Arial"/>
          <w:sz w:val="24"/>
          <w:szCs w:val="24"/>
        </w:rPr>
      </w:pPr>
      <w:r w:rsidRPr="008A57AA">
        <w:rPr>
          <w:rFonts w:ascii="Arial" w:eastAsia="Calibri" w:hAnsi="Arial" w:cs="Arial"/>
          <w:b/>
          <w:sz w:val="24"/>
          <w:szCs w:val="24"/>
        </w:rPr>
        <w:t>административных процедур</w:t>
      </w:r>
    </w:p>
    <w:p w:rsidR="005316D5" w:rsidRPr="008A57AA" w:rsidRDefault="005316D5" w:rsidP="000E728A">
      <w:pPr>
        <w:rPr>
          <w:rFonts w:ascii="Arial" w:hAnsi="Arial" w:cs="Arial"/>
          <w:b/>
        </w:rPr>
      </w:pP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3.1. Описание </w:t>
      </w:r>
      <w:proofErr w:type="gramStart"/>
      <w:r w:rsidRPr="008A57AA">
        <w:rPr>
          <w:rFonts w:ascii="Arial" w:hAnsi="Arial" w:cs="Arial"/>
        </w:rPr>
        <w:t xml:space="preserve">последовательности исполнения административных процедур </w:t>
      </w:r>
      <w:r w:rsidRPr="008A57AA">
        <w:rPr>
          <w:rFonts w:ascii="Arial" w:hAnsi="Arial" w:cs="Arial"/>
        </w:rPr>
        <w:lastRenderedPageBreak/>
        <w:t>предоставления муниципальной услуги</w:t>
      </w:r>
      <w:proofErr w:type="gramEnd"/>
      <w:r w:rsidRPr="008A57AA">
        <w:rPr>
          <w:rFonts w:ascii="Arial" w:hAnsi="Arial" w:cs="Arial"/>
        </w:rPr>
        <w:t xml:space="preserve"> представлено в блок-схеме Регламента </w:t>
      </w:r>
      <w:hyperlink w:anchor="приложение3" w:history="1">
        <w:r w:rsidR="006D4657" w:rsidRPr="008A57AA">
          <w:rPr>
            <w:rStyle w:val="a3"/>
            <w:rFonts w:ascii="Arial" w:hAnsi="Arial" w:cs="Arial"/>
          </w:rPr>
          <w:t>(приложение N 3</w:t>
        </w:r>
        <w:r w:rsidRPr="008A57AA">
          <w:rPr>
            <w:rStyle w:val="a3"/>
            <w:rFonts w:ascii="Arial" w:hAnsi="Arial" w:cs="Arial"/>
          </w:rPr>
          <w:t>).</w:t>
        </w:r>
      </w:hyperlink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3.2. Основанием для начала предоставления муниципальной услуги является направление в </w:t>
      </w:r>
      <w:r w:rsidR="006D4657" w:rsidRPr="008A57AA">
        <w:rPr>
          <w:rFonts w:ascii="Arial" w:hAnsi="Arial" w:cs="Arial"/>
        </w:rPr>
        <w:t xml:space="preserve">ОМИ </w:t>
      </w:r>
      <w:r w:rsidRPr="008A57AA">
        <w:rPr>
          <w:rFonts w:ascii="Arial" w:hAnsi="Arial" w:cs="Arial"/>
        </w:rPr>
        <w:t xml:space="preserve">заявления на предоставление муниципальной услуги с приложением документов, указанных в </w:t>
      </w:r>
      <w:hyperlink r:id="rId34" w:history="1">
        <w:r w:rsidRPr="008A57AA">
          <w:rPr>
            <w:rFonts w:ascii="Arial" w:hAnsi="Arial" w:cs="Arial"/>
            <w:color w:val="0000FF"/>
          </w:rPr>
          <w:t>пункте 2.6</w:t>
        </w:r>
      </w:hyperlink>
      <w:r w:rsidRPr="008A57AA">
        <w:rPr>
          <w:rFonts w:ascii="Arial" w:hAnsi="Arial" w:cs="Arial"/>
        </w:rPr>
        <w:t xml:space="preserve"> настоящего Регламента.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3.3. Заявление с прилагаемыми документами,</w:t>
      </w:r>
      <w:r w:rsidR="006D4657" w:rsidRPr="008A57AA">
        <w:rPr>
          <w:rFonts w:ascii="Arial" w:hAnsi="Arial" w:cs="Arial"/>
        </w:rPr>
        <w:t xml:space="preserve"> принимаются специалистом ОМИ</w:t>
      </w:r>
      <w:r w:rsidRPr="008A57AA">
        <w:rPr>
          <w:rFonts w:ascii="Arial" w:hAnsi="Arial" w:cs="Arial"/>
        </w:rPr>
        <w:t xml:space="preserve"> и регистрируются в день поступления. Факт получения от заинтересованных лиц пакета документов фиксируется путем произведения записи в журнале регистрации входящей корреспонденции.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3.4. Должностное лицо ответственное, за предоставление муниципальной услуги, в течение дня производит проверку документации.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3.5. Должностное лицо, ответственное за предоставление муниципальной услуги, определяет основания: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1) для выдачи разрешения на производство земляных работ;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2) для отказа в выдаче разрешения на производство земляных работ.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В случае если в ходе проверки документов выявлены основания для отказа в предоставлении муниципальной услуги, должностное лицо, ответственное за предоставление муниципальной услуги в течение 4 рабочих дней готовит проект уведомления отказа за подписью Глав</w:t>
      </w:r>
      <w:r w:rsidR="006D4657" w:rsidRPr="008A57AA">
        <w:rPr>
          <w:rFonts w:ascii="Arial" w:hAnsi="Arial" w:cs="Arial"/>
        </w:rPr>
        <w:t>ы</w:t>
      </w:r>
      <w:r w:rsidRPr="008A57AA">
        <w:rPr>
          <w:rFonts w:ascii="Arial" w:hAnsi="Arial" w:cs="Arial"/>
        </w:rPr>
        <w:t xml:space="preserve"> </w:t>
      </w:r>
      <w:r w:rsidR="006D4657" w:rsidRPr="008A57AA">
        <w:rPr>
          <w:rFonts w:ascii="Arial" w:hAnsi="Arial" w:cs="Arial"/>
        </w:rPr>
        <w:t>администрации МО г.п. Печенга</w:t>
      </w:r>
      <w:r w:rsidRPr="008A57AA">
        <w:rPr>
          <w:rFonts w:ascii="Arial" w:hAnsi="Arial" w:cs="Arial"/>
        </w:rPr>
        <w:t xml:space="preserve"> с указанием причины отказа. Отказ в предоставлении муниципальной услуги отмечается в журнале регистрации исходящей корреспонденции </w:t>
      </w:r>
      <w:r w:rsidR="006D4657" w:rsidRPr="008A57AA">
        <w:rPr>
          <w:rFonts w:ascii="Arial" w:hAnsi="Arial" w:cs="Arial"/>
        </w:rPr>
        <w:t>администрации МО г.п. Печенга</w:t>
      </w:r>
      <w:r w:rsidRPr="008A57AA">
        <w:rPr>
          <w:rFonts w:ascii="Arial" w:hAnsi="Arial" w:cs="Arial"/>
        </w:rPr>
        <w:t>. Отказ в предоставлении муниципальной услуги представляется Заявителю (полномочному представителю) лично под роспись с возвращением полного пакета документов или по почте не позднее 10 дней со дня регистрации заявления.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3.6. Если в ходе проверки документов не выявлены основания для отказа в предоставление муниципальной услуги, должностное лицо, ответственное за предоставление муниципальной услуги, производит необходимые действия по подготовке предоставления муниципальной услуги.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3.7. </w:t>
      </w:r>
      <w:proofErr w:type="gramStart"/>
      <w:r w:rsidRPr="008A57AA">
        <w:rPr>
          <w:rFonts w:ascii="Arial" w:hAnsi="Arial" w:cs="Arial"/>
        </w:rPr>
        <w:t xml:space="preserve">Если при проверке пакета документов выявлено отсутствие документов, указанных в </w:t>
      </w:r>
      <w:hyperlink r:id="rId35" w:history="1">
        <w:r w:rsidRPr="008A57AA">
          <w:rPr>
            <w:rFonts w:ascii="Arial" w:hAnsi="Arial" w:cs="Arial"/>
            <w:color w:val="0000FF"/>
          </w:rPr>
          <w:t>пункте 2.6</w:t>
        </w:r>
      </w:hyperlink>
      <w:r w:rsidRPr="008A57AA">
        <w:rPr>
          <w:rFonts w:ascii="Arial" w:hAnsi="Arial" w:cs="Arial"/>
        </w:rPr>
        <w:t xml:space="preserve"> настоящего Регламента, то должностное лицо, ответственное за предоставление муниципальной услуги, готовит межведомственный запрос в течение 3 рабочих дней для их получения в рамках межведомственного взаимодействия, в том числе в электронной форме при наличии технической возможности, </w:t>
      </w:r>
      <w:r w:rsidR="006D4657" w:rsidRPr="008A57AA">
        <w:rPr>
          <w:rFonts w:ascii="Arial" w:hAnsi="Arial" w:cs="Arial"/>
        </w:rPr>
        <w:t>и передает его начальнику ОМИ</w:t>
      </w:r>
      <w:r w:rsidRPr="008A57AA">
        <w:rPr>
          <w:rFonts w:ascii="Arial" w:hAnsi="Arial" w:cs="Arial"/>
        </w:rPr>
        <w:t>.</w:t>
      </w:r>
      <w:proofErr w:type="gramEnd"/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3.8. Рассмотрение заявления и документов в электронном виде.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3.8.1. В день поступления заявления и документов через портал государственных и муниципальных услуг специалист, ответственный за прием заявления и документов в электронной форме, с использованием программного обеспечения: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- проверяет заявление и полученные документы, полноту и правильность их заполнения; 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режиме.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- в случае наличия оснований для отказа в приеме документов, указанных в </w:t>
      </w:r>
      <w:hyperlink r:id="rId36" w:history="1">
        <w:r w:rsidRPr="008A57AA">
          <w:rPr>
            <w:rFonts w:ascii="Arial" w:hAnsi="Arial" w:cs="Arial"/>
            <w:color w:val="0000FF"/>
          </w:rPr>
          <w:t>пункте 2.7</w:t>
        </w:r>
      </w:hyperlink>
      <w:r w:rsidRPr="008A57AA">
        <w:rPr>
          <w:rFonts w:ascii="Arial" w:hAnsi="Arial" w:cs="Arial"/>
        </w:rPr>
        <w:t xml:space="preserve"> настоящего регламента: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1) формирует уведомление об отказе в приеме документов с указанием причин отказа;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2) подписывает уведомление усиленной квалифицированной электронной подписью уполномоченного лица органа и отправляет на портал государственных и муниципальных услуг;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- в случае отсутствия оснований для отказа в приеме документов, указанных в </w:t>
      </w:r>
      <w:hyperlink r:id="rId37" w:history="1">
        <w:r w:rsidRPr="008A57AA">
          <w:rPr>
            <w:rFonts w:ascii="Arial" w:hAnsi="Arial" w:cs="Arial"/>
            <w:color w:val="0000FF"/>
          </w:rPr>
          <w:t>пункте 2.7</w:t>
        </w:r>
      </w:hyperlink>
      <w:r w:rsidRPr="008A57AA">
        <w:rPr>
          <w:rFonts w:ascii="Arial" w:hAnsi="Arial" w:cs="Arial"/>
        </w:rPr>
        <w:t xml:space="preserve"> настоящего регламента: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lastRenderedPageBreak/>
        <w:t>1) регистрирует заявление и документы;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2) направляет информацию о регистрации заявления в форме электронного документа, подписанного усиленной квалифицированной электронной подписью уполномоченного лица на портал государственных и муниципальных услуг;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3) распечатывает заявление и документы (при необходимости) и выполняет дальнейшие действия в соответствии с административными процедурами, указанными в настоящем регламенте.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3.8.2. В день получения заявления и документов в электронной форме с использованием информационно-телекоммуникационных сетей общего пользования, в том числе сети Интернет, специалист, ответственный за прием заявления и документов в электронной форме, выполняет с использованием программного обеспечения, следующие действия: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1)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обеспечения;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2) формирует извещение о получении заявления и документов, подписывает усиленной квалифицированной электронной подписью уполномоченного лица органа и отправляет его Заявителю;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3) проверяет наличие оснований для отказа в приеме документов, указанных в </w:t>
      </w:r>
      <w:hyperlink r:id="rId38" w:history="1">
        <w:r w:rsidRPr="008A57AA">
          <w:rPr>
            <w:rFonts w:ascii="Arial" w:hAnsi="Arial" w:cs="Arial"/>
            <w:color w:val="0000FF"/>
          </w:rPr>
          <w:t>пункте 2.7.3</w:t>
        </w:r>
      </w:hyperlink>
      <w:r w:rsidRPr="008A57AA">
        <w:rPr>
          <w:rFonts w:ascii="Arial" w:hAnsi="Arial" w:cs="Arial"/>
        </w:rPr>
        <w:t xml:space="preserve"> настоящего регламента. При наличии хотя бы одного из оснований, указанных в </w:t>
      </w:r>
      <w:hyperlink r:id="rId39" w:history="1">
        <w:r w:rsidRPr="008A57AA">
          <w:rPr>
            <w:rFonts w:ascii="Arial" w:hAnsi="Arial" w:cs="Arial"/>
            <w:color w:val="0000FF"/>
          </w:rPr>
          <w:t>пункте 2.7.3</w:t>
        </w:r>
      </w:hyperlink>
      <w:r w:rsidRPr="008A57AA">
        <w:rPr>
          <w:rFonts w:ascii="Arial" w:hAnsi="Arial" w:cs="Arial"/>
        </w:rPr>
        <w:t xml:space="preserve"> настоящего регламента, специалист, ответственный за прием заявления и документов в электронной форме, в течение одного рабочего дня с момента получения заявления и документов, выполняет с использованием программного обеспечения, следующие действия: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- формирует уведомление об отказе в приеме документов с указанием причин отказа или сообщение об ошибке в случае невозможности расшифровать документы;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- подписывает усиленной квалифицированной электронной подписью уполномоченного лица уведомление об отказе в приеме документов;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- отправляет уведомление об отказе в приеме (сообщение об ошибке) Заявителю.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При отсутствии оснований, указанных в </w:t>
      </w:r>
      <w:hyperlink r:id="rId40" w:history="1">
        <w:r w:rsidRPr="008A57AA">
          <w:rPr>
            <w:rFonts w:ascii="Arial" w:hAnsi="Arial" w:cs="Arial"/>
            <w:color w:val="0000FF"/>
          </w:rPr>
          <w:t>пункте 2.7</w:t>
        </w:r>
      </w:hyperlink>
      <w:r w:rsidRPr="008A57AA">
        <w:rPr>
          <w:rFonts w:ascii="Arial" w:hAnsi="Arial" w:cs="Arial"/>
        </w:rPr>
        <w:t xml:space="preserve"> настоящего регламента, специалист, ответственный за прием заявления и документов в электронной форме, в течение двух рабочих дней с момента получения заявления и документов выполняет с использованием программного обеспечения, следующие действия: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1) формирует уведомление о приеме заявления и документов, подписывает ее усиленной квалифицированной электронной подписью уполномоченного лица органа;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2) отправляет уведомление о приеме заявления и документов Заявителю;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3) распечатывает заявление и документы (при необходимости) и выполняет дальнейшие действия в соответствии с административными процедурами, указанными в настоящем регламенте.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3.8.3. О ходе рассмотрения заявления, полученного через портал государственных и муниципальных услуг, специалист, ответственный за предоставление услуги, обязан направлять информацию в форме электронного документа, подписанного усиленной квалифицированной электронной подписью уполномоченного лица на портал государственных и муниципальных услуг.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3.9. При получении документов и (или) информации должностное лицо, ответственное за предоставление муниципальной услуги, производит необходимые действия по подготовке разрешения на производство земляных работ в течение 9 дней: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- Рассмотрение (изучение) предоставленных документов - 5 дней;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- Подготовка разрешения на производство земляных работ - 4 дня.</w:t>
      </w:r>
    </w:p>
    <w:p w:rsidR="00900824" w:rsidRPr="008A57AA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3.10. </w:t>
      </w:r>
      <w:proofErr w:type="gramStart"/>
      <w:r w:rsidRPr="008A57AA">
        <w:rPr>
          <w:rFonts w:ascii="Arial" w:hAnsi="Arial" w:cs="Arial"/>
        </w:rPr>
        <w:t xml:space="preserve">По результатам административной процедуры специалист, ответственный </w:t>
      </w:r>
      <w:r w:rsidRPr="008A57AA">
        <w:rPr>
          <w:rFonts w:ascii="Arial" w:hAnsi="Arial" w:cs="Arial"/>
        </w:rPr>
        <w:lastRenderedPageBreak/>
        <w:t>за предоставление муниципальной услуги, выдает Заявителю разрешение на производство земляных работ</w:t>
      </w:r>
      <w:r w:rsidR="008A57AA" w:rsidRPr="008A57AA">
        <w:rPr>
          <w:rFonts w:ascii="Arial" w:hAnsi="Arial" w:cs="Arial"/>
        </w:rPr>
        <w:t xml:space="preserve"> </w:t>
      </w:r>
      <w:hyperlink w:anchor="приложение5" w:history="1">
        <w:r w:rsidR="008A57AA" w:rsidRPr="008A57AA">
          <w:rPr>
            <w:rStyle w:val="a3"/>
            <w:rFonts w:ascii="Arial" w:hAnsi="Arial" w:cs="Arial"/>
          </w:rPr>
          <w:t xml:space="preserve">(Приложение № 5) </w:t>
        </w:r>
      </w:hyperlink>
      <w:r w:rsidRPr="008A57AA">
        <w:rPr>
          <w:rFonts w:ascii="Arial" w:hAnsi="Arial" w:cs="Arial"/>
        </w:rPr>
        <w:t xml:space="preserve"> под роспись в журнале регистрации разрешений на производство земляных работ или направляет по почте, электронной почтой, через портал государственных и муниципальных услуг в автоматическом режиме не позднее 10 дней со дня регистрации заявления.</w:t>
      </w:r>
      <w:proofErr w:type="gramEnd"/>
    </w:p>
    <w:p w:rsidR="00C30D27" w:rsidRPr="008A57AA" w:rsidRDefault="00C30D27" w:rsidP="00600383">
      <w:pPr>
        <w:jc w:val="both"/>
        <w:rPr>
          <w:rFonts w:ascii="Arial" w:hAnsi="Arial" w:cs="Arial"/>
          <w:b/>
        </w:rPr>
      </w:pPr>
    </w:p>
    <w:p w:rsidR="00C30D27" w:rsidRPr="008A57AA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8A57AA">
        <w:rPr>
          <w:rFonts w:ascii="Arial" w:hAnsi="Arial" w:cs="Arial"/>
          <w:b/>
          <w:bCs/>
          <w:sz w:val="24"/>
          <w:szCs w:val="24"/>
        </w:rPr>
        <w:t>Раздел 4.</w:t>
      </w:r>
      <w:r w:rsidRPr="008A57AA">
        <w:rPr>
          <w:rFonts w:ascii="Arial" w:hAnsi="Arial" w:cs="Arial"/>
          <w:sz w:val="24"/>
          <w:szCs w:val="24"/>
        </w:rPr>
        <w:t xml:space="preserve"> </w:t>
      </w:r>
      <w:r w:rsidR="00396138" w:rsidRPr="008A57AA">
        <w:rPr>
          <w:rFonts w:ascii="Arial" w:hAnsi="Arial" w:cs="Arial"/>
          <w:b/>
          <w:sz w:val="24"/>
          <w:szCs w:val="24"/>
        </w:rPr>
        <w:t xml:space="preserve">Формы </w:t>
      </w:r>
      <w:proofErr w:type="gramStart"/>
      <w:r w:rsidR="00396138" w:rsidRPr="008A57AA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="00396138" w:rsidRPr="008A57AA">
        <w:rPr>
          <w:rFonts w:ascii="Arial" w:hAnsi="Arial" w:cs="Arial"/>
          <w:b/>
          <w:sz w:val="24"/>
          <w:szCs w:val="24"/>
        </w:rPr>
        <w:t xml:space="preserve"> исполнением </w:t>
      </w:r>
    </w:p>
    <w:p w:rsidR="00C30D27" w:rsidRPr="008A57AA" w:rsidRDefault="00396138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8A57AA">
        <w:rPr>
          <w:rFonts w:ascii="Arial" w:hAnsi="Arial" w:cs="Arial"/>
          <w:b/>
          <w:sz w:val="24"/>
          <w:szCs w:val="24"/>
        </w:rPr>
        <w:t>административного регламента</w:t>
      </w:r>
    </w:p>
    <w:p w:rsidR="00396138" w:rsidRPr="008A57AA" w:rsidRDefault="00396138" w:rsidP="00396138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C30D27" w:rsidRPr="008A57AA" w:rsidRDefault="00C30D27" w:rsidP="00396138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8A57AA">
        <w:rPr>
          <w:rFonts w:ascii="Arial" w:hAnsi="Arial" w:cs="Arial"/>
          <w:b/>
          <w:sz w:val="24"/>
          <w:szCs w:val="24"/>
        </w:rPr>
        <w:t xml:space="preserve">4.1. Порядок осуществления текущего контроля </w:t>
      </w:r>
    </w:p>
    <w:p w:rsidR="005316D5" w:rsidRPr="008A57AA" w:rsidRDefault="005316D5" w:rsidP="001B78B6">
      <w:pPr>
        <w:pStyle w:val="ConsPlusNormal"/>
        <w:widowControl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C30D27" w:rsidRPr="008A57AA" w:rsidRDefault="00C30D27" w:rsidP="00A56937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 xml:space="preserve">4.1.1. Текущий </w:t>
      </w:r>
      <w:proofErr w:type="gramStart"/>
      <w:r w:rsidRPr="008A57AA">
        <w:rPr>
          <w:rFonts w:ascii="Arial" w:hAnsi="Arial" w:cs="Arial"/>
          <w:sz w:val="24"/>
          <w:szCs w:val="24"/>
        </w:rPr>
        <w:t>контроль за</w:t>
      </w:r>
      <w:proofErr w:type="gramEnd"/>
      <w:r w:rsidRPr="008A57AA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 исполнения Муниципальной услуги и принятием решений о</w:t>
      </w:r>
      <w:r w:rsidR="00EC025F" w:rsidRPr="008A57AA">
        <w:rPr>
          <w:rFonts w:ascii="Arial" w:hAnsi="Arial" w:cs="Arial"/>
          <w:sz w:val="24"/>
          <w:szCs w:val="24"/>
        </w:rPr>
        <w:t>тветственным специалистом ОМИ</w:t>
      </w:r>
      <w:r w:rsidRPr="008A57AA">
        <w:rPr>
          <w:rFonts w:ascii="Arial" w:hAnsi="Arial" w:cs="Arial"/>
          <w:sz w:val="24"/>
          <w:szCs w:val="24"/>
        </w:rPr>
        <w:t xml:space="preserve">, </w:t>
      </w:r>
      <w:r w:rsidR="00EC025F" w:rsidRPr="008A57AA">
        <w:rPr>
          <w:rFonts w:ascii="Arial" w:hAnsi="Arial" w:cs="Arial"/>
          <w:sz w:val="24"/>
          <w:szCs w:val="24"/>
        </w:rPr>
        <w:t>осуществляется начальником ОМИ</w:t>
      </w:r>
      <w:r w:rsidRPr="008A57AA">
        <w:rPr>
          <w:rFonts w:ascii="Arial" w:hAnsi="Arial" w:cs="Arial"/>
          <w:sz w:val="24"/>
          <w:szCs w:val="24"/>
        </w:rPr>
        <w:t>.</w:t>
      </w:r>
    </w:p>
    <w:p w:rsidR="00C30D27" w:rsidRPr="008A57AA" w:rsidRDefault="00C30D27" w:rsidP="00A56937">
      <w:pPr>
        <w:ind w:firstLine="851"/>
        <w:rPr>
          <w:rFonts w:ascii="Arial" w:hAnsi="Arial" w:cs="Arial"/>
        </w:rPr>
      </w:pPr>
      <w:r w:rsidRPr="008A57AA">
        <w:rPr>
          <w:rFonts w:ascii="Arial" w:hAnsi="Arial" w:cs="Arial"/>
        </w:rPr>
        <w:t>В ходе текущего контроля уполномоченным должностным лицом проверяется:</w:t>
      </w:r>
    </w:p>
    <w:p w:rsidR="00C30D27" w:rsidRPr="008A57AA" w:rsidRDefault="00C30D27" w:rsidP="00A56937">
      <w:pPr>
        <w:ind w:firstLine="851"/>
        <w:rPr>
          <w:rFonts w:ascii="Arial" w:hAnsi="Arial" w:cs="Arial"/>
        </w:rPr>
      </w:pPr>
      <w:r w:rsidRPr="008A57AA">
        <w:rPr>
          <w:rFonts w:ascii="Arial" w:hAnsi="Arial" w:cs="Arial"/>
        </w:rPr>
        <w:t>- соблюдение сроков выполнения административных процедур;</w:t>
      </w:r>
    </w:p>
    <w:p w:rsidR="00C30D27" w:rsidRPr="008A57AA" w:rsidRDefault="00C30D27" w:rsidP="00A56937">
      <w:pPr>
        <w:ind w:firstLine="851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- последовательность, полнота, результативность исполнения действий в рамках осуществления административных процедур;</w:t>
      </w:r>
    </w:p>
    <w:p w:rsidR="00C30D27" w:rsidRPr="008A57AA" w:rsidRDefault="00C30D27" w:rsidP="00A56937">
      <w:pPr>
        <w:ind w:firstLine="851"/>
        <w:rPr>
          <w:rFonts w:ascii="Arial" w:hAnsi="Arial" w:cs="Arial"/>
        </w:rPr>
      </w:pPr>
      <w:r w:rsidRPr="008A57AA">
        <w:rPr>
          <w:rFonts w:ascii="Arial" w:hAnsi="Arial" w:cs="Arial"/>
        </w:rPr>
        <w:t>- правильность принятых решений при предоставлении Муниципальной услуги.</w:t>
      </w:r>
    </w:p>
    <w:p w:rsidR="001B78B6" w:rsidRPr="008A57AA" w:rsidRDefault="00C30D27" w:rsidP="0094345E">
      <w:pPr>
        <w:ind w:firstLine="851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4.1.2. По результатам текущего контроля в случае выяв</w:t>
      </w:r>
      <w:r w:rsidR="00EC025F" w:rsidRPr="008A57AA">
        <w:rPr>
          <w:rFonts w:ascii="Arial" w:hAnsi="Arial" w:cs="Arial"/>
        </w:rPr>
        <w:t>ления нарушений начальник ОМИ</w:t>
      </w:r>
      <w:r w:rsidRPr="008A57AA">
        <w:rPr>
          <w:rFonts w:ascii="Arial" w:hAnsi="Arial" w:cs="Arial"/>
        </w:rPr>
        <w:t xml:space="preserve"> дает указания по устранению выявленных нарушений и контролирует их устранение.</w:t>
      </w:r>
    </w:p>
    <w:p w:rsidR="00EE74E2" w:rsidRPr="008A57AA" w:rsidRDefault="00C30D27" w:rsidP="00EE74E2">
      <w:pPr>
        <w:ind w:firstLine="720"/>
        <w:jc w:val="center"/>
        <w:rPr>
          <w:rFonts w:ascii="Arial" w:hAnsi="Arial" w:cs="Arial"/>
          <w:b/>
        </w:rPr>
      </w:pPr>
      <w:r w:rsidRPr="008A57AA">
        <w:rPr>
          <w:rFonts w:ascii="Arial" w:hAnsi="Arial" w:cs="Arial"/>
          <w:b/>
        </w:rPr>
        <w:t xml:space="preserve">4.2. Порядок и периодичность осуществления </w:t>
      </w:r>
      <w:proofErr w:type="gramStart"/>
      <w:r w:rsidRPr="008A57AA">
        <w:rPr>
          <w:rFonts w:ascii="Arial" w:hAnsi="Arial" w:cs="Arial"/>
          <w:b/>
        </w:rPr>
        <w:t>плановых</w:t>
      </w:r>
      <w:proofErr w:type="gramEnd"/>
      <w:r w:rsidRPr="008A57AA">
        <w:rPr>
          <w:rFonts w:ascii="Arial" w:hAnsi="Arial" w:cs="Arial"/>
          <w:b/>
        </w:rPr>
        <w:t xml:space="preserve"> </w:t>
      </w:r>
    </w:p>
    <w:p w:rsidR="00EE74E2" w:rsidRPr="008A57AA" w:rsidRDefault="00C30D27" w:rsidP="001B78B6">
      <w:pPr>
        <w:ind w:firstLine="720"/>
        <w:jc w:val="center"/>
        <w:rPr>
          <w:rFonts w:ascii="Arial" w:hAnsi="Arial" w:cs="Arial"/>
          <w:b/>
        </w:rPr>
      </w:pPr>
      <w:r w:rsidRPr="008A57AA">
        <w:rPr>
          <w:rFonts w:ascii="Arial" w:hAnsi="Arial" w:cs="Arial"/>
          <w:b/>
        </w:rPr>
        <w:t>и внеплановых проверок полноты и качества предоставления Муниципальной услуги</w:t>
      </w:r>
    </w:p>
    <w:p w:rsidR="005316D5" w:rsidRPr="008A57AA" w:rsidRDefault="005316D5" w:rsidP="001B78B6">
      <w:pPr>
        <w:ind w:firstLine="720"/>
        <w:jc w:val="center"/>
        <w:rPr>
          <w:rFonts w:ascii="Arial" w:hAnsi="Arial" w:cs="Arial"/>
          <w:b/>
        </w:rPr>
      </w:pPr>
    </w:p>
    <w:p w:rsidR="00C30D27" w:rsidRPr="008A57AA" w:rsidRDefault="00C30D27" w:rsidP="00C30D27">
      <w:pPr>
        <w:pStyle w:val="24"/>
        <w:tabs>
          <w:tab w:val="clear" w:pos="4860"/>
          <w:tab w:val="left" w:pos="558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8A57AA">
        <w:rPr>
          <w:rFonts w:ascii="Arial" w:hAnsi="Arial" w:cs="Arial"/>
          <w:bCs/>
          <w:sz w:val="24"/>
          <w:szCs w:val="24"/>
        </w:rPr>
        <w:t xml:space="preserve">4.2.1. </w:t>
      </w:r>
      <w:proofErr w:type="gramStart"/>
      <w:r w:rsidRPr="008A57AA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8A57AA">
        <w:rPr>
          <w:rFonts w:ascii="Arial" w:hAnsi="Arial" w:cs="Arial"/>
          <w:bCs/>
          <w:sz w:val="24"/>
          <w:szCs w:val="24"/>
        </w:rPr>
        <w:t xml:space="preserve"> предоставлением Муниципальной услу</w:t>
      </w:r>
      <w:r w:rsidR="00EC025F" w:rsidRPr="008A57AA">
        <w:rPr>
          <w:rFonts w:ascii="Arial" w:hAnsi="Arial" w:cs="Arial"/>
          <w:bCs/>
          <w:sz w:val="24"/>
          <w:szCs w:val="24"/>
        </w:rPr>
        <w:t>ги осуществляет начальник ОМИ</w:t>
      </w:r>
      <w:r w:rsidRPr="008A57AA">
        <w:rPr>
          <w:rFonts w:ascii="Arial" w:hAnsi="Arial" w:cs="Arial"/>
          <w:bCs/>
          <w:sz w:val="24"/>
          <w:szCs w:val="24"/>
        </w:rPr>
        <w:t xml:space="preserve"> в форме регулярных проверок соблюдения и исполнения специалистом положений Регламента, иных нормативных правовых актов Российской Федерации и администрации муниципальн</w:t>
      </w:r>
      <w:r w:rsidR="00EC025F" w:rsidRPr="008A57AA">
        <w:rPr>
          <w:rFonts w:ascii="Arial" w:hAnsi="Arial" w:cs="Arial"/>
          <w:bCs/>
          <w:sz w:val="24"/>
          <w:szCs w:val="24"/>
        </w:rPr>
        <w:t>ого образования городское поселение Печенга</w:t>
      </w:r>
      <w:r w:rsidRPr="008A57AA">
        <w:rPr>
          <w:rFonts w:ascii="Arial" w:hAnsi="Arial" w:cs="Arial"/>
          <w:bCs/>
          <w:sz w:val="24"/>
          <w:szCs w:val="24"/>
        </w:rPr>
        <w:t>. По результатам провер</w:t>
      </w:r>
      <w:r w:rsidR="00EC025F" w:rsidRPr="008A57AA">
        <w:rPr>
          <w:rFonts w:ascii="Arial" w:hAnsi="Arial" w:cs="Arial"/>
          <w:bCs/>
          <w:sz w:val="24"/>
          <w:szCs w:val="24"/>
        </w:rPr>
        <w:t>ок начальник ОМИ</w:t>
      </w:r>
      <w:r w:rsidRPr="008A57AA">
        <w:rPr>
          <w:rFonts w:ascii="Arial" w:hAnsi="Arial" w:cs="Arial"/>
          <w:bCs/>
          <w:sz w:val="24"/>
          <w:szCs w:val="24"/>
        </w:rPr>
        <w:t xml:space="preserve"> дает указания по устранению выявленных нарушений, контролирует их исполнение.</w:t>
      </w:r>
    </w:p>
    <w:p w:rsidR="00C30D27" w:rsidRPr="008A57AA" w:rsidRDefault="00C30D27" w:rsidP="008A57A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bCs/>
          <w:sz w:val="24"/>
          <w:szCs w:val="24"/>
        </w:rPr>
        <w:t xml:space="preserve">Периодичность осуществления текущего контроля составляет 1 раз в квартал. </w:t>
      </w:r>
    </w:p>
    <w:p w:rsidR="00C30D27" w:rsidRPr="008A57AA" w:rsidRDefault="00C30D27" w:rsidP="00C30D27">
      <w:pPr>
        <w:ind w:firstLine="720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4.2.2. </w:t>
      </w:r>
      <w:proofErr w:type="gramStart"/>
      <w:r w:rsidRPr="008A57AA">
        <w:rPr>
          <w:rFonts w:ascii="Arial" w:hAnsi="Arial" w:cs="Arial"/>
        </w:rPr>
        <w:t>Контроль за</w:t>
      </w:r>
      <w:proofErr w:type="gramEnd"/>
      <w:r w:rsidRPr="008A57AA">
        <w:rPr>
          <w:rFonts w:ascii="Arial" w:hAnsi="Arial" w:cs="Arial"/>
        </w:rPr>
        <w:t xml:space="preserve"> полнотой и качеством предоставления Муниципальной услуги осуществляется на основании </w:t>
      </w:r>
      <w:r w:rsidR="00EC025F" w:rsidRPr="008A57AA">
        <w:rPr>
          <w:rFonts w:ascii="Arial" w:hAnsi="Arial" w:cs="Arial"/>
          <w:bCs/>
        </w:rPr>
        <w:t xml:space="preserve">локальных правовых актов Администрации </w:t>
      </w:r>
      <w:r w:rsidRPr="008A57AA">
        <w:rPr>
          <w:rFonts w:ascii="Arial" w:hAnsi="Arial" w:cs="Arial"/>
          <w:bCs/>
        </w:rPr>
        <w:t xml:space="preserve"> </w:t>
      </w:r>
      <w:r w:rsidRPr="008A57AA">
        <w:rPr>
          <w:rFonts w:ascii="Arial" w:hAnsi="Arial" w:cs="Arial"/>
        </w:rPr>
        <w:t>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специалиста, а также проверки исполнения положений настоящего Регламента.</w:t>
      </w:r>
    </w:p>
    <w:p w:rsidR="00C30D27" w:rsidRPr="008A57AA" w:rsidRDefault="00C30D27" w:rsidP="00C30D27">
      <w:pPr>
        <w:ind w:firstLine="720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4.2.3. Периодичность проведения проверок может носить плановый характер (осуществляется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C30D27" w:rsidRPr="008A57AA" w:rsidRDefault="00C30D27" w:rsidP="00C30D27">
      <w:pPr>
        <w:ind w:firstLine="720"/>
        <w:jc w:val="both"/>
        <w:rPr>
          <w:rFonts w:ascii="Arial" w:hAnsi="Arial" w:cs="Arial"/>
          <w:bCs/>
        </w:rPr>
      </w:pPr>
      <w:r w:rsidRPr="008A57AA">
        <w:rPr>
          <w:rFonts w:ascii="Arial" w:hAnsi="Arial" w:cs="Arial"/>
        </w:rPr>
        <w:t xml:space="preserve">4.2.4. </w:t>
      </w:r>
      <w:r w:rsidRPr="008A57AA">
        <w:rPr>
          <w:rFonts w:ascii="Arial" w:hAnsi="Arial" w:cs="Arial"/>
          <w:bCs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C30D27" w:rsidRPr="008A57AA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8A57AA">
        <w:rPr>
          <w:rFonts w:ascii="Arial" w:hAnsi="Arial" w:cs="Arial"/>
          <w:bCs/>
          <w:color w:val="auto"/>
          <w:sz w:val="24"/>
          <w:szCs w:val="24"/>
          <w:lang w:val="ru-RU"/>
        </w:rPr>
        <w:t>4.2.5. Для проведения проверки полноты и качества предоставления Муниц</w:t>
      </w:r>
      <w:r w:rsidR="00EC025F" w:rsidRPr="008A57AA">
        <w:rPr>
          <w:rFonts w:ascii="Arial" w:hAnsi="Arial" w:cs="Arial"/>
          <w:bCs/>
          <w:color w:val="auto"/>
          <w:sz w:val="24"/>
          <w:szCs w:val="24"/>
          <w:lang w:val="ru-RU"/>
        </w:rPr>
        <w:t>ипальной услуги постановлением А</w:t>
      </w:r>
      <w:r w:rsidRPr="008A57AA">
        <w:rPr>
          <w:rFonts w:ascii="Arial" w:hAnsi="Arial" w:cs="Arial"/>
          <w:bCs/>
          <w:color w:val="auto"/>
          <w:sz w:val="24"/>
          <w:szCs w:val="24"/>
          <w:lang w:val="ru-RU"/>
        </w:rPr>
        <w:t>дминистрации формируется Комиссия, председателем к</w:t>
      </w:r>
      <w:r w:rsidR="00EC025F" w:rsidRPr="008A57AA">
        <w:rPr>
          <w:rFonts w:ascii="Arial" w:hAnsi="Arial" w:cs="Arial"/>
          <w:bCs/>
          <w:color w:val="auto"/>
          <w:sz w:val="24"/>
          <w:szCs w:val="24"/>
          <w:lang w:val="ru-RU"/>
        </w:rPr>
        <w:t>оторой является начальник ОМИ</w:t>
      </w:r>
      <w:r w:rsidRPr="008A57AA">
        <w:rPr>
          <w:rFonts w:ascii="Arial" w:hAnsi="Arial" w:cs="Arial"/>
          <w:bCs/>
          <w:color w:val="auto"/>
          <w:sz w:val="24"/>
          <w:szCs w:val="24"/>
          <w:lang w:val="ru-RU"/>
        </w:rPr>
        <w:t>. В состав Комис</w:t>
      </w:r>
      <w:r w:rsidR="00EC025F" w:rsidRPr="008A57AA">
        <w:rPr>
          <w:rFonts w:ascii="Arial" w:hAnsi="Arial" w:cs="Arial"/>
          <w:bCs/>
          <w:color w:val="auto"/>
          <w:sz w:val="24"/>
          <w:szCs w:val="24"/>
          <w:lang w:val="ru-RU"/>
        </w:rPr>
        <w:t>сии включаются работники ОМИ</w:t>
      </w:r>
      <w:r w:rsidRPr="008A57AA">
        <w:rPr>
          <w:rFonts w:ascii="Arial" w:hAnsi="Arial" w:cs="Arial"/>
          <w:bCs/>
          <w:color w:val="auto"/>
          <w:sz w:val="24"/>
          <w:szCs w:val="24"/>
          <w:lang w:val="ru-RU"/>
        </w:rPr>
        <w:t>.</w:t>
      </w:r>
    </w:p>
    <w:p w:rsidR="00C30D27" w:rsidRPr="008A57AA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8A57AA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имеет право:</w:t>
      </w:r>
    </w:p>
    <w:p w:rsidR="00C30D27" w:rsidRPr="008A57AA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8A57AA">
        <w:rPr>
          <w:rFonts w:ascii="Arial" w:hAnsi="Arial" w:cs="Arial"/>
          <w:bCs/>
          <w:color w:val="auto"/>
          <w:sz w:val="24"/>
          <w:szCs w:val="24"/>
          <w:lang w:val="ru-RU"/>
        </w:rPr>
        <w:t xml:space="preserve">- разрабатывать предложения по вопросам предоставления Муниципальной </w:t>
      </w:r>
      <w:r w:rsidRPr="008A57AA">
        <w:rPr>
          <w:rFonts w:ascii="Arial" w:hAnsi="Arial" w:cs="Arial"/>
          <w:bCs/>
          <w:color w:val="auto"/>
          <w:sz w:val="24"/>
          <w:szCs w:val="24"/>
          <w:lang w:val="ru-RU"/>
        </w:rPr>
        <w:lastRenderedPageBreak/>
        <w:t>услуги;</w:t>
      </w:r>
    </w:p>
    <w:p w:rsidR="00C30D27" w:rsidRPr="008A57AA" w:rsidRDefault="00C30D27" w:rsidP="00C30D27">
      <w:pPr>
        <w:pStyle w:val="35"/>
        <w:tabs>
          <w:tab w:val="left" w:pos="720"/>
        </w:tabs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8A57AA">
        <w:rPr>
          <w:rFonts w:ascii="Arial" w:hAnsi="Arial" w:cs="Arial"/>
          <w:bCs/>
          <w:color w:val="auto"/>
          <w:sz w:val="24"/>
          <w:szCs w:val="24"/>
          <w:lang w:val="ru-RU"/>
        </w:rPr>
        <w:t>- привлекать к своей работе экспертов, специализированные консультационные и иные организации.</w:t>
      </w:r>
    </w:p>
    <w:p w:rsidR="00C30D27" w:rsidRPr="008A57AA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8A57AA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C30D27" w:rsidRPr="008A57AA" w:rsidRDefault="00C30D27" w:rsidP="00C30D27">
      <w:pPr>
        <w:pStyle w:val="26"/>
        <w:ind w:firstLine="720"/>
        <w:rPr>
          <w:rFonts w:ascii="Arial" w:hAnsi="Arial" w:cs="Arial"/>
          <w:bCs w:val="0"/>
          <w:sz w:val="24"/>
          <w:szCs w:val="24"/>
        </w:rPr>
      </w:pPr>
      <w:r w:rsidRPr="008A57AA">
        <w:rPr>
          <w:rFonts w:ascii="Arial" w:hAnsi="Arial" w:cs="Arial"/>
          <w:bCs w:val="0"/>
          <w:sz w:val="24"/>
          <w:szCs w:val="24"/>
        </w:rPr>
        <w:t>Справка подписывается председателем комиссии.</w:t>
      </w:r>
    </w:p>
    <w:p w:rsidR="001B78B6" w:rsidRPr="008A57AA" w:rsidRDefault="001B78B6" w:rsidP="00A56937">
      <w:pPr>
        <w:pStyle w:val="ConsPlusNormal"/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0D27" w:rsidRPr="008A57AA" w:rsidRDefault="00C30D27" w:rsidP="001B78B6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A57AA">
        <w:rPr>
          <w:rFonts w:ascii="Arial" w:hAnsi="Arial" w:cs="Arial"/>
          <w:b/>
          <w:sz w:val="24"/>
          <w:szCs w:val="24"/>
        </w:rPr>
        <w:t>4.3. Ответственность специал</w:t>
      </w:r>
      <w:r w:rsidR="00EC025F" w:rsidRPr="008A57AA">
        <w:rPr>
          <w:rFonts w:ascii="Arial" w:hAnsi="Arial" w:cs="Arial"/>
          <w:b/>
          <w:sz w:val="24"/>
          <w:szCs w:val="24"/>
        </w:rPr>
        <w:t>истов ОМИ</w:t>
      </w:r>
      <w:r w:rsidRPr="008A57AA">
        <w:rPr>
          <w:rFonts w:ascii="Arial" w:hAnsi="Arial" w:cs="Arial"/>
          <w:b/>
          <w:sz w:val="24"/>
          <w:szCs w:val="24"/>
        </w:rPr>
        <w:t xml:space="preserve"> за решения и действия (бездействия), принимаемые (осуществляемые)</w:t>
      </w:r>
      <w:r w:rsidR="001B78B6" w:rsidRPr="008A57AA">
        <w:rPr>
          <w:rFonts w:ascii="Arial" w:hAnsi="Arial" w:cs="Arial"/>
          <w:b/>
          <w:sz w:val="24"/>
          <w:szCs w:val="24"/>
        </w:rPr>
        <w:t xml:space="preserve"> </w:t>
      </w:r>
      <w:r w:rsidRPr="008A57AA">
        <w:rPr>
          <w:rFonts w:ascii="Arial" w:hAnsi="Arial" w:cs="Arial"/>
          <w:b/>
          <w:sz w:val="24"/>
          <w:szCs w:val="24"/>
        </w:rPr>
        <w:t>в ходе предоставления Муниципальной услуги</w:t>
      </w:r>
    </w:p>
    <w:p w:rsidR="005316D5" w:rsidRPr="008A57AA" w:rsidRDefault="005316D5" w:rsidP="001B78B6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30D27" w:rsidRPr="008A57AA" w:rsidRDefault="00EC025F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>4.3.1. Специалисты ОМИ</w:t>
      </w:r>
      <w:r w:rsidR="00C30D27" w:rsidRPr="008A57AA">
        <w:rPr>
          <w:rFonts w:ascii="Arial" w:hAnsi="Arial" w:cs="Arial"/>
          <w:sz w:val="24"/>
          <w:szCs w:val="24"/>
        </w:rPr>
        <w:t>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услуги, неразглашение персональных сведений Заявителей.</w:t>
      </w:r>
    </w:p>
    <w:p w:rsidR="00C30D27" w:rsidRPr="008A57AA" w:rsidRDefault="00C30D27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 xml:space="preserve">Дисциплинарная ответственность специалистов </w:t>
      </w:r>
      <w:r w:rsidR="00EC025F" w:rsidRPr="008A57AA">
        <w:rPr>
          <w:rFonts w:ascii="Arial" w:hAnsi="Arial" w:cs="Arial"/>
          <w:sz w:val="24"/>
          <w:szCs w:val="24"/>
        </w:rPr>
        <w:t xml:space="preserve">ОМИ </w:t>
      </w:r>
      <w:r w:rsidRPr="008A57AA">
        <w:rPr>
          <w:rFonts w:ascii="Arial" w:hAnsi="Arial" w:cs="Arial"/>
          <w:sz w:val="24"/>
          <w:szCs w:val="24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C30D27" w:rsidRPr="008A57AA" w:rsidRDefault="00EC025F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>4.3.2. Специалист ОМИ</w:t>
      </w:r>
      <w:r w:rsidR="00C30D27" w:rsidRPr="008A57AA">
        <w:rPr>
          <w:rFonts w:ascii="Arial" w:hAnsi="Arial" w:cs="Arial"/>
          <w:sz w:val="24"/>
          <w:szCs w:val="24"/>
        </w:rPr>
        <w:t>, ответственный за прием и консультирование граждан, несет персональную ответственность за полноту, грамотность и доступность проведенного консультирования.</w:t>
      </w:r>
    </w:p>
    <w:p w:rsidR="001B78B6" w:rsidRPr="008A57AA" w:rsidRDefault="001B78B6" w:rsidP="00C30D27">
      <w:pPr>
        <w:pStyle w:val="24"/>
        <w:tabs>
          <w:tab w:val="clear" w:pos="4860"/>
          <w:tab w:val="left" w:pos="8280"/>
        </w:tabs>
        <w:ind w:right="-5" w:firstLine="720"/>
        <w:rPr>
          <w:rFonts w:ascii="Arial" w:hAnsi="Arial" w:cs="Arial"/>
          <w:b/>
          <w:bCs/>
          <w:sz w:val="24"/>
          <w:szCs w:val="24"/>
        </w:rPr>
      </w:pPr>
    </w:p>
    <w:p w:rsidR="001B78B6" w:rsidRPr="008A57AA" w:rsidRDefault="00C30D27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8A57AA">
        <w:rPr>
          <w:rFonts w:ascii="Arial" w:hAnsi="Arial" w:cs="Arial"/>
          <w:b/>
          <w:bCs/>
          <w:sz w:val="24"/>
          <w:szCs w:val="24"/>
        </w:rPr>
        <w:t xml:space="preserve">4.4. Требования к порядку и формам </w:t>
      </w:r>
      <w:proofErr w:type="gramStart"/>
      <w:r w:rsidRPr="008A57AA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8A57AA">
        <w:rPr>
          <w:rFonts w:ascii="Arial" w:hAnsi="Arial" w:cs="Arial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</w:t>
      </w:r>
    </w:p>
    <w:p w:rsidR="00C30D27" w:rsidRPr="008A57AA" w:rsidRDefault="00C30D27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8A57AA">
        <w:rPr>
          <w:rFonts w:ascii="Arial" w:hAnsi="Arial" w:cs="Arial"/>
          <w:b/>
          <w:bCs/>
          <w:sz w:val="24"/>
          <w:szCs w:val="24"/>
        </w:rPr>
        <w:t>их объединений и организаций</w:t>
      </w:r>
    </w:p>
    <w:p w:rsidR="005316D5" w:rsidRPr="008A57AA" w:rsidRDefault="005316D5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C30D27" w:rsidRPr="008A57AA" w:rsidRDefault="00C30D27" w:rsidP="00C30D27">
      <w:pPr>
        <w:pStyle w:val="24"/>
        <w:tabs>
          <w:tab w:val="clear" w:pos="4860"/>
          <w:tab w:val="left" w:pos="522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8A57AA">
        <w:rPr>
          <w:rFonts w:ascii="Arial" w:hAnsi="Arial" w:cs="Arial"/>
          <w:bCs/>
          <w:sz w:val="24"/>
          <w:szCs w:val="24"/>
        </w:rPr>
        <w:t>4.4.1. Заявители могут контролировать предоставление Муниципальной услуги путем получения информации о ней по телефону, по письменным обращениям.</w:t>
      </w:r>
    </w:p>
    <w:p w:rsidR="00C30D27" w:rsidRPr="008A57AA" w:rsidRDefault="00C30D27" w:rsidP="00C30D27">
      <w:pPr>
        <w:pStyle w:val="24"/>
        <w:tabs>
          <w:tab w:val="clear" w:pos="4860"/>
          <w:tab w:val="left" w:pos="504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8A57AA">
        <w:rPr>
          <w:rFonts w:ascii="Arial" w:hAnsi="Arial" w:cs="Arial"/>
          <w:bCs/>
          <w:sz w:val="24"/>
          <w:szCs w:val="24"/>
        </w:rPr>
        <w:t xml:space="preserve">4.4.2. Заявитель вправе направить письменное обращение в адрес </w:t>
      </w:r>
      <w:r w:rsidR="00EC025F" w:rsidRPr="008A57AA">
        <w:rPr>
          <w:rFonts w:ascii="Arial" w:hAnsi="Arial" w:cs="Arial"/>
          <w:sz w:val="24"/>
          <w:szCs w:val="24"/>
        </w:rPr>
        <w:t>ОМИ</w:t>
      </w:r>
      <w:r w:rsidRPr="008A57AA">
        <w:rPr>
          <w:rFonts w:ascii="Arial" w:hAnsi="Arial" w:cs="Arial"/>
          <w:bCs/>
          <w:sz w:val="24"/>
          <w:szCs w:val="24"/>
        </w:rPr>
        <w:t xml:space="preserve"> с просьбой о проведении проверки за соблюдением и исполнением положений настоящего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C30D27" w:rsidRPr="008A57AA" w:rsidRDefault="00C30D27" w:rsidP="00C30D27">
      <w:pPr>
        <w:ind w:firstLine="720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О результате проведения проверки, в течение 10 рабочих дней со дня прове</w:t>
      </w:r>
      <w:r w:rsidR="00EC025F" w:rsidRPr="008A57AA">
        <w:rPr>
          <w:rFonts w:ascii="Arial" w:hAnsi="Arial" w:cs="Arial"/>
        </w:rPr>
        <w:t>дения проверки, начальник ОМИ</w:t>
      </w:r>
      <w:r w:rsidRPr="008A57AA">
        <w:rPr>
          <w:rFonts w:ascii="Arial" w:hAnsi="Arial" w:cs="Arial"/>
        </w:rPr>
        <w:t xml:space="preserve"> сообщает в письменной форме Заявителю.</w:t>
      </w:r>
    </w:p>
    <w:p w:rsidR="005316D5" w:rsidRPr="008A57AA" w:rsidRDefault="005316D5" w:rsidP="000F17E5">
      <w:pPr>
        <w:pStyle w:val="ConsPlusNormal"/>
        <w:widowControl/>
        <w:rPr>
          <w:rFonts w:ascii="Arial" w:hAnsi="Arial" w:cs="Arial"/>
          <w:b/>
          <w:sz w:val="24"/>
          <w:szCs w:val="24"/>
        </w:rPr>
      </w:pPr>
    </w:p>
    <w:p w:rsidR="00C30D27" w:rsidRPr="008A57AA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8A57AA">
        <w:rPr>
          <w:rFonts w:ascii="Arial" w:hAnsi="Arial" w:cs="Arial"/>
          <w:b/>
          <w:sz w:val="24"/>
          <w:szCs w:val="24"/>
        </w:rPr>
        <w:t>Раздел 5</w:t>
      </w:r>
      <w:r w:rsidRPr="008A57AA">
        <w:rPr>
          <w:rFonts w:ascii="Arial" w:hAnsi="Arial" w:cs="Arial"/>
          <w:sz w:val="24"/>
          <w:szCs w:val="24"/>
        </w:rPr>
        <w:t xml:space="preserve">. </w:t>
      </w:r>
      <w:r w:rsidR="000F17E5" w:rsidRPr="008A57AA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</w:t>
      </w:r>
    </w:p>
    <w:p w:rsidR="00C30D27" w:rsidRPr="008A57AA" w:rsidRDefault="000F17E5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8A57AA">
        <w:rPr>
          <w:rFonts w:ascii="Arial" w:hAnsi="Arial" w:cs="Arial"/>
          <w:b/>
          <w:sz w:val="24"/>
          <w:szCs w:val="24"/>
        </w:rPr>
        <w:t xml:space="preserve">решений и действий (бездействий) органа, предоставляющего муниципальную услугу, должностных лиц </w:t>
      </w:r>
    </w:p>
    <w:p w:rsidR="00C30D27" w:rsidRPr="008A57AA" w:rsidRDefault="000F17E5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8A57AA">
        <w:rPr>
          <w:rFonts w:ascii="Arial" w:hAnsi="Arial" w:cs="Arial"/>
          <w:b/>
          <w:sz w:val="24"/>
          <w:szCs w:val="24"/>
        </w:rPr>
        <w:t>и муниципальных служащих</w:t>
      </w:r>
    </w:p>
    <w:p w:rsidR="005316D5" w:rsidRPr="008A57AA" w:rsidRDefault="005316D5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30D27" w:rsidRPr="008A57AA" w:rsidRDefault="00C30D2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5.1. Заявители имеют право на досудебное (внесудебное) обжалование </w:t>
      </w:r>
      <w:r w:rsidR="005316D5" w:rsidRPr="008A57AA">
        <w:rPr>
          <w:rFonts w:ascii="Arial" w:hAnsi="Arial" w:cs="Arial"/>
        </w:rPr>
        <w:t xml:space="preserve">решений и </w:t>
      </w:r>
      <w:r w:rsidRPr="008A57AA">
        <w:rPr>
          <w:rFonts w:ascii="Arial" w:hAnsi="Arial" w:cs="Arial"/>
        </w:rPr>
        <w:t>действий (бездействия) должностных лиц в ходе предоставления Заявителям Муниципальной услуги.</w:t>
      </w:r>
    </w:p>
    <w:p w:rsidR="00C30D27" w:rsidRPr="008A57AA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C30D27" w:rsidRPr="008A57A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8A57AA"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C30D27" w:rsidRPr="008A57A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8A57AA">
        <w:rPr>
          <w:rFonts w:ascii="Arial" w:hAnsi="Arial" w:cs="Arial"/>
        </w:rPr>
        <w:t>2) нарушение срока предоставления Муниципальной услуги;</w:t>
      </w:r>
    </w:p>
    <w:p w:rsidR="00C30D27" w:rsidRPr="008A57A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Мурманской области для предоставления Муниципальной услуги, муниципальными </w:t>
      </w:r>
      <w:r w:rsidRPr="008A57AA">
        <w:rPr>
          <w:rFonts w:ascii="Arial" w:hAnsi="Arial" w:cs="Arial"/>
        </w:rPr>
        <w:lastRenderedPageBreak/>
        <w:t>правовыми актами;</w:t>
      </w:r>
    </w:p>
    <w:p w:rsidR="00C30D27" w:rsidRPr="008A57A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8A57AA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актами, для предоставления Муниципальной услуги у Заявителя;</w:t>
      </w:r>
    </w:p>
    <w:p w:rsidR="00C30D27" w:rsidRPr="008A57A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8A57AA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C30D27" w:rsidRPr="008A57A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8A57AA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C30D27" w:rsidRPr="008A57A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8A57AA">
        <w:rPr>
          <w:rFonts w:ascii="Arial" w:hAnsi="Arial" w:cs="Arial"/>
        </w:rPr>
        <w:t>7</w:t>
      </w:r>
      <w:r w:rsidR="00EC025F" w:rsidRPr="008A57AA">
        <w:rPr>
          <w:rFonts w:ascii="Arial" w:hAnsi="Arial" w:cs="Arial"/>
        </w:rPr>
        <w:t>) отказ должностного лица ОМИ</w:t>
      </w:r>
      <w:r w:rsidRPr="008A57AA">
        <w:rPr>
          <w:rFonts w:ascii="Arial" w:hAnsi="Arial" w:cs="Arial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30D27" w:rsidRPr="008A57A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8A57AA">
        <w:rPr>
          <w:rFonts w:ascii="Arial" w:hAnsi="Arial" w:cs="Arial"/>
        </w:rPr>
        <w:t>5.3. Жалоба подается в письменной форме на бумажном носит</w:t>
      </w:r>
      <w:r w:rsidR="00B16280" w:rsidRPr="008A57AA">
        <w:rPr>
          <w:rFonts w:ascii="Arial" w:hAnsi="Arial" w:cs="Arial"/>
        </w:rPr>
        <w:t>еле, в электронной форме в ОМИ</w:t>
      </w:r>
      <w:r w:rsidRPr="008A57AA">
        <w:rPr>
          <w:rFonts w:ascii="Arial" w:hAnsi="Arial" w:cs="Arial"/>
        </w:rPr>
        <w:t>. Жалобы на реше</w:t>
      </w:r>
      <w:r w:rsidR="00B16280" w:rsidRPr="008A57AA">
        <w:rPr>
          <w:rFonts w:ascii="Arial" w:hAnsi="Arial" w:cs="Arial"/>
        </w:rPr>
        <w:t>ния, принятые начальником ОМИ</w:t>
      </w:r>
      <w:r w:rsidR="000F17E5" w:rsidRPr="008A57AA">
        <w:rPr>
          <w:rFonts w:ascii="Arial" w:hAnsi="Arial" w:cs="Arial"/>
        </w:rPr>
        <w:t>, подаются Г</w:t>
      </w:r>
      <w:r w:rsidRPr="008A57AA">
        <w:rPr>
          <w:rFonts w:ascii="Arial" w:hAnsi="Arial" w:cs="Arial"/>
        </w:rPr>
        <w:t xml:space="preserve">лаве администрации </w:t>
      </w:r>
      <w:r w:rsidR="000F17E5" w:rsidRPr="008A57AA">
        <w:rPr>
          <w:rFonts w:ascii="Arial" w:hAnsi="Arial" w:cs="Arial"/>
        </w:rPr>
        <w:t>МО г.п. Печенга</w:t>
      </w:r>
      <w:r w:rsidRPr="008A57AA">
        <w:rPr>
          <w:rFonts w:ascii="Arial" w:hAnsi="Arial" w:cs="Arial"/>
        </w:rPr>
        <w:t>.</w:t>
      </w:r>
    </w:p>
    <w:p w:rsidR="00C30D27" w:rsidRPr="008A57AA" w:rsidRDefault="00C30D2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Жалоба может быть направлена по почте, с использованием информационно-телекоммуникационной сети Интернет, официального сайта муниципальн</w:t>
      </w:r>
      <w:r w:rsidR="00AB1C2E" w:rsidRPr="008A57AA">
        <w:rPr>
          <w:rFonts w:ascii="Arial" w:hAnsi="Arial" w:cs="Arial"/>
        </w:rPr>
        <w:t xml:space="preserve">ого образования  городское поселение Печенга: </w:t>
      </w:r>
      <w:proofErr w:type="spellStart"/>
      <w:r w:rsidR="00AB1C2E" w:rsidRPr="008A57AA">
        <w:rPr>
          <w:rFonts w:ascii="Arial" w:hAnsi="Arial" w:cs="Arial"/>
        </w:rPr>
        <w:t>www.pecheng</w:t>
      </w:r>
      <w:proofErr w:type="spellEnd"/>
      <w:r w:rsidR="00AB1C2E" w:rsidRPr="008A57AA">
        <w:rPr>
          <w:rFonts w:ascii="Arial" w:hAnsi="Arial" w:cs="Arial"/>
          <w:lang w:val="en-US"/>
        </w:rPr>
        <w:t>a</w:t>
      </w:r>
      <w:r w:rsidR="00AB1C2E" w:rsidRPr="008A57AA">
        <w:rPr>
          <w:rFonts w:ascii="Arial" w:hAnsi="Arial" w:cs="Arial"/>
        </w:rPr>
        <w:t>51</w:t>
      </w:r>
      <w:r w:rsidRPr="008A57AA">
        <w:rPr>
          <w:rFonts w:ascii="Arial" w:hAnsi="Arial" w:cs="Arial"/>
        </w:rPr>
        <w:t>.ru,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253DB" w:rsidRPr="008A57AA" w:rsidRDefault="004253DB" w:rsidP="004253DB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>Срок регистрации  письменного обращения Заявителя (жалобы) составляет 1 (один) рабочий день с момента поступления в Администрацию МО г.п. Печенга, ОМИ администрации МО г.п. Печенга.</w:t>
      </w:r>
    </w:p>
    <w:p w:rsidR="00C30D27" w:rsidRPr="008A57AA" w:rsidRDefault="00C30D27" w:rsidP="00C30D27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proofErr w:type="gramStart"/>
      <w:r w:rsidRPr="008A57AA">
        <w:rPr>
          <w:rFonts w:ascii="Arial" w:hAnsi="Arial" w:cs="Arial"/>
        </w:rPr>
        <w:t>В жалобе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8A57AA">
        <w:rPr>
          <w:rFonts w:ascii="Arial" w:hAnsi="Arial" w:cs="Arial"/>
        </w:rPr>
        <w:t xml:space="preserve"> Гражданин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30D27" w:rsidRPr="008A57AA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5.4. Адрес для направления жалобы: </w:t>
      </w:r>
    </w:p>
    <w:p w:rsidR="00C30D27" w:rsidRPr="008A57AA" w:rsidRDefault="000F17E5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- А</w:t>
      </w:r>
      <w:r w:rsidR="00C30D27" w:rsidRPr="008A57AA">
        <w:rPr>
          <w:rFonts w:ascii="Arial" w:hAnsi="Arial" w:cs="Arial"/>
        </w:rPr>
        <w:t>дминистрация муниципальн</w:t>
      </w:r>
      <w:r w:rsidR="00AB1C2E" w:rsidRPr="008A57AA">
        <w:rPr>
          <w:rFonts w:ascii="Arial" w:hAnsi="Arial" w:cs="Arial"/>
        </w:rPr>
        <w:t>ого образования городское поселение Печенга Печенгского района Мурманской области: 184410</w:t>
      </w:r>
      <w:r w:rsidR="00C30D27" w:rsidRPr="008A57AA">
        <w:rPr>
          <w:rFonts w:ascii="Arial" w:hAnsi="Arial" w:cs="Arial"/>
        </w:rPr>
        <w:t>, Мурманская область</w:t>
      </w:r>
      <w:r w:rsidR="00AB1C2E" w:rsidRPr="008A57AA">
        <w:rPr>
          <w:rFonts w:ascii="Arial" w:hAnsi="Arial" w:cs="Arial"/>
        </w:rPr>
        <w:t xml:space="preserve">, Печенгский район, п.г.т. Печенга, улица </w:t>
      </w:r>
      <w:proofErr w:type="spellStart"/>
      <w:r w:rsidR="00AB1C2E" w:rsidRPr="008A57AA">
        <w:rPr>
          <w:rFonts w:ascii="Arial" w:hAnsi="Arial" w:cs="Arial"/>
        </w:rPr>
        <w:t>Печенгское</w:t>
      </w:r>
      <w:proofErr w:type="spellEnd"/>
      <w:r w:rsidR="00AB1C2E" w:rsidRPr="008A57AA">
        <w:rPr>
          <w:rFonts w:ascii="Arial" w:hAnsi="Arial" w:cs="Arial"/>
        </w:rPr>
        <w:t xml:space="preserve"> шоссе, дом 3, телефон: 8 (815 54) 7-64-88, телефакс: 8 (815 54) 7-63-47</w:t>
      </w:r>
      <w:r w:rsidR="00B42C87" w:rsidRPr="008A57AA">
        <w:rPr>
          <w:rFonts w:ascii="Arial" w:hAnsi="Arial" w:cs="Arial"/>
        </w:rPr>
        <w:t xml:space="preserve">, </w:t>
      </w:r>
      <w:proofErr w:type="spellStart"/>
      <w:proofErr w:type="gramStart"/>
      <w:r w:rsidR="00B42C87" w:rsidRPr="008A57AA">
        <w:rPr>
          <w:rFonts w:ascii="Arial" w:hAnsi="Arial" w:cs="Arial"/>
        </w:rPr>
        <w:t>е</w:t>
      </w:r>
      <w:proofErr w:type="gramEnd"/>
      <w:r w:rsidR="00B42C87" w:rsidRPr="008A57AA">
        <w:rPr>
          <w:rFonts w:ascii="Arial" w:hAnsi="Arial" w:cs="Arial"/>
        </w:rPr>
        <w:t>-mail</w:t>
      </w:r>
      <w:proofErr w:type="spellEnd"/>
      <w:r w:rsidR="00B42C87" w:rsidRPr="008A57AA">
        <w:rPr>
          <w:rFonts w:ascii="Arial" w:hAnsi="Arial" w:cs="Arial"/>
        </w:rPr>
        <w:t xml:space="preserve">: </w:t>
      </w:r>
      <w:proofErr w:type="spellStart"/>
      <w:r w:rsidR="00AB1C2E" w:rsidRPr="008A57AA">
        <w:rPr>
          <w:rFonts w:ascii="Arial" w:hAnsi="Arial" w:cs="Arial"/>
          <w:color w:val="000000" w:themeColor="text1"/>
          <w:lang w:val="en-US"/>
        </w:rPr>
        <w:t>adm</w:t>
      </w:r>
      <w:proofErr w:type="spellEnd"/>
      <w:r w:rsidR="00AB1C2E" w:rsidRPr="008A57AA">
        <w:rPr>
          <w:rFonts w:ascii="Arial" w:hAnsi="Arial" w:cs="Arial"/>
          <w:color w:val="000000" w:themeColor="text1"/>
        </w:rPr>
        <w:t>@</w:t>
      </w:r>
      <w:hyperlink r:id="rId41" w:history="1">
        <w:proofErr w:type="spellStart"/>
        <w:r w:rsidR="00AB1C2E" w:rsidRPr="008A57AA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pechenga</w:t>
        </w:r>
        <w:proofErr w:type="spellEnd"/>
        <w:r w:rsidR="00AB1C2E" w:rsidRPr="008A57AA">
          <w:rPr>
            <w:rStyle w:val="a3"/>
            <w:rFonts w:ascii="Arial" w:hAnsi="Arial" w:cs="Arial"/>
            <w:color w:val="000000" w:themeColor="text1"/>
            <w:u w:val="none"/>
          </w:rPr>
          <w:t>51.</w:t>
        </w:r>
        <w:proofErr w:type="spellStart"/>
        <w:r w:rsidR="00AB1C2E" w:rsidRPr="008A57AA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ru</w:t>
        </w:r>
        <w:proofErr w:type="spellEnd"/>
      </w:hyperlink>
    </w:p>
    <w:p w:rsidR="00B42C87" w:rsidRPr="008A57AA" w:rsidRDefault="00B42C87" w:rsidP="00B42C8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- О</w:t>
      </w:r>
      <w:r w:rsidR="000F17E5" w:rsidRPr="008A57AA">
        <w:rPr>
          <w:rFonts w:ascii="Arial" w:hAnsi="Arial" w:cs="Arial"/>
        </w:rPr>
        <w:t>тдел муниципального имущества Администрации МО г.п. Печенга</w:t>
      </w:r>
      <w:r w:rsidRPr="008A57AA">
        <w:rPr>
          <w:rFonts w:ascii="Arial" w:hAnsi="Arial" w:cs="Arial"/>
        </w:rPr>
        <w:t xml:space="preserve">: 184410, Мурманская область, Печенгский район, п.г.т. Печенга, улица </w:t>
      </w:r>
      <w:proofErr w:type="spellStart"/>
      <w:r w:rsidRPr="008A57AA">
        <w:rPr>
          <w:rFonts w:ascii="Arial" w:hAnsi="Arial" w:cs="Arial"/>
        </w:rPr>
        <w:t>Печенгское</w:t>
      </w:r>
      <w:proofErr w:type="spellEnd"/>
      <w:r w:rsidRPr="008A57AA">
        <w:rPr>
          <w:rFonts w:ascii="Arial" w:hAnsi="Arial" w:cs="Arial"/>
        </w:rPr>
        <w:t xml:space="preserve"> шоссе, дом 3, телефон: 8 (815 54) 7-64-88, телефакс: 8 (815 54) 7-63-47, </w:t>
      </w:r>
    </w:p>
    <w:p w:rsidR="00B42C87" w:rsidRPr="008A57AA" w:rsidRDefault="00B42C87" w:rsidP="00B42C8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8A57AA">
        <w:rPr>
          <w:rFonts w:ascii="Arial" w:hAnsi="Arial" w:cs="Arial"/>
        </w:rPr>
        <w:t>е</w:t>
      </w:r>
      <w:proofErr w:type="gramEnd"/>
      <w:r w:rsidRPr="008A57AA">
        <w:rPr>
          <w:rFonts w:ascii="Arial" w:hAnsi="Arial" w:cs="Arial"/>
        </w:rPr>
        <w:t>-mail</w:t>
      </w:r>
      <w:proofErr w:type="spellEnd"/>
      <w:r w:rsidRPr="008A57AA">
        <w:rPr>
          <w:rFonts w:ascii="Arial" w:hAnsi="Arial" w:cs="Arial"/>
        </w:rPr>
        <w:t>:</w:t>
      </w:r>
      <w:r w:rsidR="00602176" w:rsidRPr="008A57AA">
        <w:rPr>
          <w:rFonts w:ascii="Arial" w:hAnsi="Arial" w:cs="Arial"/>
        </w:rPr>
        <w:t xml:space="preserve"> </w:t>
      </w:r>
      <w:proofErr w:type="spellStart"/>
      <w:r w:rsidRPr="008A57AA">
        <w:rPr>
          <w:rFonts w:ascii="Arial" w:hAnsi="Arial" w:cs="Arial"/>
          <w:color w:val="000000" w:themeColor="text1"/>
          <w:lang w:val="en-US"/>
        </w:rPr>
        <w:t>omi</w:t>
      </w:r>
      <w:proofErr w:type="spellEnd"/>
      <w:r w:rsidRPr="008A57AA">
        <w:rPr>
          <w:rFonts w:ascii="Arial" w:hAnsi="Arial" w:cs="Arial"/>
          <w:color w:val="000000" w:themeColor="text1"/>
        </w:rPr>
        <w:t>@</w:t>
      </w:r>
      <w:hyperlink r:id="rId42" w:history="1">
        <w:proofErr w:type="spellStart"/>
        <w:r w:rsidRPr="008A57AA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pechenga</w:t>
        </w:r>
        <w:proofErr w:type="spellEnd"/>
        <w:r w:rsidRPr="008A57AA">
          <w:rPr>
            <w:rStyle w:val="a3"/>
            <w:rFonts w:ascii="Arial" w:hAnsi="Arial" w:cs="Arial"/>
            <w:color w:val="000000" w:themeColor="text1"/>
            <w:u w:val="none"/>
          </w:rPr>
          <w:t>51.</w:t>
        </w:r>
        <w:proofErr w:type="spellStart"/>
        <w:r w:rsidRPr="008A57AA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ru</w:t>
        </w:r>
        <w:proofErr w:type="spellEnd"/>
      </w:hyperlink>
    </w:p>
    <w:p w:rsidR="00C30D27" w:rsidRPr="008A57AA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Рекомендуемая форма</w:t>
      </w:r>
      <w:r w:rsidR="000F17E5" w:rsidRPr="008A57AA">
        <w:rPr>
          <w:rFonts w:ascii="Arial" w:hAnsi="Arial" w:cs="Arial"/>
        </w:rPr>
        <w:t xml:space="preserve"> жалобы приведена в </w:t>
      </w:r>
      <w:hyperlink w:anchor="приложение4" w:history="1">
        <w:r w:rsidR="008A57AA" w:rsidRPr="008A57AA">
          <w:rPr>
            <w:rStyle w:val="a3"/>
            <w:rFonts w:ascii="Arial" w:hAnsi="Arial" w:cs="Arial"/>
          </w:rPr>
          <w:t>Приложении 4</w:t>
        </w:r>
      </w:hyperlink>
      <w:r w:rsidR="005E5C72" w:rsidRPr="008A57AA">
        <w:rPr>
          <w:rFonts w:ascii="Arial" w:hAnsi="Arial" w:cs="Arial"/>
        </w:rPr>
        <w:t xml:space="preserve"> к настоящему Регламенту</w:t>
      </w:r>
      <w:r w:rsidRPr="008A57AA">
        <w:rPr>
          <w:rFonts w:ascii="Arial" w:hAnsi="Arial" w:cs="Arial"/>
        </w:rPr>
        <w:t xml:space="preserve"> к настоящему Регламенту.</w:t>
      </w:r>
    </w:p>
    <w:p w:rsidR="00C30D27" w:rsidRPr="008A57AA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>5.5. Жалоба должна содержать:</w:t>
      </w:r>
    </w:p>
    <w:p w:rsidR="00C30D27" w:rsidRPr="008A57A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8A57AA"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</w:t>
      </w:r>
      <w:r w:rsidR="00B42C87" w:rsidRPr="008A57AA">
        <w:rPr>
          <w:rFonts w:ascii="Arial" w:hAnsi="Arial" w:cs="Arial"/>
        </w:rPr>
        <w:t xml:space="preserve"> услугу, либо специалиста ОМИ</w:t>
      </w:r>
      <w:r w:rsidRPr="008A57AA">
        <w:rPr>
          <w:rFonts w:ascii="Arial" w:hAnsi="Arial" w:cs="Arial"/>
        </w:rPr>
        <w:t>, решения и действия (бездействие) которых обжалуются;</w:t>
      </w:r>
    </w:p>
    <w:p w:rsidR="00C30D27" w:rsidRPr="008A57A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8A57AA">
        <w:rPr>
          <w:rFonts w:ascii="Arial" w:hAnsi="Arial" w:cs="Arial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</w:t>
      </w:r>
      <w:r w:rsidRPr="008A57AA">
        <w:rPr>
          <w:rFonts w:ascii="Arial" w:hAnsi="Arial" w:cs="Arial"/>
        </w:rPr>
        <w:lastRenderedPageBreak/>
        <w:t>которым должен быть направлен ответ Заявителю;</w:t>
      </w:r>
      <w:proofErr w:type="gramEnd"/>
    </w:p>
    <w:p w:rsidR="00C30D27" w:rsidRPr="008A57A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3) сведения об обжалуемых решениях </w:t>
      </w:r>
      <w:r w:rsidR="00B42C87" w:rsidRPr="008A57AA">
        <w:rPr>
          <w:rFonts w:ascii="Arial" w:hAnsi="Arial" w:cs="Arial"/>
        </w:rPr>
        <w:t>и действиях (бездействии) ОМИ, должностного лица ОМИ, либо специалиста ОМИ</w:t>
      </w:r>
      <w:r w:rsidRPr="008A57AA">
        <w:rPr>
          <w:rFonts w:ascii="Arial" w:hAnsi="Arial" w:cs="Arial"/>
        </w:rPr>
        <w:t>;</w:t>
      </w:r>
    </w:p>
    <w:p w:rsidR="00C30D27" w:rsidRPr="008A57A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8A57AA">
        <w:rPr>
          <w:rFonts w:ascii="Arial" w:hAnsi="Arial" w:cs="Arial"/>
        </w:rPr>
        <w:t>4) доводы, на основании которых Заявитель не согласен с решением и действием (бездей</w:t>
      </w:r>
      <w:r w:rsidR="00B42C87" w:rsidRPr="008A57AA">
        <w:rPr>
          <w:rFonts w:ascii="Arial" w:hAnsi="Arial" w:cs="Arial"/>
        </w:rPr>
        <w:t>ствием) должностного лица ОМИ, либо специалиста ОМИ</w:t>
      </w:r>
      <w:r w:rsidRPr="008A57AA">
        <w:rPr>
          <w:rFonts w:ascii="Arial" w:hAnsi="Arial" w:cs="Arial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30D27" w:rsidRPr="008A57AA" w:rsidRDefault="00B42C8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5.6. </w:t>
      </w:r>
      <w:proofErr w:type="gramStart"/>
      <w:r w:rsidRPr="008A57AA">
        <w:rPr>
          <w:rFonts w:ascii="Arial" w:hAnsi="Arial" w:cs="Arial"/>
        </w:rPr>
        <w:t>Жалоба, поступившая в ОМИ</w:t>
      </w:r>
      <w:r w:rsidR="00C30D27" w:rsidRPr="008A57AA">
        <w:rPr>
          <w:rFonts w:ascii="Arial" w:hAnsi="Arial" w:cs="Arial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</w:t>
      </w:r>
      <w:r w:rsidRPr="008A57AA">
        <w:rPr>
          <w:rFonts w:ascii="Arial" w:hAnsi="Arial" w:cs="Arial"/>
        </w:rPr>
        <w:t>случае обжалования отказа ОМИ, должностного лица ОМИ</w:t>
      </w:r>
      <w:r w:rsidR="00C30D27" w:rsidRPr="008A57AA">
        <w:rPr>
          <w:rFonts w:ascii="Arial" w:hAnsi="Arial" w:cs="Arial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proofErr w:type="gramEnd"/>
      <w:r w:rsidR="00C30D27" w:rsidRPr="008A57AA">
        <w:rPr>
          <w:rFonts w:ascii="Arial" w:hAnsi="Arial" w:cs="Arial"/>
        </w:rPr>
        <w:t xml:space="preserve"> регистрации.</w:t>
      </w:r>
    </w:p>
    <w:p w:rsidR="00C30D27" w:rsidRPr="008A57A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8A57AA">
        <w:rPr>
          <w:rFonts w:ascii="Arial" w:hAnsi="Arial" w:cs="Arial"/>
        </w:rPr>
        <w:t>5.7. По результатам расс</w:t>
      </w:r>
      <w:r w:rsidR="00B42C87" w:rsidRPr="008A57AA">
        <w:rPr>
          <w:rFonts w:ascii="Arial" w:hAnsi="Arial" w:cs="Arial"/>
        </w:rPr>
        <w:t>мотрения жалобы начальник ОМИ</w:t>
      </w:r>
      <w:r w:rsidRPr="008A57AA">
        <w:rPr>
          <w:rFonts w:ascii="Arial" w:hAnsi="Arial" w:cs="Arial"/>
        </w:rPr>
        <w:t xml:space="preserve"> принимает одно из следующих решений:</w:t>
      </w:r>
    </w:p>
    <w:p w:rsidR="00C30D27" w:rsidRPr="008A57A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8A57AA">
        <w:rPr>
          <w:rFonts w:ascii="Arial" w:hAnsi="Arial" w:cs="Arial"/>
        </w:rPr>
        <w:t>1) удовлетворяет жалобу, в том числе в форме отмены принятого решения, исправлени</w:t>
      </w:r>
      <w:r w:rsidR="00B42C87" w:rsidRPr="008A57AA">
        <w:rPr>
          <w:rFonts w:ascii="Arial" w:hAnsi="Arial" w:cs="Arial"/>
        </w:rPr>
        <w:t>я допущенных специалистом ОМИ</w:t>
      </w:r>
      <w:r w:rsidRPr="008A57AA">
        <w:rPr>
          <w:rFonts w:ascii="Arial" w:hAnsi="Arial" w:cs="Arial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а также в иных формах;</w:t>
      </w:r>
      <w:proofErr w:type="gramEnd"/>
    </w:p>
    <w:p w:rsidR="00C30D27" w:rsidRPr="008A57A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8A57AA">
        <w:rPr>
          <w:rFonts w:ascii="Arial" w:hAnsi="Arial" w:cs="Arial"/>
        </w:rPr>
        <w:t>2) отказывает в удовлетворении жалобы.</w:t>
      </w:r>
    </w:p>
    <w:p w:rsidR="00C30D27" w:rsidRPr="008A57A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8A57AA">
        <w:rPr>
          <w:rFonts w:ascii="Arial" w:hAnsi="Arial" w:cs="Arial"/>
        </w:rPr>
        <w:t>Не позднее дня, следующего за днем принятия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0D27" w:rsidRPr="008A57AA" w:rsidRDefault="00C30D27" w:rsidP="00C30D27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8A57AA">
        <w:rPr>
          <w:rFonts w:ascii="Arial" w:hAnsi="Arial" w:cs="Arial"/>
        </w:rPr>
        <w:t>Отве</w:t>
      </w:r>
      <w:r w:rsidR="00B42C87" w:rsidRPr="008A57AA">
        <w:rPr>
          <w:rFonts w:ascii="Arial" w:hAnsi="Arial" w:cs="Arial"/>
        </w:rPr>
        <w:t>т на жалобу, поступившую в ОМИ</w:t>
      </w:r>
      <w:r w:rsidRPr="008A57AA">
        <w:rPr>
          <w:rFonts w:ascii="Arial" w:hAnsi="Arial" w:cs="Arial"/>
        </w:rPr>
        <w:t>, или должностному лицу в форме электронного документа, направляется в форме электронного документа по адресу электронн</w:t>
      </w:r>
      <w:r w:rsidR="00463E4E" w:rsidRPr="008A57AA">
        <w:rPr>
          <w:rFonts w:ascii="Arial" w:hAnsi="Arial" w:cs="Arial"/>
        </w:rPr>
        <w:t>ой почты, указанной в жалобе или в письменной форме по почтовому адресу, указанному в жалобе.</w:t>
      </w:r>
    </w:p>
    <w:p w:rsidR="00C30D27" w:rsidRPr="008A57A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8A57AA">
        <w:rPr>
          <w:rFonts w:ascii="Arial" w:hAnsi="Arial" w:cs="Arial"/>
        </w:rPr>
        <w:t xml:space="preserve">5.8. В случае установления в ходе или по результатам </w:t>
      </w:r>
      <w:proofErr w:type="gramStart"/>
      <w:r w:rsidRPr="008A57AA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8A57AA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правоохранительные органы.</w:t>
      </w:r>
    </w:p>
    <w:p w:rsidR="00C30D27" w:rsidRPr="008A57A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C30D27" w:rsidRPr="008A57A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FD23B1" w:rsidRPr="008A57AA" w:rsidRDefault="00FD23B1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FD23B1" w:rsidRPr="008A57AA" w:rsidRDefault="00FD23B1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FD23B1" w:rsidRPr="008A57AA" w:rsidRDefault="00FD23B1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FD23B1" w:rsidRPr="008A57AA" w:rsidRDefault="00FD23B1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FD23B1" w:rsidRPr="008A57AA" w:rsidRDefault="00FD23B1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FD23B1" w:rsidRPr="008A57AA" w:rsidRDefault="00FD23B1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FD23B1" w:rsidRPr="008A57AA" w:rsidRDefault="00FD23B1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FD23B1" w:rsidRPr="008A57AA" w:rsidRDefault="00FD23B1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FD23B1" w:rsidRPr="008A57AA" w:rsidRDefault="00FD23B1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FD23B1" w:rsidRPr="008A57AA" w:rsidRDefault="00FD23B1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FD23B1" w:rsidRPr="008A57AA" w:rsidRDefault="00FD23B1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FD23B1" w:rsidRPr="008A57AA" w:rsidRDefault="00FD23B1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FD23B1" w:rsidRPr="008A57AA" w:rsidRDefault="00FD23B1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0E0C47" w:rsidRDefault="000E0C47" w:rsidP="000E0C4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3F006A" w:rsidRDefault="003F006A" w:rsidP="000E0C4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3F006A" w:rsidRPr="008A57AA" w:rsidRDefault="003F006A" w:rsidP="000E0C4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FD23B1" w:rsidRPr="008A57AA" w:rsidRDefault="00FD23B1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FD23B1" w:rsidRPr="008A57AA" w:rsidRDefault="00FD23B1" w:rsidP="00FD23B1">
      <w:pPr>
        <w:ind w:left="4680"/>
        <w:jc w:val="right"/>
        <w:rPr>
          <w:rFonts w:ascii="Arial" w:hAnsi="Arial" w:cs="Arial"/>
          <w:b/>
          <w:bCs/>
          <w:sz w:val="22"/>
          <w:szCs w:val="22"/>
        </w:rPr>
      </w:pPr>
      <w:bookmarkStart w:id="1" w:name="приложение1"/>
      <w:r w:rsidRPr="008A57AA">
        <w:rPr>
          <w:rFonts w:ascii="Arial" w:hAnsi="Arial" w:cs="Arial"/>
          <w:b/>
          <w:bCs/>
          <w:sz w:val="22"/>
          <w:szCs w:val="22"/>
        </w:rPr>
        <w:lastRenderedPageBreak/>
        <w:t>Приложение № 1</w:t>
      </w:r>
    </w:p>
    <w:bookmarkEnd w:id="1"/>
    <w:p w:rsidR="00FD23B1" w:rsidRPr="008A57AA" w:rsidRDefault="00FD23B1" w:rsidP="00FD23B1">
      <w:pPr>
        <w:ind w:left="4680"/>
        <w:jc w:val="right"/>
        <w:rPr>
          <w:rFonts w:ascii="Arial" w:hAnsi="Arial" w:cs="Arial"/>
          <w:b/>
          <w:bCs/>
          <w:sz w:val="22"/>
          <w:szCs w:val="22"/>
        </w:rPr>
      </w:pPr>
      <w:r w:rsidRPr="008A57AA">
        <w:rPr>
          <w:rFonts w:ascii="Arial" w:hAnsi="Arial" w:cs="Arial"/>
          <w:b/>
          <w:bCs/>
          <w:sz w:val="22"/>
          <w:szCs w:val="22"/>
        </w:rPr>
        <w:t xml:space="preserve"> к административному регламенту </w:t>
      </w:r>
    </w:p>
    <w:p w:rsidR="00FD23B1" w:rsidRPr="008A57AA" w:rsidRDefault="00FD23B1" w:rsidP="00FD23B1">
      <w:pPr>
        <w:autoSpaceDE w:val="0"/>
        <w:autoSpaceDN w:val="0"/>
        <w:adjustRightInd w:val="0"/>
        <w:ind w:firstLine="708"/>
        <w:jc w:val="right"/>
        <w:outlineLvl w:val="1"/>
        <w:rPr>
          <w:rFonts w:ascii="Arial" w:hAnsi="Arial" w:cs="Arial"/>
          <w:sz w:val="22"/>
          <w:szCs w:val="22"/>
        </w:rPr>
      </w:pPr>
    </w:p>
    <w:p w:rsidR="00FD23B1" w:rsidRPr="008A57AA" w:rsidRDefault="00FD23B1" w:rsidP="00FD23B1">
      <w:pPr>
        <w:autoSpaceDE w:val="0"/>
        <w:autoSpaceDN w:val="0"/>
        <w:adjustRightInd w:val="0"/>
        <w:ind w:firstLine="708"/>
        <w:jc w:val="right"/>
        <w:outlineLvl w:val="1"/>
        <w:rPr>
          <w:rFonts w:ascii="Arial" w:hAnsi="Arial" w:cs="Arial"/>
          <w:sz w:val="22"/>
          <w:szCs w:val="22"/>
        </w:rPr>
      </w:pPr>
    </w:p>
    <w:p w:rsidR="00FD23B1" w:rsidRPr="008A57AA" w:rsidRDefault="00FD23B1" w:rsidP="00FD23B1">
      <w:pPr>
        <w:autoSpaceDE w:val="0"/>
        <w:autoSpaceDN w:val="0"/>
        <w:adjustRightInd w:val="0"/>
        <w:ind w:firstLine="708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8A57AA">
        <w:rPr>
          <w:rFonts w:ascii="Arial" w:hAnsi="Arial" w:cs="Arial"/>
          <w:b/>
          <w:bCs/>
          <w:sz w:val="22"/>
          <w:szCs w:val="22"/>
        </w:rPr>
        <w:t>Форма заявления для получения  разрешения на  производство земляных работ (ордера) для юридического лица и индивидуального предпринимателя</w:t>
      </w:r>
    </w:p>
    <w:p w:rsidR="00FD23B1" w:rsidRPr="008A57AA" w:rsidRDefault="00FD23B1" w:rsidP="00FD23B1">
      <w:pPr>
        <w:autoSpaceDE w:val="0"/>
        <w:autoSpaceDN w:val="0"/>
        <w:adjustRightInd w:val="0"/>
        <w:ind w:firstLine="708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</w:p>
    <w:p w:rsidR="00FD23B1" w:rsidRPr="008A57AA" w:rsidRDefault="00FD23B1" w:rsidP="00FD23B1">
      <w:pPr>
        <w:autoSpaceDE w:val="0"/>
        <w:autoSpaceDN w:val="0"/>
        <w:adjustRightInd w:val="0"/>
        <w:ind w:firstLine="708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</w:p>
    <w:p w:rsidR="00FD23B1" w:rsidRPr="008A57AA" w:rsidRDefault="00FD23B1" w:rsidP="00FD23B1">
      <w:pPr>
        <w:autoSpaceDE w:val="0"/>
        <w:autoSpaceDN w:val="0"/>
        <w:adjustRightInd w:val="0"/>
        <w:ind w:firstLine="708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</w:p>
    <w:p w:rsidR="00FD23B1" w:rsidRPr="008A57AA" w:rsidRDefault="00FD23B1" w:rsidP="00FD23B1">
      <w:pPr>
        <w:ind w:right="-185"/>
        <w:jc w:val="both"/>
        <w:rPr>
          <w:rFonts w:ascii="Arial" w:hAnsi="Arial" w:cs="Arial"/>
          <w:b/>
          <w:bCs/>
          <w:sz w:val="22"/>
          <w:szCs w:val="22"/>
        </w:rPr>
      </w:pPr>
      <w:r w:rsidRPr="008A57AA">
        <w:rPr>
          <w:rFonts w:ascii="Arial" w:hAnsi="Arial" w:cs="Arial"/>
          <w:b/>
          <w:bCs/>
          <w:sz w:val="22"/>
          <w:szCs w:val="22"/>
        </w:rPr>
        <w:t>Угловой штамп юридического лица</w:t>
      </w:r>
    </w:p>
    <w:p w:rsidR="00FD23B1" w:rsidRPr="008A57AA" w:rsidRDefault="00FD23B1" w:rsidP="00FD23B1">
      <w:pPr>
        <w:ind w:right="-185"/>
        <w:jc w:val="both"/>
        <w:rPr>
          <w:rFonts w:ascii="Arial" w:hAnsi="Arial" w:cs="Arial"/>
          <w:b/>
          <w:bCs/>
          <w:sz w:val="22"/>
          <w:szCs w:val="22"/>
        </w:rPr>
      </w:pPr>
      <w:r w:rsidRPr="008A57AA">
        <w:rPr>
          <w:rFonts w:ascii="Arial" w:hAnsi="Arial" w:cs="Arial"/>
          <w:b/>
          <w:bCs/>
          <w:sz w:val="22"/>
          <w:szCs w:val="22"/>
        </w:rPr>
        <w:t xml:space="preserve">или наименование </w:t>
      </w:r>
      <w:proofErr w:type="gramStart"/>
      <w:r w:rsidRPr="008A57AA">
        <w:rPr>
          <w:rFonts w:ascii="Arial" w:hAnsi="Arial" w:cs="Arial"/>
          <w:b/>
          <w:bCs/>
          <w:sz w:val="22"/>
          <w:szCs w:val="22"/>
        </w:rPr>
        <w:t>индивидуального</w:t>
      </w:r>
      <w:proofErr w:type="gramEnd"/>
    </w:p>
    <w:p w:rsidR="00FD23B1" w:rsidRPr="008A57AA" w:rsidRDefault="00FD23B1" w:rsidP="00FD23B1">
      <w:pPr>
        <w:ind w:right="-185"/>
        <w:jc w:val="both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b/>
          <w:bCs/>
          <w:sz w:val="22"/>
          <w:szCs w:val="22"/>
        </w:rPr>
        <w:t>предпринимателя с указанием его адреса</w:t>
      </w:r>
    </w:p>
    <w:p w:rsidR="00FD23B1" w:rsidRPr="008A57AA" w:rsidRDefault="00FD23B1" w:rsidP="00FD23B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FD23B1" w:rsidRPr="008A57AA" w:rsidTr="00FD23B1">
        <w:tc>
          <w:tcPr>
            <w:tcW w:w="5068" w:type="dxa"/>
          </w:tcPr>
          <w:p w:rsidR="00FD23B1" w:rsidRPr="008A57AA" w:rsidRDefault="00FD23B1" w:rsidP="00FD23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9" w:type="dxa"/>
          </w:tcPr>
          <w:p w:rsidR="00FD23B1" w:rsidRPr="008A57AA" w:rsidRDefault="00FD23B1" w:rsidP="00FD23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AA">
              <w:rPr>
                <w:rFonts w:ascii="Arial" w:hAnsi="Arial" w:cs="Arial"/>
                <w:sz w:val="22"/>
                <w:szCs w:val="22"/>
              </w:rPr>
              <w:t>Главе администрации муниципального образования городское поселение Печенга Печенгского района</w:t>
            </w:r>
          </w:p>
        </w:tc>
      </w:tr>
      <w:tr w:rsidR="00FD23B1" w:rsidRPr="008A57AA" w:rsidTr="00FD23B1">
        <w:tc>
          <w:tcPr>
            <w:tcW w:w="5068" w:type="dxa"/>
          </w:tcPr>
          <w:p w:rsidR="00FD23B1" w:rsidRPr="008A57AA" w:rsidRDefault="00FD23B1" w:rsidP="00FD23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FD23B1" w:rsidRPr="008A57AA" w:rsidRDefault="00FD23B1" w:rsidP="00FD23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23B1" w:rsidRPr="008A57AA" w:rsidRDefault="00FD23B1" w:rsidP="00FD23B1">
      <w:pPr>
        <w:jc w:val="both"/>
        <w:rPr>
          <w:rFonts w:ascii="Arial" w:hAnsi="Arial" w:cs="Arial"/>
          <w:sz w:val="22"/>
          <w:szCs w:val="22"/>
        </w:rPr>
      </w:pPr>
    </w:p>
    <w:p w:rsidR="00FD23B1" w:rsidRPr="008A57AA" w:rsidRDefault="00FD23B1" w:rsidP="00FD23B1">
      <w:pPr>
        <w:ind w:right="-185"/>
        <w:jc w:val="both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</w:p>
    <w:p w:rsidR="00FD23B1" w:rsidRPr="008A57AA" w:rsidRDefault="00FD23B1" w:rsidP="00FD23B1">
      <w:pPr>
        <w:ind w:right="-185"/>
        <w:jc w:val="both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 xml:space="preserve">           </w:t>
      </w:r>
    </w:p>
    <w:p w:rsidR="00FD23B1" w:rsidRPr="008A57AA" w:rsidRDefault="00FD23B1" w:rsidP="00FD23B1">
      <w:pPr>
        <w:jc w:val="both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>_____________________________________________________________________________</w:t>
      </w:r>
      <w:r w:rsidR="00813796" w:rsidRPr="008A57AA">
        <w:rPr>
          <w:rFonts w:ascii="Arial" w:hAnsi="Arial" w:cs="Arial"/>
          <w:sz w:val="22"/>
          <w:szCs w:val="22"/>
        </w:rPr>
        <w:t>____</w:t>
      </w:r>
    </w:p>
    <w:p w:rsidR="00FD23B1" w:rsidRPr="008A57AA" w:rsidRDefault="00FD23B1" w:rsidP="00FD23B1">
      <w:pPr>
        <w:jc w:val="center"/>
        <w:rPr>
          <w:rFonts w:ascii="Arial" w:hAnsi="Arial" w:cs="Arial"/>
          <w:sz w:val="16"/>
          <w:szCs w:val="16"/>
        </w:rPr>
      </w:pPr>
      <w:r w:rsidRPr="008A57AA">
        <w:rPr>
          <w:rFonts w:ascii="Arial" w:hAnsi="Arial" w:cs="Arial"/>
          <w:sz w:val="16"/>
          <w:szCs w:val="16"/>
        </w:rPr>
        <w:t>(наименование организации, банковские реквизиты)</w:t>
      </w:r>
    </w:p>
    <w:p w:rsidR="00FD23B1" w:rsidRPr="008A57AA" w:rsidRDefault="00FD23B1" w:rsidP="00FD23B1">
      <w:pPr>
        <w:jc w:val="both"/>
        <w:rPr>
          <w:rFonts w:ascii="Arial" w:hAnsi="Arial" w:cs="Arial"/>
          <w:sz w:val="22"/>
          <w:szCs w:val="22"/>
        </w:rPr>
      </w:pPr>
    </w:p>
    <w:p w:rsidR="00FD23B1" w:rsidRPr="008A57AA" w:rsidRDefault="00FD23B1" w:rsidP="00FD23B1">
      <w:pPr>
        <w:jc w:val="both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>__________________________________________________</w:t>
      </w:r>
      <w:r w:rsidR="00813796" w:rsidRPr="008A57AA">
        <w:rPr>
          <w:rFonts w:ascii="Arial" w:hAnsi="Arial" w:cs="Arial"/>
          <w:sz w:val="22"/>
          <w:szCs w:val="22"/>
        </w:rPr>
        <w:t>_______________________________</w:t>
      </w:r>
    </w:p>
    <w:p w:rsidR="00FD23B1" w:rsidRPr="008A57AA" w:rsidRDefault="00FD23B1" w:rsidP="00FD23B1">
      <w:pPr>
        <w:jc w:val="both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>________________________________________________________________________</w:t>
      </w:r>
      <w:r w:rsidR="00813796" w:rsidRPr="008A57AA">
        <w:rPr>
          <w:rFonts w:ascii="Arial" w:hAnsi="Arial" w:cs="Arial"/>
          <w:sz w:val="22"/>
          <w:szCs w:val="22"/>
        </w:rPr>
        <w:t>_________</w:t>
      </w:r>
    </w:p>
    <w:p w:rsidR="00FD23B1" w:rsidRPr="008A57AA" w:rsidRDefault="00FD23B1" w:rsidP="00FD23B1">
      <w:pPr>
        <w:jc w:val="both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>просит Вас выдать ордер на производство земляных работ _______________________________</w:t>
      </w:r>
      <w:r w:rsidR="00813796" w:rsidRPr="008A57AA">
        <w:rPr>
          <w:rFonts w:ascii="Arial" w:hAnsi="Arial" w:cs="Arial"/>
          <w:sz w:val="22"/>
          <w:szCs w:val="22"/>
        </w:rPr>
        <w:t>__________________________________________________</w:t>
      </w:r>
    </w:p>
    <w:p w:rsidR="00FD23B1" w:rsidRPr="008A57AA" w:rsidRDefault="00FD23B1" w:rsidP="00FD23B1">
      <w:pPr>
        <w:jc w:val="center"/>
        <w:rPr>
          <w:rFonts w:ascii="Arial" w:hAnsi="Arial" w:cs="Arial"/>
          <w:sz w:val="16"/>
          <w:szCs w:val="16"/>
        </w:rPr>
      </w:pPr>
      <w:r w:rsidRPr="008A57AA">
        <w:rPr>
          <w:rFonts w:ascii="Arial" w:hAnsi="Arial" w:cs="Arial"/>
          <w:sz w:val="16"/>
          <w:szCs w:val="16"/>
        </w:rPr>
        <w:t>(указать вид и адрес работ)</w:t>
      </w:r>
    </w:p>
    <w:p w:rsidR="00FD23B1" w:rsidRPr="008A57AA" w:rsidRDefault="00FD23B1" w:rsidP="00FD23B1">
      <w:pPr>
        <w:jc w:val="both"/>
        <w:rPr>
          <w:rFonts w:ascii="Arial" w:hAnsi="Arial" w:cs="Arial"/>
          <w:sz w:val="22"/>
          <w:szCs w:val="22"/>
        </w:rPr>
      </w:pPr>
    </w:p>
    <w:p w:rsidR="00FD23B1" w:rsidRPr="008A57AA" w:rsidRDefault="00FD23B1" w:rsidP="00813796">
      <w:pPr>
        <w:rPr>
          <w:rFonts w:ascii="Arial" w:hAnsi="Arial" w:cs="Arial"/>
          <w:sz w:val="22"/>
          <w:szCs w:val="22"/>
        </w:rPr>
      </w:pPr>
      <w:proofErr w:type="gramStart"/>
      <w:r w:rsidRPr="008A57AA">
        <w:rPr>
          <w:rFonts w:ascii="Arial" w:hAnsi="Arial" w:cs="Arial"/>
          <w:sz w:val="22"/>
          <w:szCs w:val="22"/>
        </w:rPr>
        <w:t>Ответственный</w:t>
      </w:r>
      <w:proofErr w:type="gramEnd"/>
      <w:r w:rsidRPr="008A57AA">
        <w:rPr>
          <w:rFonts w:ascii="Arial" w:hAnsi="Arial" w:cs="Arial"/>
          <w:sz w:val="22"/>
          <w:szCs w:val="22"/>
        </w:rPr>
        <w:t xml:space="preserve"> за производство работ</w:t>
      </w:r>
      <w:r w:rsidR="00813796" w:rsidRPr="008A57AA">
        <w:rPr>
          <w:rFonts w:ascii="Arial" w:hAnsi="Arial" w:cs="Arial"/>
          <w:sz w:val="22"/>
          <w:szCs w:val="22"/>
        </w:rPr>
        <w:t>:</w:t>
      </w:r>
      <w:r w:rsidRPr="008A57AA">
        <w:rPr>
          <w:rFonts w:ascii="Arial" w:hAnsi="Arial" w:cs="Arial"/>
          <w:sz w:val="22"/>
          <w:szCs w:val="22"/>
        </w:rPr>
        <w:t xml:space="preserve"> _________________________________________________</w:t>
      </w:r>
      <w:r w:rsidR="00813796" w:rsidRPr="008A57AA">
        <w:rPr>
          <w:rFonts w:ascii="Arial" w:hAnsi="Arial" w:cs="Arial"/>
          <w:sz w:val="22"/>
          <w:szCs w:val="22"/>
        </w:rPr>
        <w:t>________________________________</w:t>
      </w:r>
    </w:p>
    <w:p w:rsidR="00FD23B1" w:rsidRPr="008A57AA" w:rsidRDefault="00FD23B1" w:rsidP="00813796">
      <w:pPr>
        <w:ind w:right="-185"/>
        <w:rPr>
          <w:rFonts w:ascii="Arial" w:hAnsi="Arial" w:cs="Arial"/>
          <w:sz w:val="16"/>
          <w:szCs w:val="16"/>
        </w:rPr>
      </w:pPr>
      <w:r w:rsidRPr="008A57AA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Pr="008A57AA">
        <w:rPr>
          <w:rFonts w:ascii="Arial" w:hAnsi="Arial" w:cs="Arial"/>
          <w:sz w:val="16"/>
          <w:szCs w:val="16"/>
        </w:rPr>
        <w:t xml:space="preserve">(Ф.И.О., должность домашний адрес, данные паспорта) </w:t>
      </w:r>
    </w:p>
    <w:p w:rsidR="00813796" w:rsidRPr="008A57AA" w:rsidRDefault="00813796" w:rsidP="00813796">
      <w:pPr>
        <w:pBdr>
          <w:bottom w:val="single" w:sz="4" w:space="1" w:color="auto"/>
        </w:pBdr>
        <w:ind w:right="-185"/>
        <w:rPr>
          <w:rFonts w:ascii="Arial" w:hAnsi="Arial" w:cs="Arial"/>
          <w:sz w:val="16"/>
          <w:szCs w:val="16"/>
        </w:rPr>
      </w:pPr>
    </w:p>
    <w:p w:rsidR="00FD23B1" w:rsidRPr="008A57AA" w:rsidRDefault="00FD23B1" w:rsidP="00FD23B1">
      <w:pPr>
        <w:ind w:right="-185" w:firstLine="900"/>
        <w:jc w:val="both"/>
        <w:rPr>
          <w:rFonts w:ascii="Arial" w:hAnsi="Arial" w:cs="Arial"/>
          <w:sz w:val="22"/>
          <w:szCs w:val="22"/>
        </w:rPr>
      </w:pPr>
    </w:p>
    <w:p w:rsidR="00FD23B1" w:rsidRPr="008A57AA" w:rsidRDefault="00FD23B1" w:rsidP="00FD23B1">
      <w:pPr>
        <w:ind w:right="-185" w:firstLine="900"/>
        <w:jc w:val="both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:rsidR="00FD23B1" w:rsidRPr="008A57AA" w:rsidRDefault="00FD23B1" w:rsidP="00813796">
      <w:pPr>
        <w:ind w:right="-185" w:firstLine="900"/>
        <w:jc w:val="both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>При производстве работ гарантируем безопасное и беспрепятственное движение автотранспорта и пешеходов.</w:t>
      </w:r>
    </w:p>
    <w:p w:rsidR="00FD23B1" w:rsidRPr="008A57AA" w:rsidRDefault="00FD23B1" w:rsidP="00FD23B1">
      <w:pPr>
        <w:ind w:right="-185" w:firstLine="900"/>
        <w:jc w:val="both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>Срок выполнения работ ___________________________________________________</w:t>
      </w:r>
    </w:p>
    <w:p w:rsidR="00FD23B1" w:rsidRPr="008A57AA" w:rsidRDefault="00FD23B1" w:rsidP="00FD23B1">
      <w:pPr>
        <w:ind w:right="-185" w:firstLine="900"/>
        <w:jc w:val="both"/>
        <w:rPr>
          <w:rFonts w:ascii="Arial" w:hAnsi="Arial" w:cs="Arial"/>
          <w:sz w:val="16"/>
          <w:szCs w:val="16"/>
        </w:rPr>
      </w:pPr>
      <w:r w:rsidRPr="008A57AA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Pr="008A57AA">
        <w:rPr>
          <w:rFonts w:ascii="Arial" w:hAnsi="Arial" w:cs="Arial"/>
          <w:sz w:val="16"/>
          <w:szCs w:val="16"/>
        </w:rPr>
        <w:t>(указать срок)</w:t>
      </w:r>
    </w:p>
    <w:p w:rsidR="00FD23B1" w:rsidRPr="008A57AA" w:rsidRDefault="00FD23B1" w:rsidP="00FD23B1">
      <w:pPr>
        <w:ind w:right="-185" w:firstLine="900"/>
        <w:jc w:val="both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>График выполнения работ прилагается.</w:t>
      </w:r>
    </w:p>
    <w:p w:rsidR="00FD23B1" w:rsidRPr="008A57AA" w:rsidRDefault="00FD23B1" w:rsidP="00FD23B1">
      <w:pPr>
        <w:ind w:right="-185" w:firstLine="900"/>
        <w:jc w:val="both"/>
        <w:rPr>
          <w:rFonts w:ascii="Arial" w:hAnsi="Arial" w:cs="Arial"/>
          <w:sz w:val="22"/>
          <w:szCs w:val="22"/>
        </w:rPr>
      </w:pPr>
    </w:p>
    <w:p w:rsidR="00FD23B1" w:rsidRPr="008A57AA" w:rsidRDefault="00FD23B1" w:rsidP="00FD23B1">
      <w:pPr>
        <w:ind w:right="-185" w:firstLine="900"/>
        <w:jc w:val="both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 xml:space="preserve">Асфальтовое покрытие будет восстановлено (произведено) силами </w:t>
      </w:r>
    </w:p>
    <w:p w:rsidR="00FD23B1" w:rsidRPr="008A57AA" w:rsidRDefault="00FD23B1" w:rsidP="00FD23B1">
      <w:pPr>
        <w:ind w:right="-185"/>
        <w:jc w:val="both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FD23B1" w:rsidRPr="008A57AA" w:rsidRDefault="00FD23B1" w:rsidP="00FD23B1">
      <w:pPr>
        <w:ind w:right="-185"/>
        <w:jc w:val="center"/>
        <w:rPr>
          <w:rFonts w:ascii="Arial" w:hAnsi="Arial" w:cs="Arial"/>
          <w:sz w:val="16"/>
          <w:szCs w:val="16"/>
        </w:rPr>
      </w:pPr>
      <w:r w:rsidRPr="008A57AA">
        <w:rPr>
          <w:rFonts w:ascii="Arial" w:hAnsi="Arial" w:cs="Arial"/>
          <w:sz w:val="16"/>
          <w:szCs w:val="16"/>
        </w:rPr>
        <w:t>(название организации и подпись руководителя)</w:t>
      </w:r>
    </w:p>
    <w:p w:rsidR="00FD23B1" w:rsidRPr="008A57AA" w:rsidRDefault="00FD23B1" w:rsidP="00FD23B1">
      <w:pPr>
        <w:ind w:right="-185"/>
        <w:jc w:val="both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FD23B1" w:rsidRPr="008A57AA" w:rsidRDefault="00FD23B1" w:rsidP="00FD23B1">
      <w:pPr>
        <w:ind w:right="-185"/>
        <w:jc w:val="center"/>
        <w:rPr>
          <w:rFonts w:ascii="Arial" w:hAnsi="Arial" w:cs="Arial"/>
          <w:sz w:val="16"/>
          <w:szCs w:val="16"/>
        </w:rPr>
      </w:pPr>
      <w:proofErr w:type="gramStart"/>
      <w:r w:rsidRPr="008A57AA">
        <w:rPr>
          <w:rFonts w:ascii="Arial" w:hAnsi="Arial" w:cs="Arial"/>
          <w:sz w:val="16"/>
          <w:szCs w:val="16"/>
        </w:rPr>
        <w:t>(указать реквизиты юридического лица подрядчика или вышестоящей организации,</w:t>
      </w:r>
      <w:proofErr w:type="gramEnd"/>
    </w:p>
    <w:p w:rsidR="00FD23B1" w:rsidRPr="008A57AA" w:rsidRDefault="00FD23B1" w:rsidP="00FD23B1">
      <w:pPr>
        <w:ind w:right="-185"/>
        <w:jc w:val="both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FD23B1" w:rsidRPr="008A57AA" w:rsidRDefault="00FD23B1" w:rsidP="00FD23B1">
      <w:pPr>
        <w:ind w:right="-185"/>
        <w:jc w:val="center"/>
        <w:rPr>
          <w:rFonts w:ascii="Arial" w:hAnsi="Arial" w:cs="Arial"/>
          <w:sz w:val="16"/>
          <w:szCs w:val="16"/>
        </w:rPr>
      </w:pPr>
      <w:r w:rsidRPr="008A57AA">
        <w:rPr>
          <w:rFonts w:ascii="Arial" w:hAnsi="Arial" w:cs="Arial"/>
          <w:sz w:val="16"/>
          <w:szCs w:val="16"/>
        </w:rPr>
        <w:t>если подрядчик таковым не является)</w:t>
      </w:r>
    </w:p>
    <w:p w:rsidR="00FD23B1" w:rsidRPr="008A57AA" w:rsidRDefault="00FD23B1" w:rsidP="00FD23B1">
      <w:pPr>
        <w:ind w:right="-185" w:firstLine="900"/>
        <w:jc w:val="both"/>
        <w:rPr>
          <w:rFonts w:ascii="Arial" w:hAnsi="Arial" w:cs="Arial"/>
          <w:sz w:val="22"/>
          <w:szCs w:val="22"/>
        </w:rPr>
      </w:pPr>
    </w:p>
    <w:p w:rsidR="00FD23B1" w:rsidRPr="008A57AA" w:rsidRDefault="00FD23B1" w:rsidP="00355EDF">
      <w:pPr>
        <w:ind w:right="-185" w:firstLine="900"/>
        <w:jc w:val="both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 xml:space="preserve">В случае </w:t>
      </w:r>
      <w:r w:rsidR="00355EDF">
        <w:rPr>
          <w:rFonts w:ascii="Arial" w:hAnsi="Arial" w:cs="Arial"/>
          <w:sz w:val="22"/>
          <w:szCs w:val="22"/>
        </w:rPr>
        <w:t xml:space="preserve">невозможности </w:t>
      </w:r>
      <w:r w:rsidRPr="008A57AA">
        <w:rPr>
          <w:rFonts w:ascii="Arial" w:hAnsi="Arial" w:cs="Arial"/>
          <w:sz w:val="22"/>
          <w:szCs w:val="22"/>
        </w:rPr>
        <w:t>производить начатые земляные работы (ликвидации или реорганизации, финансовой несостоятельности,</w:t>
      </w:r>
      <w:r w:rsidR="00813796" w:rsidRPr="008A57AA">
        <w:rPr>
          <w:rFonts w:ascii="Arial" w:hAnsi="Arial" w:cs="Arial"/>
          <w:sz w:val="22"/>
          <w:szCs w:val="22"/>
        </w:rPr>
        <w:t xml:space="preserve"> </w:t>
      </w:r>
      <w:r w:rsidRPr="008A57AA">
        <w:rPr>
          <w:rFonts w:ascii="Arial" w:hAnsi="Arial" w:cs="Arial"/>
          <w:sz w:val="22"/>
          <w:szCs w:val="22"/>
        </w:rPr>
        <w:t>банкротства,</w:t>
      </w:r>
      <w:r w:rsidR="00813796" w:rsidRPr="008A57AA">
        <w:rPr>
          <w:rFonts w:ascii="Arial" w:hAnsi="Arial" w:cs="Arial"/>
          <w:sz w:val="22"/>
          <w:szCs w:val="22"/>
        </w:rPr>
        <w:t xml:space="preserve"> </w:t>
      </w:r>
      <w:r w:rsidRPr="008A57AA">
        <w:rPr>
          <w:rFonts w:ascii="Arial" w:hAnsi="Arial" w:cs="Arial"/>
          <w:sz w:val="22"/>
          <w:szCs w:val="22"/>
        </w:rPr>
        <w:t>т.д.) _____________________________________________________________________________</w:t>
      </w:r>
    </w:p>
    <w:p w:rsidR="00FD23B1" w:rsidRPr="008A57AA" w:rsidRDefault="00FD23B1" w:rsidP="00FD23B1">
      <w:pPr>
        <w:tabs>
          <w:tab w:val="left" w:pos="3240"/>
        </w:tabs>
        <w:ind w:left="3600" w:right="-185"/>
        <w:jc w:val="both"/>
        <w:rPr>
          <w:rFonts w:ascii="Arial" w:hAnsi="Arial" w:cs="Arial"/>
          <w:sz w:val="16"/>
          <w:szCs w:val="16"/>
        </w:rPr>
      </w:pPr>
      <w:r w:rsidRPr="008A57AA">
        <w:rPr>
          <w:rFonts w:ascii="Arial" w:hAnsi="Arial" w:cs="Arial"/>
          <w:sz w:val="16"/>
          <w:szCs w:val="16"/>
        </w:rPr>
        <w:t>(Наименование заказчика)</w:t>
      </w:r>
    </w:p>
    <w:p w:rsidR="00FD23B1" w:rsidRPr="008A57AA" w:rsidRDefault="00FD23B1" w:rsidP="00FD23B1">
      <w:pPr>
        <w:pStyle w:val="ae"/>
        <w:tabs>
          <w:tab w:val="left" w:pos="3240"/>
        </w:tabs>
        <w:rPr>
          <w:rFonts w:ascii="Arial" w:hAnsi="Arial" w:cs="Arial"/>
          <w:sz w:val="22"/>
          <w:szCs w:val="22"/>
        </w:rPr>
      </w:pPr>
      <w:proofErr w:type="gramStart"/>
      <w:r w:rsidRPr="008A57AA">
        <w:rPr>
          <w:rFonts w:ascii="Arial" w:hAnsi="Arial" w:cs="Arial"/>
          <w:sz w:val="22"/>
          <w:szCs w:val="22"/>
        </w:rPr>
        <w:t>обязан</w:t>
      </w:r>
      <w:proofErr w:type="gramEnd"/>
      <w:r w:rsidRPr="008A57AA">
        <w:rPr>
          <w:rFonts w:ascii="Arial" w:hAnsi="Arial" w:cs="Arial"/>
          <w:sz w:val="22"/>
          <w:szCs w:val="22"/>
        </w:rPr>
        <w:t xml:space="preserve"> качественно и в предусмотренные графиком сроки закончить данные работы.</w:t>
      </w:r>
    </w:p>
    <w:p w:rsidR="00FD23B1" w:rsidRPr="008A57AA" w:rsidRDefault="00FD23B1" w:rsidP="00FD23B1">
      <w:pPr>
        <w:tabs>
          <w:tab w:val="left" w:pos="3240"/>
        </w:tabs>
        <w:ind w:right="-185"/>
        <w:jc w:val="both"/>
        <w:rPr>
          <w:rFonts w:ascii="Arial" w:hAnsi="Arial" w:cs="Arial"/>
          <w:sz w:val="22"/>
          <w:szCs w:val="22"/>
        </w:rPr>
      </w:pPr>
    </w:p>
    <w:p w:rsidR="00074285" w:rsidRPr="008A57AA" w:rsidRDefault="00813796" w:rsidP="00813796">
      <w:pPr>
        <w:tabs>
          <w:tab w:val="left" w:pos="3240"/>
        </w:tabs>
        <w:ind w:right="-185"/>
        <w:jc w:val="both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>Руководитель</w:t>
      </w:r>
    </w:p>
    <w:p w:rsidR="000E0C47" w:rsidRDefault="000E0C47" w:rsidP="00813796">
      <w:pPr>
        <w:ind w:left="4680"/>
        <w:jc w:val="right"/>
        <w:rPr>
          <w:rFonts w:ascii="Arial" w:hAnsi="Arial" w:cs="Arial"/>
          <w:b/>
          <w:bCs/>
          <w:sz w:val="22"/>
          <w:szCs w:val="22"/>
        </w:rPr>
      </w:pPr>
      <w:bookmarkStart w:id="2" w:name="приложение2"/>
    </w:p>
    <w:p w:rsidR="00355EDF" w:rsidRPr="008A57AA" w:rsidRDefault="00355EDF" w:rsidP="00813796">
      <w:pPr>
        <w:ind w:left="4680"/>
        <w:jc w:val="right"/>
        <w:rPr>
          <w:rFonts w:ascii="Arial" w:hAnsi="Arial" w:cs="Arial"/>
          <w:b/>
          <w:bCs/>
          <w:sz w:val="22"/>
          <w:szCs w:val="22"/>
        </w:rPr>
      </w:pPr>
    </w:p>
    <w:p w:rsidR="00813796" w:rsidRPr="008A57AA" w:rsidRDefault="00813796" w:rsidP="00813796">
      <w:pPr>
        <w:ind w:left="4680"/>
        <w:jc w:val="right"/>
        <w:rPr>
          <w:rFonts w:ascii="Arial" w:hAnsi="Arial" w:cs="Arial"/>
          <w:b/>
          <w:bCs/>
          <w:sz w:val="22"/>
          <w:szCs w:val="22"/>
        </w:rPr>
      </w:pPr>
      <w:r w:rsidRPr="008A57AA">
        <w:rPr>
          <w:rFonts w:ascii="Arial" w:hAnsi="Arial" w:cs="Arial"/>
          <w:b/>
          <w:bCs/>
          <w:sz w:val="22"/>
          <w:szCs w:val="22"/>
        </w:rPr>
        <w:lastRenderedPageBreak/>
        <w:t xml:space="preserve">Приложение № 2 </w:t>
      </w:r>
    </w:p>
    <w:bookmarkEnd w:id="2"/>
    <w:p w:rsidR="00813796" w:rsidRPr="008A57AA" w:rsidRDefault="00813796" w:rsidP="00813796">
      <w:pPr>
        <w:ind w:left="4680"/>
        <w:jc w:val="right"/>
        <w:rPr>
          <w:rFonts w:ascii="Arial" w:hAnsi="Arial" w:cs="Arial"/>
          <w:b/>
          <w:bCs/>
          <w:sz w:val="22"/>
          <w:szCs w:val="22"/>
        </w:rPr>
      </w:pPr>
      <w:r w:rsidRPr="008A57AA">
        <w:rPr>
          <w:rFonts w:ascii="Arial" w:hAnsi="Arial" w:cs="Arial"/>
          <w:b/>
          <w:bCs/>
          <w:sz w:val="22"/>
          <w:szCs w:val="22"/>
        </w:rPr>
        <w:t xml:space="preserve">к административному регламенту </w:t>
      </w:r>
    </w:p>
    <w:p w:rsidR="00813796" w:rsidRPr="008A57AA" w:rsidRDefault="00813796" w:rsidP="00813796">
      <w:pPr>
        <w:tabs>
          <w:tab w:val="left" w:pos="3240"/>
        </w:tabs>
        <w:ind w:right="-185"/>
        <w:jc w:val="both"/>
        <w:rPr>
          <w:rFonts w:ascii="Arial" w:hAnsi="Arial" w:cs="Arial"/>
          <w:sz w:val="22"/>
          <w:szCs w:val="22"/>
        </w:rPr>
      </w:pPr>
    </w:p>
    <w:p w:rsidR="00813796" w:rsidRPr="008A57AA" w:rsidRDefault="00813796" w:rsidP="00813796">
      <w:pPr>
        <w:tabs>
          <w:tab w:val="left" w:pos="3240"/>
        </w:tabs>
        <w:ind w:right="-185"/>
        <w:jc w:val="both"/>
        <w:rPr>
          <w:rFonts w:ascii="Arial" w:hAnsi="Arial" w:cs="Arial"/>
          <w:sz w:val="22"/>
          <w:szCs w:val="22"/>
        </w:rPr>
      </w:pPr>
    </w:p>
    <w:p w:rsidR="00813796" w:rsidRPr="008A57AA" w:rsidRDefault="00813796" w:rsidP="00813796">
      <w:pPr>
        <w:autoSpaceDE w:val="0"/>
        <w:autoSpaceDN w:val="0"/>
        <w:adjustRightInd w:val="0"/>
        <w:ind w:firstLine="708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8A57A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13796" w:rsidRPr="008A57AA" w:rsidRDefault="00813796" w:rsidP="00813796">
      <w:pPr>
        <w:autoSpaceDE w:val="0"/>
        <w:autoSpaceDN w:val="0"/>
        <w:adjustRightInd w:val="0"/>
        <w:ind w:firstLine="708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8A57AA">
        <w:rPr>
          <w:rFonts w:ascii="Arial" w:hAnsi="Arial" w:cs="Arial"/>
          <w:b/>
          <w:bCs/>
          <w:sz w:val="22"/>
          <w:szCs w:val="22"/>
        </w:rPr>
        <w:t xml:space="preserve">Формы заявления для получения специального разрешения на  производство земляных работ (ордера) для физического лица   </w:t>
      </w:r>
    </w:p>
    <w:p w:rsidR="000B1CC4" w:rsidRPr="008A57AA" w:rsidRDefault="000B1CC4" w:rsidP="00813796">
      <w:pPr>
        <w:autoSpaceDE w:val="0"/>
        <w:autoSpaceDN w:val="0"/>
        <w:adjustRightInd w:val="0"/>
        <w:ind w:firstLine="708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776"/>
      </w:tblGrid>
      <w:tr w:rsidR="000B1CC4" w:rsidRPr="008A57AA" w:rsidTr="000B1CC4">
        <w:tc>
          <w:tcPr>
            <w:tcW w:w="4361" w:type="dxa"/>
          </w:tcPr>
          <w:p w:rsidR="000B1CC4" w:rsidRPr="008A57AA" w:rsidRDefault="000B1CC4" w:rsidP="0081379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76" w:type="dxa"/>
          </w:tcPr>
          <w:p w:rsidR="000B1CC4" w:rsidRPr="008A57AA" w:rsidRDefault="000B1CC4" w:rsidP="000B1CC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7AA">
              <w:rPr>
                <w:rFonts w:ascii="Arial" w:hAnsi="Arial" w:cs="Arial"/>
                <w:sz w:val="22"/>
                <w:szCs w:val="22"/>
              </w:rPr>
              <w:t>Главе администрации муниципального образования городское поселение Печенга Печенгского района</w:t>
            </w:r>
          </w:p>
        </w:tc>
      </w:tr>
      <w:tr w:rsidR="000B1CC4" w:rsidRPr="008A57AA" w:rsidTr="000B1CC4">
        <w:tc>
          <w:tcPr>
            <w:tcW w:w="4361" w:type="dxa"/>
          </w:tcPr>
          <w:p w:rsidR="000B1CC4" w:rsidRPr="008A57AA" w:rsidRDefault="000B1CC4" w:rsidP="0081379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76" w:type="dxa"/>
          </w:tcPr>
          <w:p w:rsidR="000B1CC4" w:rsidRPr="008A57AA" w:rsidRDefault="000B1CC4" w:rsidP="000B1CC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13796" w:rsidRPr="008A57AA" w:rsidRDefault="00813796" w:rsidP="00813796">
      <w:pPr>
        <w:autoSpaceDE w:val="0"/>
        <w:autoSpaceDN w:val="0"/>
        <w:adjustRightInd w:val="0"/>
        <w:ind w:firstLine="708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</w:p>
    <w:p w:rsidR="00813796" w:rsidRPr="008A57AA" w:rsidRDefault="00813796" w:rsidP="00813796">
      <w:pPr>
        <w:ind w:left="4320"/>
        <w:rPr>
          <w:rFonts w:ascii="Arial" w:hAnsi="Arial" w:cs="Arial"/>
          <w:sz w:val="22"/>
          <w:szCs w:val="22"/>
        </w:rPr>
      </w:pPr>
      <w:proofErr w:type="spellStart"/>
      <w:r w:rsidRPr="008A57AA">
        <w:rPr>
          <w:rFonts w:ascii="Arial" w:hAnsi="Arial" w:cs="Arial"/>
          <w:sz w:val="22"/>
          <w:szCs w:val="22"/>
        </w:rPr>
        <w:t>от______________________________________</w:t>
      </w:r>
      <w:proofErr w:type="spellEnd"/>
      <w:r w:rsidRPr="008A57AA">
        <w:rPr>
          <w:rFonts w:ascii="Arial" w:hAnsi="Arial" w:cs="Arial"/>
          <w:sz w:val="22"/>
          <w:szCs w:val="22"/>
        </w:rPr>
        <w:t xml:space="preserve">,                                                                                             </w:t>
      </w:r>
    </w:p>
    <w:p w:rsidR="00813796" w:rsidRPr="008A57AA" w:rsidRDefault="00813796" w:rsidP="00813796">
      <w:pPr>
        <w:ind w:left="4320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>проживающего ___________________________</w:t>
      </w:r>
    </w:p>
    <w:p w:rsidR="00813796" w:rsidRPr="008A57AA" w:rsidRDefault="00813796" w:rsidP="00813796">
      <w:pPr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 xml:space="preserve">                                                                        Место работы, должность___________________                                                                        </w:t>
      </w:r>
    </w:p>
    <w:p w:rsidR="00813796" w:rsidRPr="008A57AA" w:rsidRDefault="00813796" w:rsidP="00813796">
      <w:pPr>
        <w:ind w:left="4320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>паспорт_____________  №  __________________</w:t>
      </w:r>
    </w:p>
    <w:p w:rsidR="00813796" w:rsidRPr="008A57AA" w:rsidRDefault="00813796" w:rsidP="00813796">
      <w:pPr>
        <w:ind w:left="4320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>выдан ____________________________________</w:t>
      </w:r>
    </w:p>
    <w:p w:rsidR="00813796" w:rsidRPr="008A57AA" w:rsidRDefault="00813796" w:rsidP="00813796">
      <w:pPr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 xml:space="preserve">                                                                        _________________________________________</w:t>
      </w:r>
    </w:p>
    <w:p w:rsidR="00813796" w:rsidRPr="008A57AA" w:rsidRDefault="00813796" w:rsidP="00813796">
      <w:pPr>
        <w:ind w:left="4320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>Дата и место рождения______________________ _________________________________________</w:t>
      </w:r>
    </w:p>
    <w:p w:rsidR="00813796" w:rsidRPr="008A57AA" w:rsidRDefault="00813796" w:rsidP="00813796">
      <w:pPr>
        <w:ind w:left="4320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>_________________________________________</w:t>
      </w:r>
    </w:p>
    <w:p w:rsidR="00813796" w:rsidRPr="008A57AA" w:rsidRDefault="00813796" w:rsidP="00813796">
      <w:pPr>
        <w:ind w:left="4320"/>
        <w:rPr>
          <w:rFonts w:ascii="Arial" w:hAnsi="Arial" w:cs="Arial"/>
          <w:sz w:val="22"/>
          <w:szCs w:val="22"/>
        </w:rPr>
      </w:pPr>
      <w:proofErr w:type="spellStart"/>
      <w:r w:rsidRPr="008A57AA">
        <w:rPr>
          <w:rFonts w:ascii="Arial" w:hAnsi="Arial" w:cs="Arial"/>
          <w:sz w:val="22"/>
          <w:szCs w:val="22"/>
        </w:rPr>
        <w:t>раб</w:t>
      </w:r>
      <w:proofErr w:type="gramStart"/>
      <w:r w:rsidRPr="008A57AA">
        <w:rPr>
          <w:rFonts w:ascii="Arial" w:hAnsi="Arial" w:cs="Arial"/>
          <w:sz w:val="22"/>
          <w:szCs w:val="22"/>
        </w:rPr>
        <w:t>.т</w:t>
      </w:r>
      <w:proofErr w:type="gramEnd"/>
      <w:r w:rsidRPr="008A57AA">
        <w:rPr>
          <w:rFonts w:ascii="Arial" w:hAnsi="Arial" w:cs="Arial"/>
          <w:sz w:val="22"/>
          <w:szCs w:val="22"/>
        </w:rPr>
        <w:t>ел</w:t>
      </w:r>
      <w:proofErr w:type="spellEnd"/>
      <w:r w:rsidRPr="008A57AA">
        <w:rPr>
          <w:rFonts w:ascii="Arial" w:hAnsi="Arial" w:cs="Arial"/>
          <w:sz w:val="22"/>
          <w:szCs w:val="22"/>
        </w:rPr>
        <w:t>.___________________________________</w:t>
      </w:r>
    </w:p>
    <w:p w:rsidR="00813796" w:rsidRPr="008A57AA" w:rsidRDefault="00813796" w:rsidP="00813796">
      <w:pPr>
        <w:ind w:left="4320"/>
        <w:rPr>
          <w:rFonts w:ascii="Arial" w:hAnsi="Arial" w:cs="Arial"/>
          <w:sz w:val="22"/>
          <w:szCs w:val="22"/>
        </w:rPr>
      </w:pPr>
      <w:proofErr w:type="spellStart"/>
      <w:r w:rsidRPr="008A57AA">
        <w:rPr>
          <w:rFonts w:ascii="Arial" w:hAnsi="Arial" w:cs="Arial"/>
          <w:sz w:val="22"/>
          <w:szCs w:val="22"/>
        </w:rPr>
        <w:t>дом</w:t>
      </w:r>
      <w:proofErr w:type="gramStart"/>
      <w:r w:rsidRPr="008A57AA">
        <w:rPr>
          <w:rFonts w:ascii="Arial" w:hAnsi="Arial" w:cs="Arial"/>
          <w:sz w:val="22"/>
          <w:szCs w:val="22"/>
        </w:rPr>
        <w:t>.т</w:t>
      </w:r>
      <w:proofErr w:type="gramEnd"/>
      <w:r w:rsidRPr="008A57AA">
        <w:rPr>
          <w:rFonts w:ascii="Arial" w:hAnsi="Arial" w:cs="Arial"/>
          <w:sz w:val="22"/>
          <w:szCs w:val="22"/>
        </w:rPr>
        <w:t>ел</w:t>
      </w:r>
      <w:proofErr w:type="spellEnd"/>
      <w:r w:rsidRPr="008A57AA">
        <w:rPr>
          <w:rFonts w:ascii="Arial" w:hAnsi="Arial" w:cs="Arial"/>
          <w:sz w:val="22"/>
          <w:szCs w:val="22"/>
        </w:rPr>
        <w:t>.__________________________________</w:t>
      </w:r>
    </w:p>
    <w:p w:rsidR="00813796" w:rsidRPr="008A57AA" w:rsidRDefault="00813796" w:rsidP="00813796">
      <w:pPr>
        <w:rPr>
          <w:rFonts w:ascii="Arial" w:hAnsi="Arial" w:cs="Arial"/>
          <w:sz w:val="22"/>
          <w:szCs w:val="22"/>
        </w:rPr>
      </w:pPr>
    </w:p>
    <w:p w:rsidR="00813796" w:rsidRPr="008A57AA" w:rsidRDefault="00813796" w:rsidP="000B1CC4">
      <w:pPr>
        <w:pStyle w:val="1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8A57AA">
        <w:rPr>
          <w:rFonts w:ascii="Arial" w:hAnsi="Arial" w:cs="Arial"/>
          <w:b/>
          <w:sz w:val="22"/>
          <w:szCs w:val="22"/>
        </w:rPr>
        <w:t>З</w:t>
      </w:r>
      <w:proofErr w:type="gramEnd"/>
      <w:r w:rsidRPr="008A57AA">
        <w:rPr>
          <w:rFonts w:ascii="Arial" w:hAnsi="Arial" w:cs="Arial"/>
          <w:b/>
          <w:sz w:val="22"/>
          <w:szCs w:val="22"/>
        </w:rPr>
        <w:t xml:space="preserve"> А Я В Л Е Н И Е</w:t>
      </w:r>
    </w:p>
    <w:p w:rsidR="00813796" w:rsidRPr="008A57AA" w:rsidRDefault="00813796" w:rsidP="00813796">
      <w:pPr>
        <w:ind w:firstLine="900"/>
        <w:jc w:val="both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 xml:space="preserve">Прошу Вас выдать ордер на производство земляных работ по прокладке </w:t>
      </w:r>
    </w:p>
    <w:p w:rsidR="00813796" w:rsidRPr="008A57AA" w:rsidRDefault="00813796" w:rsidP="00813796">
      <w:pPr>
        <w:pStyle w:val="ae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813796" w:rsidRPr="008A57AA" w:rsidRDefault="00813796" w:rsidP="00813796">
      <w:pPr>
        <w:pStyle w:val="ae"/>
        <w:jc w:val="center"/>
        <w:rPr>
          <w:rFonts w:ascii="Arial" w:hAnsi="Arial" w:cs="Arial"/>
          <w:sz w:val="16"/>
          <w:szCs w:val="16"/>
        </w:rPr>
      </w:pPr>
      <w:r w:rsidRPr="008A57AA">
        <w:rPr>
          <w:rFonts w:ascii="Arial" w:hAnsi="Arial" w:cs="Arial"/>
          <w:sz w:val="16"/>
          <w:szCs w:val="16"/>
        </w:rPr>
        <w:t>(указать вид и адрес работ)</w:t>
      </w:r>
    </w:p>
    <w:p w:rsidR="00813796" w:rsidRPr="008A57AA" w:rsidRDefault="00813796" w:rsidP="00813796">
      <w:pPr>
        <w:pStyle w:val="ae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813796" w:rsidRPr="008A57AA" w:rsidRDefault="00813796" w:rsidP="00813796">
      <w:pPr>
        <w:jc w:val="both"/>
        <w:rPr>
          <w:rFonts w:ascii="Arial" w:hAnsi="Arial" w:cs="Arial"/>
          <w:sz w:val="22"/>
          <w:szCs w:val="22"/>
        </w:rPr>
      </w:pPr>
    </w:p>
    <w:p w:rsidR="00813796" w:rsidRPr="008A57AA" w:rsidRDefault="00813796" w:rsidP="0081379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A57AA">
        <w:rPr>
          <w:rFonts w:ascii="Arial" w:hAnsi="Arial" w:cs="Arial"/>
          <w:sz w:val="22"/>
          <w:szCs w:val="22"/>
        </w:rPr>
        <w:t>Ответственный</w:t>
      </w:r>
      <w:proofErr w:type="gramEnd"/>
      <w:r w:rsidRPr="008A57AA">
        <w:rPr>
          <w:rFonts w:ascii="Arial" w:hAnsi="Arial" w:cs="Arial"/>
          <w:sz w:val="22"/>
          <w:szCs w:val="22"/>
        </w:rPr>
        <w:t xml:space="preserve"> за производство работ ____________________________________________</w:t>
      </w:r>
    </w:p>
    <w:p w:rsidR="00813796" w:rsidRPr="008A57AA" w:rsidRDefault="00813796" w:rsidP="00813796">
      <w:pPr>
        <w:jc w:val="both"/>
        <w:rPr>
          <w:rFonts w:ascii="Arial" w:hAnsi="Arial" w:cs="Arial"/>
          <w:sz w:val="16"/>
          <w:szCs w:val="16"/>
        </w:rPr>
      </w:pPr>
      <w:r w:rsidRPr="008A57A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  <w:r w:rsidRPr="008A57AA">
        <w:rPr>
          <w:rFonts w:ascii="Arial" w:hAnsi="Arial" w:cs="Arial"/>
          <w:sz w:val="16"/>
          <w:szCs w:val="16"/>
        </w:rPr>
        <w:t xml:space="preserve">(Ф.И.О.)    </w:t>
      </w:r>
    </w:p>
    <w:p w:rsidR="00813796" w:rsidRPr="008A57AA" w:rsidRDefault="00813796" w:rsidP="00813796">
      <w:pPr>
        <w:pStyle w:val="ae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>Объект обеспечен проектно-сметной документацией, рабочей силой, механизмами, материалами, ограждением и финансированием.</w:t>
      </w:r>
    </w:p>
    <w:p w:rsidR="00813796" w:rsidRPr="008A57AA" w:rsidRDefault="00813796" w:rsidP="000B1CC4">
      <w:pPr>
        <w:jc w:val="both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 xml:space="preserve">Срок выполнения </w:t>
      </w:r>
      <w:r w:rsidR="000B1CC4" w:rsidRPr="008A57AA">
        <w:rPr>
          <w:rFonts w:ascii="Arial" w:hAnsi="Arial" w:cs="Arial"/>
          <w:sz w:val="22"/>
          <w:szCs w:val="22"/>
        </w:rPr>
        <w:t>работ с «____» __________ 20__ г. по   «_____» ________  20</w:t>
      </w:r>
      <w:r w:rsidRPr="008A5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7AA">
        <w:rPr>
          <w:rFonts w:ascii="Arial" w:hAnsi="Arial" w:cs="Arial"/>
          <w:sz w:val="22"/>
          <w:szCs w:val="22"/>
        </w:rPr>
        <w:t>__г</w:t>
      </w:r>
      <w:proofErr w:type="spellEnd"/>
      <w:r w:rsidRPr="008A57AA">
        <w:rPr>
          <w:rFonts w:ascii="Arial" w:hAnsi="Arial" w:cs="Arial"/>
          <w:sz w:val="22"/>
          <w:szCs w:val="22"/>
        </w:rPr>
        <w:t>.</w:t>
      </w:r>
    </w:p>
    <w:p w:rsidR="00813796" w:rsidRPr="008A57AA" w:rsidRDefault="00813796" w:rsidP="00813796">
      <w:pPr>
        <w:ind w:firstLine="902"/>
        <w:jc w:val="both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>При производстве работ гарантирую безопасное и беспрепятственное движение автотранспорта и пешеходов.</w:t>
      </w:r>
    </w:p>
    <w:p w:rsidR="00813796" w:rsidRPr="008A57AA" w:rsidRDefault="00813796" w:rsidP="00813796">
      <w:pPr>
        <w:ind w:firstLine="902"/>
        <w:jc w:val="both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>Асфальтовое покрытие будет восстановлено силами_________________________</w:t>
      </w:r>
    </w:p>
    <w:p w:rsidR="00813796" w:rsidRPr="008A57AA" w:rsidRDefault="00813796" w:rsidP="00813796">
      <w:pPr>
        <w:jc w:val="both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>____________________________________________________</w:t>
      </w:r>
      <w:r w:rsidR="000B1CC4" w:rsidRPr="008A57AA">
        <w:rPr>
          <w:rFonts w:ascii="Arial" w:hAnsi="Arial" w:cs="Arial"/>
          <w:sz w:val="22"/>
          <w:szCs w:val="22"/>
        </w:rPr>
        <w:t>_____________________________</w:t>
      </w:r>
    </w:p>
    <w:p w:rsidR="00813796" w:rsidRPr="008A57AA" w:rsidRDefault="00813796" w:rsidP="00813796">
      <w:pPr>
        <w:jc w:val="both"/>
        <w:rPr>
          <w:rFonts w:ascii="Arial" w:hAnsi="Arial" w:cs="Arial"/>
          <w:sz w:val="22"/>
          <w:szCs w:val="22"/>
        </w:rPr>
      </w:pPr>
    </w:p>
    <w:p w:rsidR="00813796" w:rsidRPr="008A57AA" w:rsidRDefault="000B1CC4" w:rsidP="00813796">
      <w:pPr>
        <w:jc w:val="both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>«____» __________ 20</w:t>
      </w:r>
      <w:r w:rsidR="00813796" w:rsidRPr="008A57AA">
        <w:rPr>
          <w:rFonts w:ascii="Arial" w:hAnsi="Arial" w:cs="Arial"/>
          <w:sz w:val="22"/>
          <w:szCs w:val="22"/>
        </w:rPr>
        <w:t>___  г. ___________________   _____________________________</w:t>
      </w:r>
    </w:p>
    <w:p w:rsidR="00813796" w:rsidRPr="008A57AA" w:rsidRDefault="00813796" w:rsidP="00813796">
      <w:pPr>
        <w:jc w:val="both"/>
        <w:rPr>
          <w:rFonts w:ascii="Arial" w:hAnsi="Arial" w:cs="Arial"/>
          <w:sz w:val="16"/>
          <w:szCs w:val="16"/>
        </w:rPr>
      </w:pPr>
      <w:r w:rsidRPr="008A57AA">
        <w:rPr>
          <w:rFonts w:ascii="Arial" w:hAnsi="Arial" w:cs="Arial"/>
          <w:sz w:val="22"/>
          <w:szCs w:val="22"/>
        </w:rPr>
        <w:t xml:space="preserve">                                   </w:t>
      </w:r>
      <w:r w:rsidR="000B1CC4" w:rsidRPr="008A57AA">
        <w:rPr>
          <w:rFonts w:ascii="Arial" w:hAnsi="Arial" w:cs="Arial"/>
          <w:sz w:val="22"/>
          <w:szCs w:val="22"/>
        </w:rPr>
        <w:t xml:space="preserve">                   </w:t>
      </w:r>
      <w:r w:rsidRPr="008A57AA">
        <w:rPr>
          <w:rFonts w:ascii="Arial" w:hAnsi="Arial" w:cs="Arial"/>
          <w:sz w:val="16"/>
          <w:szCs w:val="16"/>
        </w:rPr>
        <w:t>(подпись)                                                     (Ф.И.О.)</w:t>
      </w:r>
    </w:p>
    <w:p w:rsidR="00813796" w:rsidRPr="008A57AA" w:rsidRDefault="00813796" w:rsidP="00813796">
      <w:pPr>
        <w:jc w:val="both"/>
        <w:rPr>
          <w:rFonts w:ascii="Arial" w:hAnsi="Arial" w:cs="Arial"/>
          <w:sz w:val="22"/>
          <w:szCs w:val="22"/>
        </w:rPr>
      </w:pPr>
      <w:r w:rsidRPr="008A57AA">
        <w:rPr>
          <w:rFonts w:ascii="Arial" w:hAnsi="Arial" w:cs="Arial"/>
          <w:sz w:val="22"/>
          <w:szCs w:val="22"/>
        </w:rPr>
        <w:t xml:space="preserve">  </w:t>
      </w:r>
    </w:p>
    <w:p w:rsidR="000B1CC4" w:rsidRPr="008A57AA" w:rsidRDefault="000B1CC4" w:rsidP="000B1CC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A57AA">
        <w:rPr>
          <w:rFonts w:ascii="Arial" w:hAnsi="Arial" w:cs="Arial"/>
          <w:sz w:val="18"/>
          <w:szCs w:val="18"/>
        </w:rPr>
        <w:t>Подтверждаю достоверность представленной информации.</w:t>
      </w:r>
    </w:p>
    <w:p w:rsidR="000B1CC4" w:rsidRPr="008A57AA" w:rsidRDefault="000B1CC4" w:rsidP="000B1CC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A57AA">
        <w:rPr>
          <w:rFonts w:ascii="Arial" w:hAnsi="Arial" w:cs="Arial"/>
          <w:sz w:val="18"/>
          <w:szCs w:val="18"/>
        </w:rPr>
        <w:t>Я предупрежде</w:t>
      </w:r>
      <w:proofErr w:type="gramStart"/>
      <w:r w:rsidRPr="008A57AA">
        <w:rPr>
          <w:rFonts w:ascii="Arial" w:hAnsi="Arial" w:cs="Arial"/>
          <w:sz w:val="18"/>
          <w:szCs w:val="18"/>
        </w:rPr>
        <w:t>н(</w:t>
      </w:r>
      <w:proofErr w:type="gramEnd"/>
      <w:r w:rsidRPr="008A57AA">
        <w:rPr>
          <w:rFonts w:ascii="Arial" w:hAnsi="Arial" w:cs="Arial"/>
          <w:sz w:val="18"/>
          <w:szCs w:val="18"/>
        </w:rPr>
        <w:t xml:space="preserve">а) об ответственности за предоставление ложных или неполных сведений. Настоящим во исполнение требований Федерального закона от 27.07.2006 № 152-ФЗ «О персональных данных даю (даем) свое согласие администрации муниципального образования городское поселение Печенга и ее структурным подразделениям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муниципального образования городское </w:t>
      </w:r>
      <w:proofErr w:type="gramStart"/>
      <w:r w:rsidRPr="008A57AA">
        <w:rPr>
          <w:rFonts w:ascii="Arial" w:hAnsi="Arial" w:cs="Arial"/>
          <w:sz w:val="18"/>
          <w:szCs w:val="18"/>
        </w:rPr>
        <w:t>поселение</w:t>
      </w:r>
      <w:proofErr w:type="gramEnd"/>
      <w:r w:rsidRPr="008A57AA">
        <w:rPr>
          <w:rFonts w:ascii="Arial" w:hAnsi="Arial" w:cs="Arial"/>
          <w:sz w:val="18"/>
          <w:szCs w:val="18"/>
        </w:rPr>
        <w:t xml:space="preserve"> Печенга заявление в простой письменной форме.</w:t>
      </w:r>
    </w:p>
    <w:p w:rsidR="00FB60A0" w:rsidRPr="008A57AA" w:rsidRDefault="00FB60A0" w:rsidP="00F638AF">
      <w:pPr>
        <w:jc w:val="both"/>
        <w:rPr>
          <w:color w:val="000000" w:themeColor="text1"/>
        </w:rPr>
      </w:pPr>
    </w:p>
    <w:p w:rsidR="00FB60A0" w:rsidRPr="008A57AA" w:rsidRDefault="00FB60A0" w:rsidP="00F638AF">
      <w:pPr>
        <w:jc w:val="both"/>
        <w:rPr>
          <w:color w:val="000000" w:themeColor="text1"/>
        </w:rPr>
      </w:pPr>
    </w:p>
    <w:p w:rsidR="00FB60A0" w:rsidRPr="008A57AA" w:rsidRDefault="00FB60A0" w:rsidP="00F638AF">
      <w:pPr>
        <w:jc w:val="both"/>
        <w:rPr>
          <w:color w:val="000000" w:themeColor="text1"/>
        </w:rPr>
      </w:pPr>
    </w:p>
    <w:p w:rsidR="00FB60A0" w:rsidRPr="008A57AA" w:rsidRDefault="00FB60A0" w:rsidP="00F638AF">
      <w:pPr>
        <w:jc w:val="both"/>
        <w:rPr>
          <w:color w:val="000000" w:themeColor="text1"/>
        </w:rPr>
      </w:pPr>
    </w:p>
    <w:p w:rsidR="00A76E59" w:rsidRPr="008A57AA" w:rsidRDefault="00A76E59" w:rsidP="003774EC">
      <w:pPr>
        <w:jc w:val="right"/>
        <w:rPr>
          <w:rFonts w:ascii="Arial" w:hAnsi="Arial" w:cs="Arial"/>
        </w:rPr>
      </w:pPr>
    </w:p>
    <w:p w:rsidR="0094345E" w:rsidRPr="008A57AA" w:rsidRDefault="0094345E" w:rsidP="003774EC">
      <w:pPr>
        <w:jc w:val="right"/>
        <w:rPr>
          <w:rFonts w:ascii="Arial" w:hAnsi="Arial" w:cs="Arial"/>
        </w:rPr>
      </w:pPr>
    </w:p>
    <w:p w:rsidR="00900824" w:rsidRPr="008A57AA" w:rsidRDefault="00900824" w:rsidP="00900824">
      <w:pPr>
        <w:ind w:left="4680"/>
        <w:jc w:val="right"/>
        <w:rPr>
          <w:rFonts w:ascii="Arial" w:hAnsi="Arial" w:cs="Arial"/>
          <w:b/>
          <w:bCs/>
          <w:sz w:val="22"/>
          <w:szCs w:val="22"/>
        </w:rPr>
      </w:pPr>
      <w:bookmarkStart w:id="3" w:name="приложение3"/>
      <w:r w:rsidRPr="008A57AA">
        <w:rPr>
          <w:rFonts w:ascii="Arial" w:hAnsi="Arial" w:cs="Arial"/>
          <w:b/>
          <w:bCs/>
          <w:sz w:val="22"/>
          <w:szCs w:val="22"/>
        </w:rPr>
        <w:t xml:space="preserve">Приложение № 3 </w:t>
      </w:r>
    </w:p>
    <w:bookmarkEnd w:id="3"/>
    <w:p w:rsidR="00900824" w:rsidRPr="008A57AA" w:rsidRDefault="00900824" w:rsidP="00900824">
      <w:pPr>
        <w:ind w:left="4680"/>
        <w:jc w:val="right"/>
        <w:rPr>
          <w:rFonts w:ascii="Arial" w:hAnsi="Arial" w:cs="Arial"/>
          <w:b/>
          <w:bCs/>
          <w:sz w:val="22"/>
          <w:szCs w:val="22"/>
        </w:rPr>
      </w:pPr>
      <w:r w:rsidRPr="008A57AA">
        <w:rPr>
          <w:rFonts w:ascii="Arial" w:hAnsi="Arial" w:cs="Arial"/>
          <w:b/>
          <w:bCs/>
          <w:sz w:val="22"/>
          <w:szCs w:val="22"/>
        </w:rPr>
        <w:t xml:space="preserve">к административному регламенту </w:t>
      </w:r>
    </w:p>
    <w:p w:rsidR="00A76E59" w:rsidRPr="008A57AA" w:rsidRDefault="00A76E59" w:rsidP="00A76E59">
      <w:pPr>
        <w:jc w:val="right"/>
        <w:rPr>
          <w:rFonts w:ascii="Arial" w:hAnsi="Arial" w:cs="Arial"/>
        </w:rPr>
      </w:pPr>
    </w:p>
    <w:p w:rsidR="008541BD" w:rsidRPr="008A57AA" w:rsidRDefault="008541BD" w:rsidP="003774EC">
      <w:pPr>
        <w:jc w:val="right"/>
        <w:rPr>
          <w:rFonts w:ascii="Arial" w:hAnsi="Arial" w:cs="Arial"/>
        </w:rPr>
      </w:pPr>
    </w:p>
    <w:p w:rsidR="004D2B42" w:rsidRPr="008A57AA" w:rsidRDefault="004D2B42" w:rsidP="003774EC">
      <w:pPr>
        <w:jc w:val="right"/>
        <w:rPr>
          <w:rFonts w:ascii="Arial" w:hAnsi="Arial" w:cs="Arial"/>
          <w:b/>
        </w:rPr>
      </w:pPr>
      <w:r w:rsidRPr="008A57AA">
        <w:rPr>
          <w:rFonts w:ascii="Arial" w:hAnsi="Arial" w:cs="Arial"/>
        </w:rPr>
        <w:t xml:space="preserve"> </w:t>
      </w:r>
    </w:p>
    <w:p w:rsidR="004D2B42" w:rsidRPr="008A57AA" w:rsidRDefault="004D2B42" w:rsidP="004D2B42">
      <w:pPr>
        <w:jc w:val="center"/>
        <w:rPr>
          <w:rFonts w:ascii="Arial" w:hAnsi="Arial" w:cs="Arial"/>
          <w:b/>
        </w:rPr>
      </w:pPr>
      <w:r w:rsidRPr="008A57AA">
        <w:rPr>
          <w:rFonts w:ascii="Arial" w:hAnsi="Arial" w:cs="Arial"/>
          <w:b/>
        </w:rPr>
        <w:t>БЛОК – СХЕМА</w:t>
      </w:r>
    </w:p>
    <w:p w:rsidR="004D2B42" w:rsidRPr="008A57AA" w:rsidRDefault="004D2B42" w:rsidP="004D2B42">
      <w:pPr>
        <w:jc w:val="center"/>
        <w:rPr>
          <w:rFonts w:ascii="Arial" w:hAnsi="Arial" w:cs="Arial"/>
        </w:rPr>
      </w:pPr>
      <w:r w:rsidRPr="008A57AA">
        <w:rPr>
          <w:rFonts w:ascii="Arial" w:hAnsi="Arial" w:cs="Arial"/>
        </w:rPr>
        <w:t>последовательнос</w:t>
      </w:r>
      <w:r w:rsidR="00A76E59" w:rsidRPr="008A57AA">
        <w:rPr>
          <w:rFonts w:ascii="Arial" w:hAnsi="Arial" w:cs="Arial"/>
        </w:rPr>
        <w:t>ти действий при предоставлении м</w:t>
      </w:r>
      <w:r w:rsidRPr="008A57AA">
        <w:rPr>
          <w:rFonts w:ascii="Arial" w:hAnsi="Arial" w:cs="Arial"/>
        </w:rPr>
        <w:t>униципальной услуги</w:t>
      </w:r>
    </w:p>
    <w:p w:rsidR="00A50878" w:rsidRPr="008A57AA" w:rsidRDefault="00F41528" w:rsidP="00A50878">
      <w:pPr>
        <w:rPr>
          <w:rFonts w:ascii="Arial" w:hAnsi="Arial" w:cs="Arial"/>
        </w:rPr>
      </w:pPr>
      <w:r w:rsidRPr="008A57AA">
        <w:rPr>
          <w:rFonts w:ascii="Arial" w:hAnsi="Arial" w:cs="Arial"/>
          <w:bCs/>
          <w:color w:val="000000" w:themeColor="text1"/>
        </w:rPr>
        <w:t>«</w:t>
      </w:r>
      <w:r w:rsidRPr="008A57AA">
        <w:rPr>
          <w:rFonts w:ascii="Arial" w:hAnsi="Arial" w:cs="Arial"/>
        </w:rPr>
        <w:t>Выдача разрешения (ордера) на право производства земляных работ на территории муниципального образования городское поселение Печенга Печенгского района»</w:t>
      </w:r>
    </w:p>
    <w:p w:rsidR="00A50878" w:rsidRPr="008A57AA" w:rsidRDefault="00A50878" w:rsidP="004D2B42">
      <w:pPr>
        <w:jc w:val="center"/>
        <w:rPr>
          <w:rFonts w:ascii="Arial" w:hAnsi="Arial" w:cs="Arial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A50878" w:rsidRPr="008A57AA" w:rsidTr="00F41528">
        <w:trPr>
          <w:trHeight w:val="1242"/>
        </w:trPr>
        <w:tc>
          <w:tcPr>
            <w:tcW w:w="10137" w:type="dxa"/>
            <w:gridSpan w:val="2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0"/>
              <w:gridCol w:w="4961"/>
            </w:tblGrid>
            <w:tr w:rsidR="00F41528" w:rsidRPr="008A57AA" w:rsidTr="00F41528">
              <w:tc>
                <w:tcPr>
                  <w:tcW w:w="9921" w:type="dxa"/>
                  <w:gridSpan w:val="2"/>
                </w:tcPr>
                <w:p w:rsidR="00F41528" w:rsidRPr="008A57AA" w:rsidRDefault="00D51D58" w:rsidP="00355ED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188" type="#_x0000_t32" style="position:absolute;left:0;text-align:left;margin-left:249.3pt;margin-top:11.05pt;width:0;height:12pt;z-index:251694080" o:connectortype="straight">
                        <v:stroke endarrow="block"/>
                      </v:shape>
                    </w:pict>
                  </w:r>
                  <w:r w:rsidR="00F41528" w:rsidRPr="008A57AA">
                    <w:rPr>
                      <w:rFonts w:ascii="Arial" w:hAnsi="Arial" w:cs="Arial"/>
                      <w:sz w:val="24"/>
                      <w:szCs w:val="24"/>
                    </w:rPr>
                    <w:t>Прием и регистрация заявления, документов</w:t>
                  </w:r>
                </w:p>
              </w:tc>
            </w:tr>
            <w:tr w:rsidR="00F41528" w:rsidRPr="008A57AA" w:rsidTr="00F41528">
              <w:tc>
                <w:tcPr>
                  <w:tcW w:w="9921" w:type="dxa"/>
                  <w:gridSpan w:val="2"/>
                </w:tcPr>
                <w:p w:rsidR="00F41528" w:rsidRPr="008A57AA" w:rsidRDefault="00F41528" w:rsidP="00355ED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41528" w:rsidRPr="008A57AA" w:rsidTr="00F41528">
              <w:tc>
                <w:tcPr>
                  <w:tcW w:w="9921" w:type="dxa"/>
                  <w:gridSpan w:val="2"/>
                </w:tcPr>
                <w:p w:rsidR="00F41528" w:rsidRPr="008A57AA" w:rsidRDefault="00F41528" w:rsidP="00355ED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AA">
                    <w:rPr>
                      <w:rFonts w:ascii="Arial" w:hAnsi="Arial" w:cs="Arial"/>
                      <w:sz w:val="24"/>
                      <w:szCs w:val="24"/>
                    </w:rPr>
                    <w:t>Рассмотрение заявления и документов</w:t>
                  </w:r>
                </w:p>
              </w:tc>
            </w:tr>
            <w:tr w:rsidR="00F41528" w:rsidRPr="008A57AA" w:rsidTr="00F41528">
              <w:tc>
                <w:tcPr>
                  <w:tcW w:w="9921" w:type="dxa"/>
                  <w:gridSpan w:val="2"/>
                </w:tcPr>
                <w:p w:rsidR="00F41528" w:rsidRPr="008A57AA" w:rsidRDefault="00D51D58" w:rsidP="00355ED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pict>
                      <v:shape id="_x0000_s1189" type="#_x0000_t32" style="position:absolute;left:0;text-align:left;margin-left:249.3pt;margin-top:-.2pt;width:.05pt;height:10.5pt;z-index:251695104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</w:tr>
            <w:tr w:rsidR="00F41528" w:rsidRPr="008A57AA" w:rsidTr="00F41528">
              <w:tc>
                <w:tcPr>
                  <w:tcW w:w="9921" w:type="dxa"/>
                  <w:gridSpan w:val="2"/>
                </w:tcPr>
                <w:p w:rsidR="00F41528" w:rsidRPr="008A57AA" w:rsidRDefault="00F41528" w:rsidP="00355ED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AA">
                    <w:rPr>
                      <w:rFonts w:ascii="Arial" w:hAnsi="Arial" w:cs="Arial"/>
                      <w:sz w:val="24"/>
                      <w:szCs w:val="24"/>
                    </w:rPr>
                    <w:t>Соответствие представленных документов требованиям настоящего Регламента</w:t>
                  </w:r>
                </w:p>
              </w:tc>
            </w:tr>
            <w:tr w:rsidR="00F41528" w:rsidRPr="008A57AA" w:rsidTr="00F41528">
              <w:tc>
                <w:tcPr>
                  <w:tcW w:w="9921" w:type="dxa"/>
                  <w:gridSpan w:val="2"/>
                </w:tcPr>
                <w:p w:rsidR="00F41528" w:rsidRPr="008A57AA" w:rsidRDefault="00D51D58" w:rsidP="00355ED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pict>
                      <v:shape id="_x0000_s1193" type="#_x0000_t32" style="position:absolute;left:0;text-align:left;margin-left:249.3pt;margin-top:3.55pt;width:103.35pt;height:15.55pt;z-index:251699200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rFonts w:ascii="Arial" w:hAnsi="Arial" w:cs="Arial"/>
                      <w:noProof/>
                    </w:rPr>
                    <w:pict>
                      <v:shape id="_x0000_s1192" type="#_x0000_t32" style="position:absolute;left:0;text-align:left;margin-left:136.65pt;margin-top:3.55pt;width:112.65pt;height:15.55pt;flip:x;z-index:251698176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</w:tr>
            <w:tr w:rsidR="00F41528" w:rsidRPr="008A57AA" w:rsidTr="00F41528">
              <w:tc>
                <w:tcPr>
                  <w:tcW w:w="4960" w:type="dxa"/>
                </w:tcPr>
                <w:p w:rsidR="00F41528" w:rsidRPr="008A57AA" w:rsidRDefault="00F41528" w:rsidP="00F41528">
                  <w:pPr>
                    <w:jc w:val="center"/>
                    <w:rPr>
                      <w:rFonts w:ascii="Arial" w:hAnsi="Arial" w:cs="Arial"/>
                    </w:rPr>
                  </w:pPr>
                  <w:r w:rsidRPr="008A57AA">
                    <w:rPr>
                      <w:rFonts w:ascii="Arial" w:hAnsi="Arial" w:cs="Arial"/>
                    </w:rPr>
                    <w:t>НЕТ</w:t>
                  </w:r>
                </w:p>
              </w:tc>
              <w:tc>
                <w:tcPr>
                  <w:tcW w:w="4961" w:type="dxa"/>
                </w:tcPr>
                <w:p w:rsidR="00F41528" w:rsidRPr="008A57AA" w:rsidRDefault="00F41528" w:rsidP="00355EDF">
                  <w:pPr>
                    <w:jc w:val="center"/>
                    <w:rPr>
                      <w:rFonts w:ascii="Arial" w:hAnsi="Arial" w:cs="Arial"/>
                    </w:rPr>
                  </w:pPr>
                  <w:r w:rsidRPr="008A57AA">
                    <w:rPr>
                      <w:rFonts w:ascii="Arial" w:hAnsi="Arial" w:cs="Arial"/>
                    </w:rPr>
                    <w:t>ДА</w:t>
                  </w:r>
                </w:p>
              </w:tc>
            </w:tr>
            <w:tr w:rsidR="00F41528" w:rsidRPr="008A57AA" w:rsidTr="00F41528">
              <w:tc>
                <w:tcPr>
                  <w:tcW w:w="4960" w:type="dxa"/>
                </w:tcPr>
                <w:p w:rsidR="00F41528" w:rsidRPr="008A57AA" w:rsidRDefault="00D51D58" w:rsidP="00F4152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pict>
                      <v:shape id="_x0000_s1200" type="#_x0000_t32" style="position:absolute;left:0;text-align:left;margin-left:121.8pt;margin-top:-.2pt;width:.05pt;height:22.75pt;z-index:251706368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  <w:p w:rsidR="00F41528" w:rsidRPr="008A57AA" w:rsidRDefault="00F41528" w:rsidP="00F4152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61" w:type="dxa"/>
                </w:tcPr>
                <w:p w:rsidR="00F41528" w:rsidRPr="008A57AA" w:rsidRDefault="00D51D58" w:rsidP="00355ED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pict>
                      <v:shape id="_x0000_s1201" type="#_x0000_t32" style="position:absolute;left:0;text-align:left;margin-left:120.4pt;margin-top:-.2pt;width:.05pt;height:22.75pt;z-index:251707392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</w:tr>
            <w:tr w:rsidR="00F41528" w:rsidRPr="008A57AA" w:rsidTr="00F41528">
              <w:tc>
                <w:tcPr>
                  <w:tcW w:w="4960" w:type="dxa"/>
                </w:tcPr>
                <w:p w:rsidR="00F41528" w:rsidRPr="008A57AA" w:rsidRDefault="00F41528" w:rsidP="00355ED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AA">
                    <w:rPr>
                      <w:rFonts w:ascii="Arial" w:hAnsi="Arial" w:cs="Arial"/>
                      <w:sz w:val="24"/>
                      <w:szCs w:val="24"/>
                    </w:rPr>
                    <w:t>Подготовка уведомления об отказе в выдаче разрешения на производство земляных работ</w:t>
                  </w:r>
                </w:p>
              </w:tc>
              <w:tc>
                <w:tcPr>
                  <w:tcW w:w="4961" w:type="dxa"/>
                </w:tcPr>
                <w:p w:rsidR="00F41528" w:rsidRPr="008A57AA" w:rsidRDefault="00754148" w:rsidP="00355ED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AA">
                    <w:rPr>
                      <w:rFonts w:ascii="Arial" w:hAnsi="Arial" w:cs="Arial"/>
                      <w:sz w:val="24"/>
                      <w:szCs w:val="24"/>
                    </w:rPr>
                    <w:t>Подготовка разрешения на производство земляных работ</w:t>
                  </w:r>
                </w:p>
              </w:tc>
            </w:tr>
            <w:tr w:rsidR="00F41528" w:rsidRPr="008A57AA" w:rsidTr="00F41528">
              <w:tc>
                <w:tcPr>
                  <w:tcW w:w="4960" w:type="dxa"/>
                </w:tcPr>
                <w:p w:rsidR="00F41528" w:rsidRPr="008A57AA" w:rsidRDefault="00D51D58" w:rsidP="00355ED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pict>
                      <v:shape id="_x0000_s1194" type="#_x0000_t32" style="position:absolute;left:0;text-align:left;margin-left:121.8pt;margin-top:1.55pt;width:0;height:9pt;z-index:251700224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  <w:tc>
                <w:tcPr>
                  <w:tcW w:w="4961" w:type="dxa"/>
                </w:tcPr>
                <w:p w:rsidR="00F41528" w:rsidRPr="008A57AA" w:rsidRDefault="00D51D58" w:rsidP="00355ED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pict>
                      <v:shape id="_x0000_s1198" type="#_x0000_t32" style="position:absolute;left:0;text-align:left;margin-left:124.15pt;margin-top:1.55pt;width:0;height:9pt;z-index:251704320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</w:tr>
            <w:tr w:rsidR="00F41528" w:rsidRPr="008A57AA" w:rsidTr="00F41528">
              <w:tc>
                <w:tcPr>
                  <w:tcW w:w="4960" w:type="dxa"/>
                </w:tcPr>
                <w:p w:rsidR="00F41528" w:rsidRPr="008A57AA" w:rsidRDefault="00F41528" w:rsidP="00355ED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AA">
                    <w:rPr>
                      <w:rFonts w:ascii="Arial" w:hAnsi="Arial" w:cs="Arial"/>
                      <w:sz w:val="24"/>
                      <w:szCs w:val="24"/>
                    </w:rPr>
                    <w:t>Направление Заявителю уведомления об отказе в выдаче разрешения на производство земляных работ</w:t>
                  </w:r>
                </w:p>
              </w:tc>
              <w:tc>
                <w:tcPr>
                  <w:tcW w:w="4961" w:type="dxa"/>
                </w:tcPr>
                <w:p w:rsidR="00F41528" w:rsidRPr="008A57AA" w:rsidRDefault="00754148" w:rsidP="00355ED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AA">
                    <w:rPr>
                      <w:rFonts w:ascii="Arial" w:hAnsi="Arial" w:cs="Arial"/>
                      <w:sz w:val="24"/>
                      <w:szCs w:val="24"/>
                    </w:rPr>
                    <w:t>Выдача Заявителю разрешения на производство земляных работ</w:t>
                  </w:r>
                </w:p>
              </w:tc>
            </w:tr>
            <w:tr w:rsidR="00F41528" w:rsidRPr="008A57AA" w:rsidTr="00F41528">
              <w:tc>
                <w:tcPr>
                  <w:tcW w:w="4960" w:type="dxa"/>
                </w:tcPr>
                <w:p w:rsidR="00F41528" w:rsidRPr="008A57AA" w:rsidRDefault="00F41528" w:rsidP="00F4152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F41528" w:rsidRPr="008A57AA" w:rsidRDefault="00F41528" w:rsidP="00355ED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41528" w:rsidRPr="008A57AA" w:rsidTr="00F41528">
              <w:tc>
                <w:tcPr>
                  <w:tcW w:w="4960" w:type="dxa"/>
                </w:tcPr>
                <w:p w:rsidR="00F41528" w:rsidRPr="008A57AA" w:rsidRDefault="00F41528" w:rsidP="00355ED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F41528" w:rsidRPr="008A57AA" w:rsidRDefault="00F41528" w:rsidP="00355ED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41528" w:rsidRPr="008A57AA" w:rsidTr="00F41528">
              <w:tc>
                <w:tcPr>
                  <w:tcW w:w="4960" w:type="dxa"/>
                </w:tcPr>
                <w:p w:rsidR="00F41528" w:rsidRPr="008A57AA" w:rsidRDefault="00F41528" w:rsidP="00355ED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F41528" w:rsidRPr="008A57AA" w:rsidRDefault="00F41528" w:rsidP="00355ED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41528" w:rsidRPr="008A57AA" w:rsidTr="00F41528">
              <w:tc>
                <w:tcPr>
                  <w:tcW w:w="4960" w:type="dxa"/>
                </w:tcPr>
                <w:p w:rsidR="00F41528" w:rsidRPr="008A57AA" w:rsidRDefault="00F41528" w:rsidP="00355ED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F41528" w:rsidRPr="008A57AA" w:rsidRDefault="00F41528" w:rsidP="00355ED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41528" w:rsidRPr="008A57AA" w:rsidTr="00F41528">
              <w:tc>
                <w:tcPr>
                  <w:tcW w:w="4960" w:type="dxa"/>
                </w:tcPr>
                <w:p w:rsidR="00F41528" w:rsidRPr="008A57AA" w:rsidRDefault="00F41528" w:rsidP="00355ED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F41528" w:rsidRPr="008A57AA" w:rsidRDefault="00F41528" w:rsidP="00355ED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41528" w:rsidRPr="008A57AA" w:rsidRDefault="00F41528" w:rsidP="00F41528">
            <w:pPr>
              <w:jc w:val="center"/>
              <w:rPr>
                <w:rFonts w:ascii="Arial" w:hAnsi="Arial" w:cs="Arial"/>
              </w:rPr>
            </w:pPr>
          </w:p>
          <w:p w:rsidR="00A50878" w:rsidRPr="008A57AA" w:rsidRDefault="00A50878" w:rsidP="00F41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878" w:rsidRPr="008A57AA" w:rsidTr="00A50878">
        <w:tc>
          <w:tcPr>
            <w:tcW w:w="5068" w:type="dxa"/>
          </w:tcPr>
          <w:p w:rsidR="00A50878" w:rsidRPr="008A57AA" w:rsidRDefault="00A50878" w:rsidP="00530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9" w:type="dxa"/>
          </w:tcPr>
          <w:p w:rsidR="00A50878" w:rsidRPr="008A57AA" w:rsidRDefault="00A50878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878" w:rsidRPr="008A57AA" w:rsidTr="00A50878">
        <w:tc>
          <w:tcPr>
            <w:tcW w:w="5068" w:type="dxa"/>
          </w:tcPr>
          <w:p w:rsidR="00A50878" w:rsidRPr="008A57AA" w:rsidRDefault="00A50878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9" w:type="dxa"/>
          </w:tcPr>
          <w:p w:rsidR="00A50878" w:rsidRPr="008A57AA" w:rsidRDefault="00A50878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878" w:rsidRPr="008A57AA" w:rsidTr="00A50878">
        <w:tc>
          <w:tcPr>
            <w:tcW w:w="5068" w:type="dxa"/>
          </w:tcPr>
          <w:p w:rsidR="00A50878" w:rsidRPr="008A57AA" w:rsidRDefault="00A50878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9" w:type="dxa"/>
          </w:tcPr>
          <w:p w:rsidR="00A50878" w:rsidRPr="008A57AA" w:rsidRDefault="00A50878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2B42" w:rsidRPr="008A57AA" w:rsidRDefault="004D2B42" w:rsidP="00E0557F">
      <w:pPr>
        <w:jc w:val="center"/>
        <w:rPr>
          <w:rFonts w:ascii="Arial" w:hAnsi="Arial" w:cs="Arial"/>
        </w:rPr>
      </w:pPr>
    </w:p>
    <w:p w:rsidR="004D2B42" w:rsidRPr="008A57AA" w:rsidRDefault="004D2B42" w:rsidP="004D2B42">
      <w:pPr>
        <w:rPr>
          <w:rFonts w:ascii="Arial" w:hAnsi="Arial" w:cs="Arial"/>
        </w:rPr>
      </w:pPr>
    </w:p>
    <w:p w:rsidR="004D2B42" w:rsidRPr="008A57AA" w:rsidRDefault="004D2B42" w:rsidP="004D2B4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8A57AA" w:rsidRDefault="004D2B42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8A57AA" w:rsidRDefault="004D2B42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8A57AA" w:rsidRDefault="004D2B42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8A57AA" w:rsidRDefault="004D2B42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C2024" w:rsidRPr="008A57AA" w:rsidRDefault="00EC2024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C2024" w:rsidRPr="008A57AA" w:rsidRDefault="00EC2024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C2024" w:rsidRPr="008A57AA" w:rsidRDefault="00EC2024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C2024" w:rsidRPr="008A57AA" w:rsidRDefault="00EC2024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82DFC" w:rsidRPr="008A57AA" w:rsidRDefault="00A82DFC" w:rsidP="00EC2024">
      <w:pPr>
        <w:jc w:val="right"/>
        <w:rPr>
          <w:rFonts w:ascii="Arial" w:hAnsi="Arial" w:cs="Arial"/>
        </w:rPr>
        <w:sectPr w:rsidR="00A82DFC" w:rsidRPr="008A57AA" w:rsidSect="003C3D5D">
          <w:type w:val="continuous"/>
          <w:pgSz w:w="11906" w:h="16838"/>
          <w:pgMar w:top="1134" w:right="851" w:bottom="1247" w:left="1134" w:header="709" w:footer="709" w:gutter="0"/>
          <w:cols w:space="708"/>
          <w:docGrid w:linePitch="360"/>
        </w:sectPr>
      </w:pPr>
    </w:p>
    <w:p w:rsidR="008A57AA" w:rsidRPr="008A57AA" w:rsidRDefault="00B63FC0" w:rsidP="008A57AA">
      <w:pPr>
        <w:ind w:left="4680"/>
        <w:jc w:val="right"/>
        <w:rPr>
          <w:rFonts w:ascii="Arial" w:hAnsi="Arial" w:cs="Arial"/>
          <w:b/>
          <w:bCs/>
          <w:sz w:val="22"/>
          <w:szCs w:val="22"/>
        </w:rPr>
      </w:pPr>
      <w:r w:rsidRPr="008A57AA">
        <w:rPr>
          <w:rFonts w:ascii="Arial" w:hAnsi="Arial" w:cs="Arial"/>
          <w:color w:val="000000" w:themeColor="text1"/>
        </w:rPr>
        <w:lastRenderedPageBreak/>
        <w:t xml:space="preserve">                                                                                               </w:t>
      </w:r>
      <w:bookmarkStart w:id="4" w:name="приложение4"/>
      <w:r w:rsidR="008A57AA" w:rsidRPr="008A57AA">
        <w:rPr>
          <w:rFonts w:ascii="Arial" w:hAnsi="Arial" w:cs="Arial"/>
          <w:b/>
          <w:bCs/>
          <w:sz w:val="22"/>
          <w:szCs w:val="22"/>
        </w:rPr>
        <w:t>Приложение №  4</w:t>
      </w:r>
    </w:p>
    <w:bookmarkEnd w:id="4"/>
    <w:p w:rsidR="008A57AA" w:rsidRPr="008A57AA" w:rsidRDefault="008A57AA" w:rsidP="008A57AA">
      <w:pPr>
        <w:ind w:left="4680"/>
        <w:jc w:val="right"/>
        <w:rPr>
          <w:rFonts w:ascii="Arial" w:hAnsi="Arial" w:cs="Arial"/>
          <w:b/>
          <w:bCs/>
          <w:sz w:val="22"/>
          <w:szCs w:val="22"/>
        </w:rPr>
      </w:pPr>
      <w:r w:rsidRPr="008A57AA">
        <w:rPr>
          <w:rFonts w:ascii="Arial" w:hAnsi="Arial" w:cs="Arial"/>
          <w:b/>
          <w:bCs/>
          <w:sz w:val="22"/>
          <w:szCs w:val="22"/>
        </w:rPr>
        <w:t xml:space="preserve">к административному регламенту </w:t>
      </w:r>
    </w:p>
    <w:p w:rsidR="003774EC" w:rsidRPr="008A57AA" w:rsidRDefault="003774EC" w:rsidP="008A57AA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8A57AA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8A57AA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8A57AA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8A57AA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C54AC" w:rsidRPr="008A57AA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vertAnchor="text" w:horzAnchor="page" w:tblpX="6626" w:tblpY="-1131"/>
        <w:tblW w:w="0" w:type="auto"/>
        <w:tblLook w:val="01E0"/>
      </w:tblPr>
      <w:tblGrid>
        <w:gridCol w:w="5169"/>
      </w:tblGrid>
      <w:tr w:rsidR="004334CA" w:rsidRPr="008A57AA" w:rsidTr="004334CA">
        <w:tc>
          <w:tcPr>
            <w:tcW w:w="5169" w:type="dxa"/>
            <w:shd w:val="clear" w:color="auto" w:fill="auto"/>
          </w:tcPr>
          <w:p w:rsidR="004334CA" w:rsidRPr="008A57AA" w:rsidRDefault="004334CA" w:rsidP="004334CA">
            <w:pPr>
              <w:pStyle w:val="ConsPlusNormal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C30D27" w:rsidRPr="008A57AA" w:rsidRDefault="00C30D27" w:rsidP="00790624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A57AA">
        <w:rPr>
          <w:rFonts w:ascii="Arial" w:hAnsi="Arial" w:cs="Arial"/>
          <w:b/>
          <w:sz w:val="24"/>
          <w:szCs w:val="24"/>
        </w:rPr>
        <w:t>ПРИМЕРНАЯ ФОРМА ЖАЛОБЫ</w:t>
      </w:r>
    </w:p>
    <w:p w:rsidR="00C30D27" w:rsidRPr="008A57AA" w:rsidRDefault="00C30D27" w:rsidP="00C30D27">
      <w:pPr>
        <w:pStyle w:val="ConsPlusNormal"/>
        <w:ind w:firstLine="450"/>
        <w:jc w:val="center"/>
        <w:rPr>
          <w:rFonts w:ascii="Arial" w:hAnsi="Arial" w:cs="Arial"/>
          <w:b/>
          <w:sz w:val="24"/>
          <w:szCs w:val="24"/>
        </w:rPr>
      </w:pPr>
      <w:r w:rsidRPr="008A57AA">
        <w:rPr>
          <w:rFonts w:ascii="Arial" w:hAnsi="Arial" w:cs="Arial"/>
          <w:b/>
          <w:sz w:val="24"/>
          <w:szCs w:val="24"/>
        </w:rPr>
        <w:t>ЗАЯВИТЕЛЯ В ОРГАН, ПРЕДОСТАВЛЯЮЩИЙ МУНИЦИПАЛЬНУЮ УСЛУГУ, ЛИБО В ВЫШЕСТОЯЩИЙ ОРГАН (ПРИ ЕГО НАЛИЧИИ)</w:t>
      </w:r>
    </w:p>
    <w:p w:rsidR="00C30D27" w:rsidRPr="008A57AA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C30D27" w:rsidRPr="008A57AA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>__________________________________________________</w:t>
      </w:r>
      <w:r w:rsidR="003774EC" w:rsidRPr="008A57AA">
        <w:rPr>
          <w:rFonts w:ascii="Arial" w:hAnsi="Arial" w:cs="Arial"/>
          <w:sz w:val="24"/>
          <w:szCs w:val="24"/>
        </w:rPr>
        <w:t>_______________________</w:t>
      </w:r>
    </w:p>
    <w:p w:rsidR="00C30D27" w:rsidRPr="008A57AA" w:rsidRDefault="00C30D27" w:rsidP="003774EC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proofErr w:type="gramStart"/>
      <w:r w:rsidRPr="008A57AA">
        <w:rPr>
          <w:rFonts w:ascii="Arial" w:hAnsi="Arial" w:cs="Arial"/>
          <w:sz w:val="24"/>
          <w:szCs w:val="24"/>
        </w:rPr>
        <w:t>(наименование органа, в который подается жалоба, либо фамилия, имя</w:t>
      </w:r>
      <w:r w:rsidR="003774EC" w:rsidRPr="008A57AA">
        <w:rPr>
          <w:rFonts w:ascii="Arial" w:hAnsi="Arial" w:cs="Arial"/>
          <w:sz w:val="24"/>
          <w:szCs w:val="24"/>
        </w:rPr>
        <w:t>,</w:t>
      </w:r>
      <w:r w:rsidR="004334CA" w:rsidRPr="008A57AA">
        <w:rPr>
          <w:rFonts w:ascii="Arial" w:hAnsi="Arial" w:cs="Arial"/>
          <w:sz w:val="24"/>
          <w:szCs w:val="24"/>
        </w:rPr>
        <w:t xml:space="preserve"> </w:t>
      </w:r>
      <w:r w:rsidRPr="008A57AA">
        <w:rPr>
          <w:rFonts w:ascii="Arial" w:hAnsi="Arial" w:cs="Arial"/>
          <w:sz w:val="24"/>
          <w:szCs w:val="24"/>
        </w:rPr>
        <w:t>отчество соответствующего должностного лица,</w:t>
      </w:r>
      <w:proofErr w:type="gramEnd"/>
    </w:p>
    <w:p w:rsidR="00C30D27" w:rsidRPr="008A57AA" w:rsidRDefault="00C30D27" w:rsidP="00C30D2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>___________________________________________________</w:t>
      </w:r>
      <w:r w:rsidR="003774EC" w:rsidRPr="008A57AA">
        <w:rPr>
          <w:rFonts w:ascii="Arial" w:hAnsi="Arial" w:cs="Arial"/>
          <w:sz w:val="24"/>
          <w:szCs w:val="24"/>
        </w:rPr>
        <w:t>______________________</w:t>
      </w:r>
    </w:p>
    <w:p w:rsidR="00C30D27" w:rsidRPr="008A57AA" w:rsidRDefault="00C30D27" w:rsidP="00C30D2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C30D27" w:rsidRPr="008A57AA" w:rsidRDefault="00C30D27" w:rsidP="00C30D2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>__________________________________________________</w:t>
      </w:r>
      <w:r w:rsidR="003774EC" w:rsidRPr="008A57AA">
        <w:rPr>
          <w:rFonts w:ascii="Arial" w:hAnsi="Arial" w:cs="Arial"/>
          <w:sz w:val="24"/>
          <w:szCs w:val="24"/>
        </w:rPr>
        <w:t>_______________________</w:t>
      </w:r>
    </w:p>
    <w:p w:rsidR="00C30D27" w:rsidRPr="008A57AA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>фамилия, имя, отчество лица, подающего обращение, почтовый или электронный адрес)</w:t>
      </w:r>
    </w:p>
    <w:p w:rsidR="00C30D27" w:rsidRPr="008A57AA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C30D27" w:rsidRPr="008A57AA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 xml:space="preserve"> "___" ___________ 20__ года я обратился (</w:t>
      </w:r>
      <w:proofErr w:type="spellStart"/>
      <w:r w:rsidRPr="008A57AA">
        <w:rPr>
          <w:rFonts w:ascii="Arial" w:hAnsi="Arial" w:cs="Arial"/>
          <w:sz w:val="24"/>
          <w:szCs w:val="24"/>
        </w:rPr>
        <w:t>лась</w:t>
      </w:r>
      <w:proofErr w:type="spellEnd"/>
      <w:r w:rsidRPr="008A57AA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8A57AA">
        <w:rPr>
          <w:rFonts w:ascii="Arial" w:hAnsi="Arial" w:cs="Arial"/>
          <w:sz w:val="24"/>
          <w:szCs w:val="24"/>
        </w:rPr>
        <w:t>в</w:t>
      </w:r>
      <w:proofErr w:type="gramEnd"/>
      <w:r w:rsidRPr="008A57AA">
        <w:rPr>
          <w:rFonts w:ascii="Arial" w:hAnsi="Arial" w:cs="Arial"/>
          <w:sz w:val="24"/>
          <w:szCs w:val="24"/>
        </w:rPr>
        <w:t xml:space="preserve"> _______________________________________</w:t>
      </w:r>
      <w:r w:rsidR="003774EC" w:rsidRPr="008A57AA">
        <w:rPr>
          <w:rFonts w:ascii="Arial" w:hAnsi="Arial" w:cs="Arial"/>
          <w:sz w:val="24"/>
          <w:szCs w:val="24"/>
        </w:rPr>
        <w:t>__________________________________</w:t>
      </w:r>
    </w:p>
    <w:p w:rsidR="00C30D27" w:rsidRPr="008A57AA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>_________________________________________________</w:t>
      </w:r>
      <w:r w:rsidR="003774EC" w:rsidRPr="008A57AA">
        <w:rPr>
          <w:rFonts w:ascii="Arial" w:hAnsi="Arial" w:cs="Arial"/>
          <w:sz w:val="24"/>
          <w:szCs w:val="24"/>
        </w:rPr>
        <w:t>_______________________</w:t>
      </w:r>
      <w:r w:rsidRPr="008A57AA">
        <w:rPr>
          <w:rFonts w:ascii="Arial" w:hAnsi="Arial" w:cs="Arial"/>
          <w:sz w:val="24"/>
          <w:szCs w:val="24"/>
        </w:rPr>
        <w:t>_</w:t>
      </w:r>
    </w:p>
    <w:p w:rsidR="00C30D27" w:rsidRPr="008A57AA" w:rsidRDefault="00C30D27" w:rsidP="00C30D27">
      <w:pPr>
        <w:pStyle w:val="ConsPlusNormal"/>
        <w:ind w:firstLine="450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 xml:space="preserve">             (наименование органа, предоставляющего Муниципальную услугу)</w:t>
      </w:r>
    </w:p>
    <w:p w:rsidR="00C30D27" w:rsidRPr="008A57AA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 xml:space="preserve"> (излагается суть нарушенных прав и законных интересов, противоправного решения, действия (бездействия) с указанием должности, фамилии, имени, отчества лица, действия которого нарушают права и законные интересы заявителя)</w:t>
      </w:r>
    </w:p>
    <w:p w:rsidR="00C30D27" w:rsidRPr="008A57AA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>__________________________________________________</w:t>
      </w:r>
      <w:r w:rsidR="003774EC" w:rsidRPr="008A57AA">
        <w:rPr>
          <w:rFonts w:ascii="Arial" w:hAnsi="Arial" w:cs="Arial"/>
          <w:sz w:val="24"/>
          <w:szCs w:val="24"/>
        </w:rPr>
        <w:t>_______________________</w:t>
      </w:r>
    </w:p>
    <w:p w:rsidR="00C30D27" w:rsidRPr="008A57AA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 xml:space="preserve">   </w:t>
      </w:r>
    </w:p>
    <w:p w:rsidR="00C30D27" w:rsidRPr="008A57AA" w:rsidRDefault="00C30D27" w:rsidP="00C30D27">
      <w:pPr>
        <w:pStyle w:val="ConsPlusNormal"/>
        <w:ind w:firstLine="450"/>
        <w:jc w:val="both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 xml:space="preserve">    Прошу __________________________________________________________________</w:t>
      </w:r>
      <w:r w:rsidR="003774EC" w:rsidRPr="008A57AA">
        <w:rPr>
          <w:rFonts w:ascii="Arial" w:hAnsi="Arial" w:cs="Arial"/>
          <w:sz w:val="24"/>
          <w:szCs w:val="24"/>
        </w:rPr>
        <w:t>_______</w:t>
      </w:r>
    </w:p>
    <w:p w:rsidR="00C30D27" w:rsidRPr="008A57AA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>(изложить содержание требований)</w:t>
      </w:r>
    </w:p>
    <w:p w:rsidR="00C30D27" w:rsidRPr="008A57AA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>__________________________________________________</w:t>
      </w:r>
      <w:r w:rsidR="003774EC" w:rsidRPr="008A57AA">
        <w:rPr>
          <w:rFonts w:ascii="Arial" w:hAnsi="Arial" w:cs="Arial"/>
          <w:sz w:val="24"/>
          <w:szCs w:val="24"/>
        </w:rPr>
        <w:t>_______________________</w:t>
      </w:r>
    </w:p>
    <w:p w:rsidR="00C30D27" w:rsidRPr="008A57AA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C30D27" w:rsidRPr="008A57AA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8A57AA">
        <w:rPr>
          <w:rFonts w:ascii="Arial" w:hAnsi="Arial" w:cs="Arial"/>
          <w:sz w:val="24"/>
          <w:szCs w:val="24"/>
        </w:rPr>
        <w:t xml:space="preserve">Дата _____________                                                          Подпись заявителя </w:t>
      </w:r>
    </w:p>
    <w:p w:rsidR="00C30D27" w:rsidRPr="008A57AA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3774EC" w:rsidRPr="008A57AA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Pr="008A57AA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Pr="008A57AA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Pr="008A57AA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Pr="008A57AA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Pr="008A57AA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Pr="008A57AA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Pr="008A57AA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Pr="008A57AA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Pr="008A57AA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A412AC" w:rsidRPr="008A57AA" w:rsidRDefault="00A412A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A412AC" w:rsidRPr="008A57AA" w:rsidRDefault="00A412A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A412AC" w:rsidRDefault="00A412A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F006A" w:rsidRPr="008A57AA" w:rsidRDefault="003F006A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8A57AA" w:rsidRPr="008A57AA" w:rsidRDefault="008A57AA" w:rsidP="008A57AA">
      <w:pPr>
        <w:ind w:left="4680"/>
        <w:jc w:val="right"/>
        <w:rPr>
          <w:rFonts w:ascii="Arial" w:hAnsi="Arial" w:cs="Arial"/>
          <w:b/>
          <w:bCs/>
          <w:sz w:val="22"/>
          <w:szCs w:val="22"/>
        </w:rPr>
      </w:pPr>
      <w:bookmarkStart w:id="5" w:name="приложение5"/>
      <w:r w:rsidRPr="008A57AA">
        <w:rPr>
          <w:rFonts w:ascii="Arial" w:hAnsi="Arial" w:cs="Arial"/>
          <w:b/>
          <w:bCs/>
          <w:sz w:val="22"/>
          <w:szCs w:val="22"/>
        </w:rPr>
        <w:lastRenderedPageBreak/>
        <w:t>Приложение №  5</w:t>
      </w:r>
    </w:p>
    <w:bookmarkEnd w:id="5"/>
    <w:p w:rsidR="008A57AA" w:rsidRPr="008A57AA" w:rsidRDefault="008A57AA" w:rsidP="008A57AA">
      <w:pPr>
        <w:ind w:left="4680"/>
        <w:jc w:val="right"/>
        <w:rPr>
          <w:rFonts w:ascii="Arial" w:hAnsi="Arial" w:cs="Arial"/>
          <w:b/>
          <w:bCs/>
          <w:sz w:val="22"/>
          <w:szCs w:val="22"/>
        </w:rPr>
      </w:pPr>
      <w:r w:rsidRPr="008A57AA">
        <w:rPr>
          <w:rFonts w:ascii="Arial" w:hAnsi="Arial" w:cs="Arial"/>
          <w:b/>
          <w:bCs/>
          <w:sz w:val="22"/>
          <w:szCs w:val="22"/>
        </w:rPr>
        <w:t>к административному регламенту</w:t>
      </w:r>
    </w:p>
    <w:p w:rsidR="008A57AA" w:rsidRPr="008A57AA" w:rsidRDefault="008A57AA" w:rsidP="008A57AA">
      <w:pPr>
        <w:ind w:left="4680"/>
        <w:jc w:val="right"/>
        <w:rPr>
          <w:rFonts w:ascii="Arial" w:hAnsi="Arial" w:cs="Arial"/>
          <w:b/>
          <w:bCs/>
          <w:sz w:val="22"/>
          <w:szCs w:val="22"/>
        </w:rPr>
      </w:pPr>
      <w:r w:rsidRPr="008A57A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A57AA" w:rsidRPr="008A57AA" w:rsidRDefault="008A57AA" w:rsidP="008A57AA">
      <w:pPr>
        <w:jc w:val="right"/>
        <w:rPr>
          <w:b/>
        </w:rPr>
      </w:pPr>
    </w:p>
    <w:p w:rsidR="008A57AA" w:rsidRPr="008A57AA" w:rsidRDefault="008A57AA" w:rsidP="008A57AA">
      <w:pPr>
        <w:jc w:val="center"/>
        <w:rPr>
          <w:b/>
        </w:rPr>
      </w:pPr>
      <w:r w:rsidRPr="008A57AA">
        <w:rPr>
          <w:b/>
        </w:rPr>
        <w:t>ОТДЕЛ МУНИЦИПАЛЬНОГО ИМУЩЕСТВА</w:t>
      </w:r>
    </w:p>
    <w:p w:rsidR="008A57AA" w:rsidRPr="008A57AA" w:rsidRDefault="008A57AA" w:rsidP="008A57AA">
      <w:pPr>
        <w:jc w:val="center"/>
        <w:rPr>
          <w:b/>
        </w:rPr>
      </w:pPr>
      <w:r w:rsidRPr="008A57AA">
        <w:rPr>
          <w:b/>
        </w:rPr>
        <w:t xml:space="preserve">АДМИНИСТРАЦИИ МУНИЦИПАЛЬНОГО ОБРАЗОВАНИЯ </w:t>
      </w:r>
    </w:p>
    <w:p w:rsidR="008A57AA" w:rsidRPr="008A57AA" w:rsidRDefault="008A57AA" w:rsidP="008A57AA">
      <w:pPr>
        <w:jc w:val="center"/>
        <w:rPr>
          <w:b/>
        </w:rPr>
      </w:pPr>
      <w:r w:rsidRPr="008A57AA">
        <w:rPr>
          <w:b/>
        </w:rPr>
        <w:t xml:space="preserve">ГОРОДСКОЕ ПОСЕЛЕНИЕ ПЕЧЕНГА </w:t>
      </w:r>
    </w:p>
    <w:p w:rsidR="008A57AA" w:rsidRPr="008A57AA" w:rsidRDefault="008A57AA" w:rsidP="008A57AA">
      <w:pPr>
        <w:jc w:val="center"/>
        <w:rPr>
          <w:b/>
        </w:rPr>
      </w:pPr>
      <w:r w:rsidRPr="008A57AA">
        <w:rPr>
          <w:b/>
        </w:rPr>
        <w:t>ПЕЧЕНГСКОГО РАЙОНА МУРМАНСКОЙ ОБЛАСТИ</w:t>
      </w:r>
    </w:p>
    <w:p w:rsidR="008A57AA" w:rsidRPr="008A57AA" w:rsidRDefault="008A57AA" w:rsidP="008A57AA">
      <w:pPr>
        <w:jc w:val="center"/>
        <w:rPr>
          <w:b/>
        </w:rPr>
      </w:pPr>
    </w:p>
    <w:p w:rsidR="008A57AA" w:rsidRPr="008A57AA" w:rsidRDefault="008A57AA" w:rsidP="008A57AA">
      <w:pPr>
        <w:jc w:val="center"/>
        <w:rPr>
          <w:b/>
        </w:rPr>
      </w:pPr>
      <w:r w:rsidRPr="008A57AA">
        <w:rPr>
          <w:b/>
        </w:rPr>
        <w:t>РАЗРЕШЕНИЕ (ОРДЕР) №___</w:t>
      </w:r>
    </w:p>
    <w:p w:rsidR="008A57AA" w:rsidRPr="008A57AA" w:rsidRDefault="008A57AA" w:rsidP="008A57AA">
      <w:pPr>
        <w:jc w:val="center"/>
        <w:rPr>
          <w:b/>
        </w:rPr>
      </w:pPr>
      <w:r w:rsidRPr="008A57AA">
        <w:rPr>
          <w:b/>
        </w:rPr>
        <w:t>НА ПРОВЕДЕНИЕ ЗЕМЛЯНЫХ РАБОТ</w:t>
      </w:r>
    </w:p>
    <w:p w:rsidR="008A57AA" w:rsidRPr="008A57AA" w:rsidRDefault="008A57AA" w:rsidP="008A57AA">
      <w:pPr>
        <w:jc w:val="both"/>
        <w:rPr>
          <w:b/>
        </w:rPr>
      </w:pPr>
      <w:r w:rsidRPr="008A57AA">
        <w:rPr>
          <w:b/>
        </w:rPr>
        <w:t>п. Печенга                                                                                               «___»__________20_____г.</w:t>
      </w:r>
    </w:p>
    <w:p w:rsidR="008A57AA" w:rsidRPr="008A57AA" w:rsidRDefault="008A57AA" w:rsidP="008A57AA">
      <w:pPr>
        <w:jc w:val="both"/>
      </w:pPr>
    </w:p>
    <w:p w:rsidR="008A57AA" w:rsidRPr="008A57AA" w:rsidRDefault="008A57AA" w:rsidP="008A57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A57AA">
        <w:rPr>
          <w:rFonts w:ascii="Times New Roman" w:hAnsi="Times New Roman" w:cs="Times New Roman"/>
          <w:sz w:val="22"/>
          <w:szCs w:val="22"/>
        </w:rPr>
        <w:t>Настоящее  разрешение  (ордер)  на  право  производства  земляных работ выдано___________________________________________________________________________</w:t>
      </w:r>
    </w:p>
    <w:p w:rsidR="008A57AA" w:rsidRPr="008A57AA" w:rsidRDefault="008A57AA" w:rsidP="008A57AA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8A57AA">
        <w:rPr>
          <w:rFonts w:ascii="Times New Roman" w:hAnsi="Times New Roman" w:cs="Times New Roman"/>
          <w:sz w:val="22"/>
          <w:szCs w:val="22"/>
        </w:rPr>
        <w:t xml:space="preserve">                </w:t>
      </w:r>
      <w:proofErr w:type="gramStart"/>
      <w:r w:rsidRPr="008A57AA">
        <w:rPr>
          <w:rFonts w:ascii="Times New Roman" w:hAnsi="Times New Roman" w:cs="Times New Roman"/>
          <w:sz w:val="16"/>
          <w:szCs w:val="16"/>
        </w:rPr>
        <w:t>(полное наименование юридического лица, ИНН, ОГРН, юридический адрес,</w:t>
      </w:r>
      <w:proofErr w:type="gramEnd"/>
    </w:p>
    <w:p w:rsidR="008A57AA" w:rsidRPr="008A57AA" w:rsidRDefault="008A57AA" w:rsidP="008A57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A57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8A57AA" w:rsidRPr="008A57AA" w:rsidRDefault="008A57AA" w:rsidP="008A57AA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A57AA">
        <w:rPr>
          <w:rFonts w:ascii="Times New Roman" w:hAnsi="Times New Roman" w:cs="Times New Roman"/>
          <w:sz w:val="16"/>
          <w:szCs w:val="16"/>
        </w:rPr>
        <w:t>фамилия, имя, отчество индивидуального предпринимателя, физического лица)</w:t>
      </w:r>
    </w:p>
    <w:p w:rsidR="008A57AA" w:rsidRPr="008A57AA" w:rsidRDefault="008A57AA" w:rsidP="008A57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A57AA">
        <w:rPr>
          <w:rFonts w:ascii="Times New Roman" w:hAnsi="Times New Roman" w:cs="Times New Roman"/>
          <w:sz w:val="22"/>
          <w:szCs w:val="22"/>
        </w:rPr>
        <w:t>Настоящим   разрешением  (ордером)  разрешается  производство  земляных работ:</w:t>
      </w:r>
    </w:p>
    <w:p w:rsidR="008A57AA" w:rsidRPr="008A57AA" w:rsidRDefault="008A57AA" w:rsidP="008A57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A57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8A57AA" w:rsidRPr="008A57AA" w:rsidRDefault="008A57AA" w:rsidP="008A57A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A57AA">
        <w:rPr>
          <w:rFonts w:ascii="Times New Roman" w:hAnsi="Times New Roman" w:cs="Times New Roman"/>
          <w:sz w:val="16"/>
          <w:szCs w:val="16"/>
        </w:rPr>
        <w:t>(указывается вид работ с указанием причины их производства, подземных коммуникаций)</w:t>
      </w:r>
    </w:p>
    <w:p w:rsidR="008A57AA" w:rsidRPr="008A57AA" w:rsidRDefault="008A57AA" w:rsidP="008A57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A57AA">
        <w:rPr>
          <w:rFonts w:ascii="Times New Roman" w:hAnsi="Times New Roman" w:cs="Times New Roman"/>
          <w:sz w:val="22"/>
          <w:szCs w:val="22"/>
        </w:rPr>
        <w:t>Место  производства  земляных работ с указанием точных границ, площади, объемных,    количественных    и    качественных    характеристик   объекта благоустройства:______________________________________________________________________</w:t>
      </w:r>
    </w:p>
    <w:p w:rsidR="008A57AA" w:rsidRPr="008A57AA" w:rsidRDefault="008A57AA" w:rsidP="008A57AA">
      <w:pPr>
        <w:pStyle w:val="ConsPlusNonformat"/>
        <w:widowControl/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8A57AA" w:rsidRPr="008A57AA" w:rsidRDefault="008A57AA" w:rsidP="008A57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A57AA" w:rsidRPr="008A57AA" w:rsidRDefault="008A57AA" w:rsidP="008A57AA">
      <w:pPr>
        <w:jc w:val="both"/>
        <w:rPr>
          <w:b/>
        </w:rPr>
      </w:pPr>
      <w:r w:rsidRPr="008A57AA">
        <w:rPr>
          <w:b/>
        </w:rPr>
        <w:t>Работы производить с выполнением следующих условий:</w:t>
      </w:r>
    </w:p>
    <w:p w:rsidR="008A57AA" w:rsidRPr="008A57AA" w:rsidRDefault="008A57AA" w:rsidP="008A57AA">
      <w:pPr>
        <w:jc w:val="both"/>
      </w:pPr>
      <w:r w:rsidRPr="008A57AA">
        <w:t>1. Соблюдать правила техники безопасности во избежание обвалов траншей и котлованов, выполнять требования режима предприятий, по территории которых проходят транзитные инженерные коммуникации.</w:t>
      </w:r>
    </w:p>
    <w:p w:rsidR="008A57AA" w:rsidRPr="008A57AA" w:rsidRDefault="008A57AA" w:rsidP="008A57AA">
      <w:pPr>
        <w:jc w:val="both"/>
      </w:pPr>
      <w:r w:rsidRPr="008A57AA">
        <w:t>2. Строго выполнять сроки выполнения работ.</w:t>
      </w:r>
    </w:p>
    <w:p w:rsidR="008A57AA" w:rsidRPr="008A57AA" w:rsidRDefault="008A57AA" w:rsidP="008A57AA">
      <w:pPr>
        <w:jc w:val="both"/>
      </w:pPr>
      <w:r w:rsidRPr="008A57AA">
        <w:t>3. Разрешается занятие площади (участка) под раскопку и складирование материалов в границах (кв. м)________________________________________________________________</w:t>
      </w:r>
    </w:p>
    <w:p w:rsidR="008A57AA" w:rsidRPr="008A57AA" w:rsidRDefault="008A57AA" w:rsidP="008A57AA">
      <w:pPr>
        <w:jc w:val="both"/>
      </w:pPr>
      <w:r w:rsidRPr="008A57AA">
        <w:t xml:space="preserve">4. В процессе земляных работ принять меры во избежание </w:t>
      </w:r>
      <w:proofErr w:type="spellStart"/>
      <w:r w:rsidRPr="008A57AA">
        <w:t>травмирования</w:t>
      </w:r>
      <w:proofErr w:type="spellEnd"/>
      <w:r w:rsidRPr="008A57AA">
        <w:t xml:space="preserve"> пешеходов, а именно:</w:t>
      </w:r>
    </w:p>
    <w:p w:rsidR="008A57AA" w:rsidRPr="008A57AA" w:rsidRDefault="008A57AA" w:rsidP="008A57AA">
      <w:pPr>
        <w:jc w:val="both"/>
      </w:pPr>
      <w:r w:rsidRPr="008A57AA">
        <w:t>- для заезда на место проведения земляных работ автотранспорта и спецтехники временные ограждения снимаются и устанавливаются после заезда и выезда;</w:t>
      </w:r>
    </w:p>
    <w:p w:rsidR="008A57AA" w:rsidRPr="008A57AA" w:rsidRDefault="008A57AA" w:rsidP="008A57AA">
      <w:pPr>
        <w:jc w:val="both"/>
      </w:pPr>
      <w:r w:rsidRPr="008A57AA">
        <w:t>- по периметру земляных работ (установить сигнальные ограждения, при необходимости пешеходные мостики или трапы с поручнями в местах перехода), предупреждающие средства безопасности (дорожные знаки, красные фонари и тому подобное);</w:t>
      </w:r>
    </w:p>
    <w:p w:rsidR="008A57AA" w:rsidRPr="008A57AA" w:rsidRDefault="008A57AA" w:rsidP="008A57AA">
      <w:pPr>
        <w:jc w:val="both"/>
      </w:pPr>
      <w:r w:rsidRPr="008A57AA">
        <w:t>- в темное время суток обеспечить освещение по периметру участка проведения работ и временных знаков.</w:t>
      </w:r>
    </w:p>
    <w:p w:rsidR="008A57AA" w:rsidRPr="008A57AA" w:rsidRDefault="008A57AA" w:rsidP="008A57AA">
      <w:pPr>
        <w:jc w:val="both"/>
      </w:pPr>
      <w:r w:rsidRPr="008A57AA">
        <w:t>5. После выполнения ремонтных и прочих работ в «Зоне особого режима использования коммуникаций» привести земельные участки (сооружения, зеленые насаждения, благоустройство и пр.) в первоначальное состояние.</w:t>
      </w:r>
    </w:p>
    <w:p w:rsidR="008A57AA" w:rsidRPr="008A57AA" w:rsidRDefault="008A57AA" w:rsidP="008A57AA">
      <w:pPr>
        <w:jc w:val="both"/>
      </w:pPr>
      <w:r w:rsidRPr="008A57AA">
        <w:t>6. По окончании работ восстановить покрытие земляного полотна, тротуара, проезжей части_________________________________________________________________________</w:t>
      </w:r>
    </w:p>
    <w:p w:rsidR="008A57AA" w:rsidRPr="008A57AA" w:rsidRDefault="008A57AA" w:rsidP="008A57AA">
      <w:pPr>
        <w:jc w:val="both"/>
      </w:pPr>
      <w:r w:rsidRPr="008A57AA">
        <w:t>в течение______________________________________________________________________</w:t>
      </w:r>
    </w:p>
    <w:p w:rsidR="008A57AA" w:rsidRPr="008A57AA" w:rsidRDefault="008A57AA" w:rsidP="008A57AA">
      <w:pPr>
        <w:jc w:val="both"/>
      </w:pPr>
      <w:r w:rsidRPr="008A57AA">
        <w:t xml:space="preserve">7. Выполненные работы сдать представителю </w:t>
      </w:r>
      <w:proofErr w:type="spellStart"/>
      <w:r w:rsidRPr="008A57AA">
        <w:t>______________________________________по</w:t>
      </w:r>
      <w:proofErr w:type="spellEnd"/>
      <w:r w:rsidRPr="008A57AA">
        <w:t xml:space="preserve"> Акту.</w:t>
      </w:r>
    </w:p>
    <w:p w:rsidR="008A57AA" w:rsidRPr="008A57AA" w:rsidRDefault="008A57AA" w:rsidP="008A57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A57AA" w:rsidRPr="008A57AA" w:rsidRDefault="008A57AA" w:rsidP="008A57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A57AA">
        <w:rPr>
          <w:rFonts w:ascii="Times New Roman" w:hAnsi="Times New Roman" w:cs="Times New Roman"/>
          <w:sz w:val="22"/>
          <w:szCs w:val="22"/>
        </w:rPr>
        <w:t>Способ производства земляных работ: ________________________________________________</w:t>
      </w:r>
    </w:p>
    <w:p w:rsidR="008A57AA" w:rsidRPr="008A57AA" w:rsidRDefault="008A57AA" w:rsidP="008A57AA">
      <w:pPr>
        <w:pStyle w:val="ConsPlusNonformat"/>
        <w:widowControl/>
        <w:pBdr>
          <w:bottom w:val="single" w:sz="4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8A57AA" w:rsidRPr="008A57AA" w:rsidRDefault="008A57AA" w:rsidP="008A57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A57AA">
        <w:rPr>
          <w:rFonts w:ascii="Times New Roman" w:hAnsi="Times New Roman" w:cs="Times New Roman"/>
          <w:sz w:val="22"/>
          <w:szCs w:val="22"/>
        </w:rPr>
        <w:t xml:space="preserve">    </w:t>
      </w:r>
      <w:r w:rsidRPr="008A57AA">
        <w:rPr>
          <w:rFonts w:ascii="Times New Roman" w:hAnsi="Times New Roman" w:cs="Times New Roman"/>
          <w:sz w:val="22"/>
          <w:szCs w:val="22"/>
        </w:rPr>
        <w:tab/>
      </w:r>
    </w:p>
    <w:p w:rsidR="008A57AA" w:rsidRPr="008A57AA" w:rsidRDefault="008A57AA" w:rsidP="008A57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A57AA">
        <w:rPr>
          <w:rFonts w:ascii="Times New Roman" w:hAnsi="Times New Roman" w:cs="Times New Roman"/>
          <w:sz w:val="22"/>
          <w:szCs w:val="22"/>
        </w:rPr>
        <w:t>Срок проведения земляных работ:</w:t>
      </w:r>
    </w:p>
    <w:p w:rsidR="008A57AA" w:rsidRPr="008A57AA" w:rsidRDefault="008A57AA" w:rsidP="008A57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A57AA">
        <w:rPr>
          <w:rFonts w:ascii="Times New Roman" w:hAnsi="Times New Roman" w:cs="Times New Roman"/>
          <w:sz w:val="22"/>
          <w:szCs w:val="22"/>
        </w:rPr>
        <w:t>с "__" __________ 20__ г. по "__" __________ 20__ г.</w:t>
      </w:r>
    </w:p>
    <w:p w:rsidR="008A57AA" w:rsidRPr="008A57AA" w:rsidRDefault="008A57AA" w:rsidP="008A57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A57AA" w:rsidRPr="008A57AA" w:rsidRDefault="008A57AA" w:rsidP="008A57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A57AA">
        <w:rPr>
          <w:rFonts w:ascii="Times New Roman" w:hAnsi="Times New Roman" w:cs="Times New Roman"/>
          <w:sz w:val="22"/>
          <w:szCs w:val="22"/>
        </w:rPr>
        <w:t>Срок проведения земляных работ продлен:</w:t>
      </w:r>
    </w:p>
    <w:p w:rsidR="008A57AA" w:rsidRPr="008A57AA" w:rsidRDefault="008A57AA" w:rsidP="008A57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A57AA">
        <w:rPr>
          <w:rFonts w:ascii="Times New Roman" w:hAnsi="Times New Roman" w:cs="Times New Roman"/>
          <w:sz w:val="22"/>
          <w:szCs w:val="22"/>
        </w:rPr>
        <w:t xml:space="preserve">до "__" __________ 20__ г.               ________________      __________________   </w:t>
      </w:r>
    </w:p>
    <w:p w:rsidR="008A57AA" w:rsidRPr="008A57AA" w:rsidRDefault="008A57AA" w:rsidP="008A57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A57A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</w:t>
      </w:r>
      <w:r w:rsidRPr="008A57AA">
        <w:rPr>
          <w:rFonts w:ascii="Times New Roman" w:hAnsi="Times New Roman" w:cs="Times New Roman"/>
          <w:sz w:val="16"/>
          <w:szCs w:val="16"/>
        </w:rPr>
        <w:t>(дата продления)</w:t>
      </w:r>
      <w:r w:rsidRPr="008A57AA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8A57AA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       </w:t>
      </w:r>
    </w:p>
    <w:p w:rsidR="008A57AA" w:rsidRPr="008A57AA" w:rsidRDefault="008A57AA" w:rsidP="008A57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A57AA" w:rsidRPr="008A57AA" w:rsidRDefault="008A57AA" w:rsidP="008A57AA">
      <w:pPr>
        <w:pStyle w:val="ConsPlusNonformat"/>
        <w:widowControl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57AA">
        <w:rPr>
          <w:rFonts w:ascii="Times New Roman" w:hAnsi="Times New Roman" w:cs="Times New Roman"/>
          <w:sz w:val="22"/>
          <w:szCs w:val="22"/>
        </w:rPr>
        <w:t>Лицо, ответственное за производство работ: ___________________________________________</w:t>
      </w:r>
    </w:p>
    <w:p w:rsidR="008A57AA" w:rsidRPr="008A57AA" w:rsidRDefault="008A57AA" w:rsidP="008A57AA">
      <w:pPr>
        <w:pStyle w:val="ConsPlusNonformat"/>
        <w:widowControl/>
        <w:pBdr>
          <w:bottom w:val="single" w:sz="4" w:space="1" w:color="auto"/>
        </w:pBdr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8A57AA" w:rsidRPr="008A57AA" w:rsidRDefault="008A57AA" w:rsidP="008A57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A57AA" w:rsidRPr="008A57AA" w:rsidRDefault="008A57AA" w:rsidP="008A57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A57AA">
        <w:rPr>
          <w:rFonts w:ascii="Times New Roman" w:hAnsi="Times New Roman" w:cs="Times New Roman"/>
          <w:sz w:val="22"/>
          <w:szCs w:val="22"/>
        </w:rPr>
        <w:t xml:space="preserve">    </w:t>
      </w:r>
      <w:r w:rsidRPr="008A57AA">
        <w:rPr>
          <w:rFonts w:ascii="Times New Roman" w:hAnsi="Times New Roman" w:cs="Times New Roman"/>
          <w:sz w:val="22"/>
          <w:szCs w:val="22"/>
        </w:rPr>
        <w:tab/>
      </w:r>
    </w:p>
    <w:p w:rsidR="008A57AA" w:rsidRPr="008A57AA" w:rsidRDefault="008A57AA" w:rsidP="008A57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A57AA">
        <w:rPr>
          <w:rFonts w:ascii="Times New Roman" w:hAnsi="Times New Roman" w:cs="Times New Roman"/>
          <w:sz w:val="22"/>
          <w:szCs w:val="22"/>
        </w:rPr>
        <w:t>Срок действия разрешения:</w:t>
      </w:r>
    </w:p>
    <w:p w:rsidR="008A57AA" w:rsidRPr="008A57AA" w:rsidRDefault="008A57AA" w:rsidP="008A57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A57AA">
        <w:rPr>
          <w:rFonts w:ascii="Times New Roman" w:hAnsi="Times New Roman" w:cs="Times New Roman"/>
          <w:sz w:val="22"/>
          <w:szCs w:val="22"/>
        </w:rPr>
        <w:t>с "__" __________ 20__ г. по "__" __________ 20__ г.</w:t>
      </w:r>
    </w:p>
    <w:p w:rsidR="008A57AA" w:rsidRPr="008A57AA" w:rsidRDefault="008A57AA" w:rsidP="008A57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A57AA" w:rsidRPr="008A57AA" w:rsidRDefault="008A57AA" w:rsidP="008A57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A57AA">
        <w:rPr>
          <w:rFonts w:ascii="Times New Roman" w:hAnsi="Times New Roman" w:cs="Times New Roman"/>
          <w:sz w:val="22"/>
          <w:szCs w:val="22"/>
        </w:rPr>
        <w:t>Срок действия продленного разрешения:</w:t>
      </w:r>
    </w:p>
    <w:p w:rsidR="008A57AA" w:rsidRPr="008A57AA" w:rsidRDefault="008A57AA" w:rsidP="008A57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A57AA">
        <w:rPr>
          <w:rFonts w:ascii="Times New Roman" w:hAnsi="Times New Roman" w:cs="Times New Roman"/>
          <w:sz w:val="22"/>
          <w:szCs w:val="22"/>
        </w:rPr>
        <w:t>с "__" __________ 20__ г. по "__" __________ 20__ г.</w:t>
      </w:r>
    </w:p>
    <w:p w:rsidR="008A57AA" w:rsidRPr="008A57AA" w:rsidRDefault="008A57AA" w:rsidP="008A57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A57AA" w:rsidRPr="008A57AA" w:rsidRDefault="008A57AA" w:rsidP="008A57AA">
      <w:pPr>
        <w:pStyle w:val="ConsPlusNonformat"/>
        <w:widowControl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57AA">
        <w:rPr>
          <w:rFonts w:ascii="Times New Roman" w:hAnsi="Times New Roman" w:cs="Times New Roman"/>
          <w:sz w:val="22"/>
          <w:szCs w:val="22"/>
        </w:rPr>
        <w:t>Отметка  о  закрытии  разрешения  с  указанием  причины закрытия, даты,</w:t>
      </w:r>
    </w:p>
    <w:p w:rsidR="008A57AA" w:rsidRPr="008A57AA" w:rsidRDefault="008A57AA" w:rsidP="008A57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A57AA">
        <w:rPr>
          <w:rFonts w:ascii="Times New Roman" w:hAnsi="Times New Roman" w:cs="Times New Roman"/>
          <w:sz w:val="22"/>
          <w:szCs w:val="22"/>
        </w:rPr>
        <w:t>подписи, фамилии, имени, отчества и должности лица, закрывшего разрешение.</w:t>
      </w:r>
    </w:p>
    <w:p w:rsidR="008A57AA" w:rsidRPr="008A57AA" w:rsidRDefault="008A57AA" w:rsidP="008A57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A57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8A57AA" w:rsidRPr="008A57AA" w:rsidRDefault="008A57AA" w:rsidP="008A57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A57AA">
        <w:rPr>
          <w:rFonts w:ascii="Times New Roman" w:hAnsi="Times New Roman" w:cs="Times New Roman"/>
          <w:sz w:val="22"/>
          <w:szCs w:val="22"/>
        </w:rPr>
        <w:t>______________________________________________________ (____________________).</w:t>
      </w:r>
    </w:p>
    <w:p w:rsidR="008A57AA" w:rsidRPr="008A57AA" w:rsidRDefault="008A57AA" w:rsidP="008A57AA">
      <w:pPr>
        <w:pStyle w:val="ConsPlusNonformat"/>
        <w:widowControl/>
        <w:pBdr>
          <w:bottom w:val="single" w:sz="4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8A57AA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8A57AA" w:rsidRPr="008A57AA" w:rsidRDefault="008A57AA" w:rsidP="008A57AA">
      <w:pPr>
        <w:autoSpaceDE w:val="0"/>
        <w:autoSpaceDN w:val="0"/>
        <w:adjustRightInd w:val="0"/>
        <w:jc w:val="center"/>
        <w:rPr>
          <w:sz w:val="16"/>
          <w:szCs w:val="16"/>
        </w:rPr>
      </w:pPr>
      <w:proofErr w:type="gramStart"/>
      <w:r w:rsidRPr="008A57AA">
        <w:rPr>
          <w:sz w:val="16"/>
          <w:szCs w:val="16"/>
        </w:rPr>
        <w:t>(должность Ф.И.О.  уполномоченного сотрудника ОМИ администрации МО г.п.</w:t>
      </w:r>
      <w:proofErr w:type="gramEnd"/>
      <w:r w:rsidRPr="008A57AA">
        <w:rPr>
          <w:sz w:val="16"/>
          <w:szCs w:val="16"/>
        </w:rPr>
        <w:t xml:space="preserve"> Печенга, осуществляющего  выдачу разрешения, подпись, расшифровка подписи</w:t>
      </w:r>
      <w:proofErr w:type="gramStart"/>
      <w:r w:rsidRPr="008A57AA">
        <w:rPr>
          <w:sz w:val="16"/>
          <w:szCs w:val="16"/>
        </w:rPr>
        <w:t xml:space="preserve"> )</w:t>
      </w:r>
      <w:proofErr w:type="gramEnd"/>
    </w:p>
    <w:p w:rsidR="008A57AA" w:rsidRPr="008A57AA" w:rsidRDefault="008A57AA" w:rsidP="008A57AA">
      <w:pPr>
        <w:tabs>
          <w:tab w:val="left" w:pos="8490"/>
        </w:tabs>
        <w:ind w:firstLine="708"/>
        <w:jc w:val="both"/>
        <w:rPr>
          <w:b/>
          <w:sz w:val="20"/>
          <w:szCs w:val="20"/>
        </w:rPr>
      </w:pPr>
      <w:r w:rsidRPr="008A57AA">
        <w:rPr>
          <w:b/>
          <w:sz w:val="20"/>
          <w:szCs w:val="20"/>
        </w:rPr>
        <w:t>Примечание:</w:t>
      </w:r>
      <w:r w:rsidRPr="008A57AA">
        <w:rPr>
          <w:b/>
          <w:sz w:val="20"/>
          <w:szCs w:val="20"/>
        </w:rPr>
        <w:tab/>
      </w:r>
    </w:p>
    <w:p w:rsidR="008A57AA" w:rsidRPr="008A57AA" w:rsidRDefault="008A57AA" w:rsidP="008A57AA">
      <w:pPr>
        <w:ind w:firstLine="708"/>
        <w:jc w:val="both"/>
        <w:rPr>
          <w:sz w:val="20"/>
          <w:szCs w:val="20"/>
        </w:rPr>
      </w:pPr>
      <w:r w:rsidRPr="008A57AA">
        <w:rPr>
          <w:sz w:val="20"/>
          <w:szCs w:val="20"/>
        </w:rPr>
        <w:t xml:space="preserve">1. За 1 месяц до начала работ по реконструкции и капитальному ремонту инженерных сетей и сооружений согласовать </w:t>
      </w:r>
      <w:r w:rsidRPr="008A57AA">
        <w:rPr>
          <w:bCs/>
          <w:sz w:val="20"/>
          <w:szCs w:val="20"/>
          <w:shd w:val="clear" w:color="auto" w:fill="FFFFFF"/>
        </w:rPr>
        <w:t>проекты</w:t>
      </w:r>
      <w:r w:rsidRPr="008A57AA">
        <w:rPr>
          <w:rStyle w:val="apple-converted-space"/>
          <w:sz w:val="20"/>
          <w:szCs w:val="20"/>
          <w:shd w:val="clear" w:color="auto" w:fill="FFFFFF"/>
        </w:rPr>
        <w:t xml:space="preserve">  </w:t>
      </w:r>
      <w:r w:rsidRPr="008A57AA">
        <w:rPr>
          <w:bCs/>
          <w:sz w:val="20"/>
          <w:szCs w:val="20"/>
          <w:shd w:val="clear" w:color="auto" w:fill="FFFFFF"/>
        </w:rPr>
        <w:t>организации</w:t>
      </w:r>
      <w:r w:rsidRPr="008A57AA">
        <w:rPr>
          <w:rStyle w:val="apple-converted-space"/>
          <w:sz w:val="20"/>
          <w:szCs w:val="20"/>
          <w:shd w:val="clear" w:color="auto" w:fill="FFFFFF"/>
        </w:rPr>
        <w:t xml:space="preserve">  </w:t>
      </w:r>
      <w:r w:rsidRPr="008A57AA">
        <w:rPr>
          <w:bCs/>
          <w:sz w:val="20"/>
          <w:szCs w:val="20"/>
          <w:shd w:val="clear" w:color="auto" w:fill="FFFFFF"/>
        </w:rPr>
        <w:t xml:space="preserve">строительства </w:t>
      </w:r>
      <w:r w:rsidRPr="008A57AA">
        <w:rPr>
          <w:rStyle w:val="apple-converted-space"/>
          <w:sz w:val="20"/>
          <w:szCs w:val="20"/>
          <w:shd w:val="clear" w:color="auto" w:fill="FFFFFF"/>
        </w:rPr>
        <w:t> </w:t>
      </w:r>
      <w:r w:rsidRPr="008A57AA">
        <w:rPr>
          <w:sz w:val="20"/>
          <w:szCs w:val="20"/>
          <w:shd w:val="clear" w:color="auto" w:fill="FFFFFF"/>
        </w:rPr>
        <w:t>(</w:t>
      </w:r>
      <w:proofErr w:type="gramStart"/>
      <w:r w:rsidRPr="008A57AA">
        <w:rPr>
          <w:bCs/>
          <w:sz w:val="20"/>
          <w:szCs w:val="20"/>
          <w:shd w:val="clear" w:color="auto" w:fill="FFFFFF"/>
        </w:rPr>
        <w:t>ПОС</w:t>
      </w:r>
      <w:proofErr w:type="gramEnd"/>
      <w:r w:rsidRPr="008A57AA">
        <w:rPr>
          <w:sz w:val="20"/>
          <w:szCs w:val="20"/>
          <w:shd w:val="clear" w:color="auto" w:fill="FFFFFF"/>
        </w:rPr>
        <w:t>)</w:t>
      </w:r>
      <w:r w:rsidRPr="008A57AA">
        <w:rPr>
          <w:rStyle w:val="apple-converted-space"/>
          <w:sz w:val="20"/>
          <w:szCs w:val="20"/>
          <w:shd w:val="clear" w:color="auto" w:fill="FFFFFF"/>
        </w:rPr>
        <w:t xml:space="preserve">  </w:t>
      </w:r>
      <w:r w:rsidRPr="008A57AA">
        <w:rPr>
          <w:bCs/>
          <w:sz w:val="20"/>
          <w:szCs w:val="20"/>
          <w:shd w:val="clear" w:color="auto" w:fill="FFFFFF"/>
        </w:rPr>
        <w:t xml:space="preserve">и </w:t>
      </w:r>
      <w:r w:rsidRPr="008A57AA">
        <w:rPr>
          <w:rStyle w:val="apple-converted-space"/>
          <w:sz w:val="20"/>
          <w:szCs w:val="20"/>
          <w:shd w:val="clear" w:color="auto" w:fill="FFFFFF"/>
        </w:rPr>
        <w:t> </w:t>
      </w:r>
      <w:r w:rsidRPr="008A57AA">
        <w:rPr>
          <w:bCs/>
          <w:sz w:val="20"/>
          <w:szCs w:val="20"/>
          <w:shd w:val="clear" w:color="auto" w:fill="FFFFFF"/>
        </w:rPr>
        <w:t>проекты</w:t>
      </w:r>
      <w:r w:rsidRPr="008A57AA">
        <w:rPr>
          <w:rStyle w:val="apple-converted-space"/>
          <w:sz w:val="20"/>
          <w:szCs w:val="20"/>
          <w:shd w:val="clear" w:color="auto" w:fill="FFFFFF"/>
        </w:rPr>
        <w:t xml:space="preserve">  </w:t>
      </w:r>
      <w:r w:rsidRPr="008A57AA">
        <w:rPr>
          <w:bCs/>
          <w:sz w:val="20"/>
          <w:szCs w:val="20"/>
          <w:shd w:val="clear" w:color="auto" w:fill="FFFFFF"/>
        </w:rPr>
        <w:t>производства</w:t>
      </w:r>
      <w:r w:rsidRPr="008A57AA">
        <w:rPr>
          <w:rStyle w:val="apple-converted-space"/>
          <w:sz w:val="20"/>
          <w:szCs w:val="20"/>
          <w:shd w:val="clear" w:color="auto" w:fill="FFFFFF"/>
        </w:rPr>
        <w:t> </w:t>
      </w:r>
      <w:r w:rsidRPr="008A57AA">
        <w:rPr>
          <w:bCs/>
          <w:sz w:val="20"/>
          <w:szCs w:val="20"/>
          <w:shd w:val="clear" w:color="auto" w:fill="FFFFFF"/>
        </w:rPr>
        <w:t>работ</w:t>
      </w:r>
      <w:r w:rsidRPr="008A57AA">
        <w:rPr>
          <w:rStyle w:val="apple-converted-space"/>
          <w:sz w:val="20"/>
          <w:szCs w:val="20"/>
          <w:shd w:val="clear" w:color="auto" w:fill="FFFFFF"/>
        </w:rPr>
        <w:t> </w:t>
      </w:r>
      <w:r w:rsidRPr="008A57AA">
        <w:rPr>
          <w:sz w:val="20"/>
          <w:szCs w:val="20"/>
          <w:shd w:val="clear" w:color="auto" w:fill="FFFFFF"/>
        </w:rPr>
        <w:t>(</w:t>
      </w:r>
      <w:r w:rsidRPr="008A57AA">
        <w:rPr>
          <w:bCs/>
          <w:sz w:val="20"/>
          <w:szCs w:val="20"/>
          <w:shd w:val="clear" w:color="auto" w:fill="FFFFFF"/>
        </w:rPr>
        <w:t>ППР</w:t>
      </w:r>
      <w:r w:rsidRPr="008A57AA">
        <w:rPr>
          <w:sz w:val="20"/>
          <w:szCs w:val="20"/>
          <w:shd w:val="clear" w:color="auto" w:fill="FFFFFF"/>
        </w:rPr>
        <w:t>)</w:t>
      </w:r>
      <w:r w:rsidRPr="008A57AA">
        <w:rPr>
          <w:sz w:val="20"/>
          <w:szCs w:val="20"/>
        </w:rPr>
        <w:t xml:space="preserve"> с землевладельцем, землепользователем, собственником, арендатором   земельного участка и оформить в установленном порядке разрешение на производство работ (в т.ч. и земляных).</w:t>
      </w:r>
    </w:p>
    <w:p w:rsidR="008A57AA" w:rsidRPr="008A57AA" w:rsidRDefault="008A57AA" w:rsidP="008A57AA">
      <w:pPr>
        <w:ind w:firstLine="708"/>
        <w:jc w:val="both"/>
        <w:rPr>
          <w:sz w:val="20"/>
          <w:szCs w:val="20"/>
        </w:rPr>
      </w:pPr>
      <w:r w:rsidRPr="008A57AA">
        <w:rPr>
          <w:sz w:val="20"/>
          <w:szCs w:val="20"/>
        </w:rPr>
        <w:t>Перед началом работы получить согласование.</w:t>
      </w:r>
    </w:p>
    <w:p w:rsidR="008A57AA" w:rsidRPr="008A57AA" w:rsidRDefault="008A57AA" w:rsidP="008A57AA">
      <w:pPr>
        <w:pStyle w:val="Style1"/>
        <w:widowControl/>
        <w:tabs>
          <w:tab w:val="left" w:leader="underscore" w:pos="6101"/>
        </w:tabs>
        <w:ind w:firstLine="851"/>
        <w:jc w:val="both"/>
        <w:rPr>
          <w:rStyle w:val="FontStyle12"/>
          <w:sz w:val="20"/>
          <w:szCs w:val="20"/>
        </w:rPr>
      </w:pPr>
      <w:proofErr w:type="gramStart"/>
      <w:r w:rsidRPr="008A57AA">
        <w:rPr>
          <w:rStyle w:val="FontStyle12"/>
          <w:sz w:val="20"/>
          <w:szCs w:val="20"/>
        </w:rPr>
        <w:t>Я,__________________________________________________, обязуюсь соблюдать утвержденный Порядок проведения земляных работ, связанных со строительством дорог, строительством, реконструкцией, ремонтом и эксплуатацией подземных инженерных коммуникаций и сооружений, устранением аварийных ситуаций на них, также указанные в разрешении (ордере) срок окончания работ и условия, календарный график работ и за 3 дня до окончания срока действия разрешения (ордера) сообщить о готовности его закрытия или продлить срок действия разрешения</w:t>
      </w:r>
      <w:proofErr w:type="gramEnd"/>
      <w:r w:rsidRPr="008A57AA">
        <w:rPr>
          <w:rStyle w:val="FontStyle12"/>
          <w:sz w:val="20"/>
          <w:szCs w:val="20"/>
        </w:rPr>
        <w:t xml:space="preserve"> в установленном порядке.</w:t>
      </w:r>
    </w:p>
    <w:p w:rsidR="008A57AA" w:rsidRPr="008A57AA" w:rsidRDefault="008A57AA" w:rsidP="008A57AA">
      <w:pPr>
        <w:pStyle w:val="Style1"/>
        <w:widowControl/>
        <w:ind w:firstLine="851"/>
        <w:jc w:val="both"/>
        <w:rPr>
          <w:rStyle w:val="FontStyle12"/>
          <w:sz w:val="20"/>
          <w:szCs w:val="20"/>
        </w:rPr>
      </w:pPr>
      <w:r w:rsidRPr="008A57AA">
        <w:rPr>
          <w:rStyle w:val="FontStyle12"/>
          <w:sz w:val="20"/>
          <w:szCs w:val="20"/>
        </w:rPr>
        <w:t>Подтверждаю, что данный объект полностью обеспечен необходимыми материалами, рабочей силой, типовыми ограждениями и документацией.</w:t>
      </w:r>
    </w:p>
    <w:p w:rsidR="008A57AA" w:rsidRPr="008A57AA" w:rsidRDefault="008A57AA" w:rsidP="008A57AA">
      <w:pPr>
        <w:pStyle w:val="Style4"/>
        <w:widowControl/>
        <w:ind w:firstLine="851"/>
        <w:jc w:val="both"/>
        <w:rPr>
          <w:rStyle w:val="FontStyle12"/>
          <w:sz w:val="20"/>
          <w:szCs w:val="20"/>
        </w:rPr>
      </w:pPr>
      <w:r w:rsidRPr="008A57AA">
        <w:rPr>
          <w:rStyle w:val="FontStyle12"/>
          <w:sz w:val="20"/>
          <w:szCs w:val="20"/>
        </w:rPr>
        <w:t>За невыполнение обязательства по настоящему разрешению (ордеру) несу установленную законодательством ответственность.</w:t>
      </w:r>
    </w:p>
    <w:p w:rsidR="008A57AA" w:rsidRPr="008A57AA" w:rsidRDefault="008A57AA" w:rsidP="008A57AA">
      <w:pPr>
        <w:pStyle w:val="Style3"/>
        <w:widowControl/>
        <w:tabs>
          <w:tab w:val="left" w:leader="underscore" w:pos="-284"/>
        </w:tabs>
        <w:spacing w:line="240" w:lineRule="auto"/>
        <w:jc w:val="both"/>
        <w:rPr>
          <w:rStyle w:val="FontStyle13"/>
          <w:b w:val="0"/>
          <w:sz w:val="20"/>
          <w:szCs w:val="20"/>
        </w:rPr>
      </w:pPr>
      <w:proofErr w:type="gramStart"/>
      <w:r w:rsidRPr="008A57AA">
        <w:rPr>
          <w:rStyle w:val="FontStyle13"/>
          <w:b w:val="0"/>
          <w:sz w:val="20"/>
          <w:szCs w:val="20"/>
        </w:rPr>
        <w:t>Ответственный</w:t>
      </w:r>
      <w:proofErr w:type="gramEnd"/>
      <w:r w:rsidRPr="008A57AA">
        <w:rPr>
          <w:rStyle w:val="FontStyle13"/>
          <w:b w:val="0"/>
          <w:sz w:val="20"/>
          <w:szCs w:val="20"/>
        </w:rPr>
        <w:t xml:space="preserve"> за производство работ______________________________   _____________</w:t>
      </w:r>
    </w:p>
    <w:p w:rsidR="008A57AA" w:rsidRPr="008A57AA" w:rsidRDefault="008A57AA" w:rsidP="008A57AA">
      <w:pPr>
        <w:pStyle w:val="Style3"/>
        <w:widowControl/>
        <w:tabs>
          <w:tab w:val="left" w:leader="underscore" w:pos="-284"/>
        </w:tabs>
        <w:spacing w:line="240" w:lineRule="auto"/>
        <w:jc w:val="both"/>
        <w:rPr>
          <w:rStyle w:val="FontStyle13"/>
          <w:b w:val="0"/>
          <w:sz w:val="20"/>
          <w:szCs w:val="20"/>
        </w:rPr>
      </w:pPr>
      <w:r w:rsidRPr="008A57AA">
        <w:rPr>
          <w:rStyle w:val="FontStyle13"/>
          <w:b w:val="0"/>
          <w:sz w:val="20"/>
          <w:szCs w:val="20"/>
        </w:rPr>
        <w:t xml:space="preserve">                                                                                          (Ф.И.О.)                                        (Подпись)</w:t>
      </w:r>
    </w:p>
    <w:p w:rsidR="008A57AA" w:rsidRPr="008A57AA" w:rsidRDefault="008A57AA" w:rsidP="008A57AA">
      <w:pPr>
        <w:pStyle w:val="Style5"/>
        <w:widowControl/>
        <w:spacing w:line="240" w:lineRule="auto"/>
        <w:jc w:val="both"/>
        <w:rPr>
          <w:rStyle w:val="FontStyle13"/>
          <w:b w:val="0"/>
          <w:sz w:val="20"/>
          <w:szCs w:val="20"/>
        </w:rPr>
      </w:pPr>
      <w:r w:rsidRPr="008A57AA">
        <w:rPr>
          <w:rStyle w:val="FontStyle13"/>
          <w:b w:val="0"/>
          <w:sz w:val="20"/>
          <w:szCs w:val="20"/>
        </w:rPr>
        <w:t>Наименование документов, требуемых от заявителя при оформлении Разрешения (ордера) на проведение земляных работ:</w:t>
      </w:r>
    </w:p>
    <w:p w:rsidR="008A57AA" w:rsidRPr="008A57AA" w:rsidRDefault="008A57AA" w:rsidP="00A038C0">
      <w:pPr>
        <w:pStyle w:val="Style9"/>
        <w:widowControl/>
        <w:numPr>
          <w:ilvl w:val="0"/>
          <w:numId w:val="11"/>
        </w:numPr>
        <w:tabs>
          <w:tab w:val="left" w:pos="115"/>
        </w:tabs>
        <w:ind w:left="927" w:hanging="360"/>
        <w:jc w:val="both"/>
        <w:rPr>
          <w:rStyle w:val="FontStyle13"/>
          <w:b w:val="0"/>
          <w:sz w:val="20"/>
          <w:szCs w:val="20"/>
        </w:rPr>
      </w:pPr>
      <w:r w:rsidRPr="008A57AA">
        <w:rPr>
          <w:rStyle w:val="FontStyle13"/>
          <w:b w:val="0"/>
          <w:sz w:val="20"/>
          <w:szCs w:val="20"/>
        </w:rPr>
        <w:t>доверенность от юридического лица на получение Разрешения (ордера) на проведение земляных работ;</w:t>
      </w:r>
    </w:p>
    <w:p w:rsidR="008A57AA" w:rsidRPr="008A57AA" w:rsidRDefault="008A57AA" w:rsidP="00A038C0">
      <w:pPr>
        <w:pStyle w:val="Style9"/>
        <w:widowControl/>
        <w:numPr>
          <w:ilvl w:val="0"/>
          <w:numId w:val="11"/>
        </w:numPr>
        <w:tabs>
          <w:tab w:val="left" w:pos="115"/>
        </w:tabs>
        <w:ind w:left="927" w:hanging="360"/>
        <w:jc w:val="both"/>
        <w:rPr>
          <w:rStyle w:val="FontStyle13"/>
          <w:b w:val="0"/>
          <w:sz w:val="20"/>
          <w:szCs w:val="20"/>
        </w:rPr>
      </w:pPr>
      <w:r w:rsidRPr="008A57AA">
        <w:rPr>
          <w:rStyle w:val="FontStyle13"/>
          <w:b w:val="0"/>
          <w:sz w:val="20"/>
          <w:szCs w:val="20"/>
        </w:rPr>
        <w:t>документ, удостоверяющий личность заявителя;</w:t>
      </w:r>
    </w:p>
    <w:p w:rsidR="008A57AA" w:rsidRPr="008A57AA" w:rsidRDefault="008A57AA" w:rsidP="00A038C0">
      <w:pPr>
        <w:pStyle w:val="Style9"/>
        <w:widowControl/>
        <w:numPr>
          <w:ilvl w:val="0"/>
          <w:numId w:val="11"/>
        </w:numPr>
        <w:tabs>
          <w:tab w:val="left" w:pos="115"/>
        </w:tabs>
        <w:ind w:left="927" w:hanging="360"/>
        <w:jc w:val="both"/>
        <w:rPr>
          <w:rStyle w:val="FontStyle13"/>
          <w:b w:val="0"/>
          <w:sz w:val="20"/>
          <w:szCs w:val="20"/>
        </w:rPr>
      </w:pPr>
      <w:r w:rsidRPr="008A57AA">
        <w:rPr>
          <w:rStyle w:val="FontStyle13"/>
          <w:b w:val="0"/>
          <w:sz w:val="20"/>
          <w:szCs w:val="20"/>
        </w:rPr>
        <w:t>копия лицензии на производство специальных работ (допуск СРО) (для подрядной организации - производителя работ);</w:t>
      </w:r>
    </w:p>
    <w:p w:rsidR="008A57AA" w:rsidRPr="008A57AA" w:rsidRDefault="008A57AA" w:rsidP="00A038C0">
      <w:pPr>
        <w:pStyle w:val="Style9"/>
        <w:widowControl/>
        <w:numPr>
          <w:ilvl w:val="0"/>
          <w:numId w:val="11"/>
        </w:numPr>
        <w:tabs>
          <w:tab w:val="left" w:pos="115"/>
        </w:tabs>
        <w:spacing w:before="2"/>
        <w:ind w:left="927" w:hanging="360"/>
        <w:jc w:val="both"/>
        <w:rPr>
          <w:bCs/>
          <w:sz w:val="20"/>
          <w:szCs w:val="20"/>
        </w:rPr>
      </w:pPr>
      <w:r w:rsidRPr="008A57AA">
        <w:rPr>
          <w:rStyle w:val="FontStyle13"/>
          <w:b w:val="0"/>
          <w:sz w:val="20"/>
          <w:szCs w:val="20"/>
        </w:rPr>
        <w:t>проект производства работ.</w:t>
      </w:r>
    </w:p>
    <w:p w:rsidR="008A57AA" w:rsidRPr="008A57AA" w:rsidRDefault="008A57AA" w:rsidP="008A57AA">
      <w:pPr>
        <w:jc w:val="both"/>
        <w:rPr>
          <w:b/>
          <w:sz w:val="20"/>
          <w:szCs w:val="20"/>
        </w:rPr>
      </w:pPr>
      <w:r w:rsidRPr="008A57AA">
        <w:rPr>
          <w:sz w:val="20"/>
          <w:szCs w:val="20"/>
        </w:rPr>
        <w:t xml:space="preserve">Производство земляных работ разрешено </w:t>
      </w:r>
      <w:proofErr w:type="gramStart"/>
      <w:r w:rsidRPr="008A57AA">
        <w:rPr>
          <w:sz w:val="20"/>
          <w:szCs w:val="20"/>
        </w:rPr>
        <w:t>с</w:t>
      </w:r>
      <w:proofErr w:type="gramEnd"/>
      <w:r w:rsidRPr="008A57AA">
        <w:rPr>
          <w:b/>
          <w:sz w:val="20"/>
          <w:szCs w:val="20"/>
        </w:rPr>
        <w:t xml:space="preserve"> _____________________        </w:t>
      </w:r>
    </w:p>
    <w:p w:rsidR="008A57AA" w:rsidRPr="008A57AA" w:rsidRDefault="008A57AA" w:rsidP="008A57AA">
      <w:pPr>
        <w:jc w:val="both"/>
        <w:rPr>
          <w:sz w:val="16"/>
          <w:szCs w:val="16"/>
        </w:rPr>
      </w:pPr>
      <w:r w:rsidRPr="008A57AA">
        <w:rPr>
          <w:sz w:val="16"/>
          <w:szCs w:val="16"/>
        </w:rPr>
        <w:t xml:space="preserve">                                                                                            (дата)                          </w:t>
      </w:r>
    </w:p>
    <w:p w:rsidR="008A57AA" w:rsidRPr="008A57AA" w:rsidRDefault="008A57AA" w:rsidP="008A57AA">
      <w:pPr>
        <w:jc w:val="both"/>
      </w:pPr>
    </w:p>
    <w:p w:rsidR="008A57AA" w:rsidRPr="008A57AA" w:rsidRDefault="008A57AA" w:rsidP="008A57AA">
      <w:pPr>
        <w:jc w:val="both"/>
      </w:pPr>
    </w:p>
    <w:p w:rsidR="008A57AA" w:rsidRPr="008A57AA" w:rsidRDefault="008A57AA" w:rsidP="008A57AA">
      <w:pPr>
        <w:jc w:val="both"/>
        <w:rPr>
          <w:b/>
        </w:rPr>
      </w:pPr>
      <w:r w:rsidRPr="008A57AA">
        <w:rPr>
          <w:b/>
        </w:rPr>
        <w:t xml:space="preserve">Начальник отдела муниципального имущества </w:t>
      </w:r>
    </w:p>
    <w:p w:rsidR="008A57AA" w:rsidRPr="008A57AA" w:rsidRDefault="008A57AA" w:rsidP="008A57AA">
      <w:pPr>
        <w:jc w:val="both"/>
        <w:rPr>
          <w:b/>
        </w:rPr>
      </w:pPr>
      <w:r w:rsidRPr="008A57AA">
        <w:rPr>
          <w:b/>
        </w:rPr>
        <w:t>администрации муниципального образования</w:t>
      </w:r>
    </w:p>
    <w:p w:rsidR="008A57AA" w:rsidRPr="008A57AA" w:rsidRDefault="008A57AA" w:rsidP="008A57AA">
      <w:pPr>
        <w:jc w:val="both"/>
        <w:rPr>
          <w:b/>
        </w:rPr>
      </w:pPr>
      <w:r w:rsidRPr="008A57AA">
        <w:rPr>
          <w:b/>
        </w:rPr>
        <w:t xml:space="preserve">городское поселение Печенга          _____________________           ___________________                                  </w:t>
      </w:r>
    </w:p>
    <w:p w:rsidR="008A57AA" w:rsidRPr="008A57AA" w:rsidRDefault="008A57AA" w:rsidP="008A57AA">
      <w:pPr>
        <w:jc w:val="both"/>
        <w:rPr>
          <w:sz w:val="16"/>
          <w:szCs w:val="16"/>
        </w:rPr>
      </w:pPr>
      <w:r w:rsidRPr="008A57AA">
        <w:rPr>
          <w:b/>
        </w:rPr>
        <w:t xml:space="preserve">                                                         </w:t>
      </w:r>
      <w:r w:rsidRPr="008A57AA">
        <w:t xml:space="preserve">                   </w:t>
      </w:r>
      <w:r w:rsidRPr="008A57AA">
        <w:rPr>
          <w:sz w:val="16"/>
          <w:szCs w:val="16"/>
        </w:rPr>
        <w:t>(подпись)                                     (ФИО)</w:t>
      </w:r>
    </w:p>
    <w:p w:rsidR="008A57AA" w:rsidRPr="008F5C28" w:rsidRDefault="008A57AA" w:rsidP="008A57AA">
      <w:pPr>
        <w:jc w:val="both"/>
        <w:rPr>
          <w:rStyle w:val="FontStyle11"/>
          <w:b/>
          <w:sz w:val="16"/>
          <w:szCs w:val="16"/>
        </w:rPr>
      </w:pPr>
      <w:r w:rsidRPr="008A57AA">
        <w:rPr>
          <w:sz w:val="16"/>
          <w:szCs w:val="16"/>
        </w:rPr>
        <w:t xml:space="preserve">      М.П.</w:t>
      </w:r>
    </w:p>
    <w:p w:rsidR="00790624" w:rsidRDefault="00790624" w:rsidP="008A57AA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sectPr w:rsidR="00790624" w:rsidSect="00A82DFC">
      <w:pgSz w:w="11906" w:h="16838"/>
      <w:pgMar w:top="1134" w:right="851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A4D" w:rsidRDefault="00225A4D" w:rsidP="00585692">
      <w:r>
        <w:separator/>
      </w:r>
    </w:p>
  </w:endnote>
  <w:endnote w:type="continuationSeparator" w:id="1">
    <w:p w:rsidR="00225A4D" w:rsidRDefault="00225A4D" w:rsidP="0058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A4D" w:rsidRDefault="00225A4D"/>
  </w:footnote>
  <w:footnote w:type="continuationSeparator" w:id="1">
    <w:p w:rsidR="00225A4D" w:rsidRDefault="00225A4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3055B6"/>
    <w:lvl w:ilvl="0">
      <w:numFmt w:val="bullet"/>
      <w:lvlText w:val="*"/>
      <w:lvlJc w:val="left"/>
    </w:lvl>
  </w:abstractNum>
  <w:abstractNum w:abstractNumId="1">
    <w:nsid w:val="04485CEE"/>
    <w:multiLevelType w:val="hybridMultilevel"/>
    <w:tmpl w:val="B6126F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384A23"/>
    <w:multiLevelType w:val="multilevel"/>
    <w:tmpl w:val="C7F8F63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2146A0"/>
    <w:multiLevelType w:val="hybridMultilevel"/>
    <w:tmpl w:val="48A8CA5A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223AE"/>
    <w:multiLevelType w:val="hybridMultilevel"/>
    <w:tmpl w:val="27E25138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E2650"/>
    <w:multiLevelType w:val="multilevel"/>
    <w:tmpl w:val="E76217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1C2DDE"/>
    <w:multiLevelType w:val="multilevel"/>
    <w:tmpl w:val="92BCC0F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96C7043"/>
    <w:multiLevelType w:val="multilevel"/>
    <w:tmpl w:val="0B1C78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sz w:val="27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7"/>
      </w:rPr>
    </w:lvl>
  </w:abstractNum>
  <w:abstractNum w:abstractNumId="8">
    <w:nsid w:val="4E5B3DD3"/>
    <w:multiLevelType w:val="hybridMultilevel"/>
    <w:tmpl w:val="76CA7D5C"/>
    <w:lvl w:ilvl="0" w:tplc="B242320E">
      <w:start w:val="1"/>
      <w:numFmt w:val="decimal"/>
      <w:lvlText w:val="%1."/>
      <w:lvlJc w:val="left"/>
      <w:pPr>
        <w:ind w:left="927" w:hanging="360"/>
      </w:pPr>
      <w:rPr>
        <w:rFonts w:ascii="Arial" w:eastAsia="Courier New" w:hAnsi="Arial" w:cs="Arial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775EAF"/>
    <w:multiLevelType w:val="multilevel"/>
    <w:tmpl w:val="7A325072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9BF72DC"/>
    <w:multiLevelType w:val="multilevel"/>
    <w:tmpl w:val="81A4D71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85692"/>
    <w:rsid w:val="00001388"/>
    <w:rsid w:val="00004B6B"/>
    <w:rsid w:val="00004EE6"/>
    <w:rsid w:val="000071AD"/>
    <w:rsid w:val="0001267E"/>
    <w:rsid w:val="00013E8E"/>
    <w:rsid w:val="00014EA2"/>
    <w:rsid w:val="00022E0B"/>
    <w:rsid w:val="00024835"/>
    <w:rsid w:val="0002492D"/>
    <w:rsid w:val="00025AD7"/>
    <w:rsid w:val="00027327"/>
    <w:rsid w:val="00031B57"/>
    <w:rsid w:val="00031B91"/>
    <w:rsid w:val="000329FA"/>
    <w:rsid w:val="0003424B"/>
    <w:rsid w:val="00034508"/>
    <w:rsid w:val="0003693A"/>
    <w:rsid w:val="00040C35"/>
    <w:rsid w:val="000423AC"/>
    <w:rsid w:val="00043104"/>
    <w:rsid w:val="000444E8"/>
    <w:rsid w:val="0004580A"/>
    <w:rsid w:val="000465AB"/>
    <w:rsid w:val="00050F9B"/>
    <w:rsid w:val="00053DE4"/>
    <w:rsid w:val="00055271"/>
    <w:rsid w:val="00057AEA"/>
    <w:rsid w:val="0006063C"/>
    <w:rsid w:val="00062D76"/>
    <w:rsid w:val="000702CA"/>
    <w:rsid w:val="00074285"/>
    <w:rsid w:val="00074E11"/>
    <w:rsid w:val="00077B64"/>
    <w:rsid w:val="00080639"/>
    <w:rsid w:val="0008127D"/>
    <w:rsid w:val="00081F74"/>
    <w:rsid w:val="000829D5"/>
    <w:rsid w:val="000846E5"/>
    <w:rsid w:val="00085B06"/>
    <w:rsid w:val="00085F20"/>
    <w:rsid w:val="00087177"/>
    <w:rsid w:val="00087933"/>
    <w:rsid w:val="00087AE6"/>
    <w:rsid w:val="0009073F"/>
    <w:rsid w:val="000943AD"/>
    <w:rsid w:val="00094C24"/>
    <w:rsid w:val="00095781"/>
    <w:rsid w:val="00095906"/>
    <w:rsid w:val="000A5DBE"/>
    <w:rsid w:val="000B1CC4"/>
    <w:rsid w:val="000B53DB"/>
    <w:rsid w:val="000B578B"/>
    <w:rsid w:val="000C1369"/>
    <w:rsid w:val="000C1ED9"/>
    <w:rsid w:val="000C321A"/>
    <w:rsid w:val="000C3741"/>
    <w:rsid w:val="000D0CDB"/>
    <w:rsid w:val="000D1EBE"/>
    <w:rsid w:val="000D309F"/>
    <w:rsid w:val="000D4D95"/>
    <w:rsid w:val="000E0C47"/>
    <w:rsid w:val="000E14DB"/>
    <w:rsid w:val="000E2F8E"/>
    <w:rsid w:val="000E728A"/>
    <w:rsid w:val="000E76B9"/>
    <w:rsid w:val="000E7962"/>
    <w:rsid w:val="000F0485"/>
    <w:rsid w:val="000F1368"/>
    <w:rsid w:val="000F17E5"/>
    <w:rsid w:val="000F20E4"/>
    <w:rsid w:val="000F2C69"/>
    <w:rsid w:val="000F3F13"/>
    <w:rsid w:val="000F6B98"/>
    <w:rsid w:val="000F72D6"/>
    <w:rsid w:val="001034DF"/>
    <w:rsid w:val="001073AF"/>
    <w:rsid w:val="001128C3"/>
    <w:rsid w:val="00113B90"/>
    <w:rsid w:val="00114BFE"/>
    <w:rsid w:val="00115CB9"/>
    <w:rsid w:val="00117C28"/>
    <w:rsid w:val="00121425"/>
    <w:rsid w:val="00124C2E"/>
    <w:rsid w:val="001271C3"/>
    <w:rsid w:val="001274F6"/>
    <w:rsid w:val="0013242D"/>
    <w:rsid w:val="00133277"/>
    <w:rsid w:val="00133564"/>
    <w:rsid w:val="00133AB4"/>
    <w:rsid w:val="00136A61"/>
    <w:rsid w:val="001415D5"/>
    <w:rsid w:val="00143ACE"/>
    <w:rsid w:val="001460CE"/>
    <w:rsid w:val="00146C7C"/>
    <w:rsid w:val="00146FAE"/>
    <w:rsid w:val="001479EC"/>
    <w:rsid w:val="00153833"/>
    <w:rsid w:val="001538EC"/>
    <w:rsid w:val="00153B2A"/>
    <w:rsid w:val="00156497"/>
    <w:rsid w:val="00157400"/>
    <w:rsid w:val="00160A11"/>
    <w:rsid w:val="00160AE3"/>
    <w:rsid w:val="00163C26"/>
    <w:rsid w:val="0017228D"/>
    <w:rsid w:val="001736E2"/>
    <w:rsid w:val="00174953"/>
    <w:rsid w:val="0017511A"/>
    <w:rsid w:val="00177127"/>
    <w:rsid w:val="0018009F"/>
    <w:rsid w:val="00185C8A"/>
    <w:rsid w:val="0018679F"/>
    <w:rsid w:val="0018774D"/>
    <w:rsid w:val="001919B9"/>
    <w:rsid w:val="00195AD6"/>
    <w:rsid w:val="0019630B"/>
    <w:rsid w:val="001A0435"/>
    <w:rsid w:val="001A1396"/>
    <w:rsid w:val="001A15D7"/>
    <w:rsid w:val="001A65D3"/>
    <w:rsid w:val="001B4E55"/>
    <w:rsid w:val="001B5790"/>
    <w:rsid w:val="001B73A9"/>
    <w:rsid w:val="001B78B6"/>
    <w:rsid w:val="001C1E54"/>
    <w:rsid w:val="001C223A"/>
    <w:rsid w:val="001D0DE4"/>
    <w:rsid w:val="001D1585"/>
    <w:rsid w:val="001D2795"/>
    <w:rsid w:val="001D29C3"/>
    <w:rsid w:val="001D4FCD"/>
    <w:rsid w:val="001D6C61"/>
    <w:rsid w:val="001D7125"/>
    <w:rsid w:val="001D7227"/>
    <w:rsid w:val="001D7720"/>
    <w:rsid w:val="001E1CC2"/>
    <w:rsid w:val="001E6747"/>
    <w:rsid w:val="001E69CC"/>
    <w:rsid w:val="001F25A3"/>
    <w:rsid w:val="001F2CDC"/>
    <w:rsid w:val="001F365B"/>
    <w:rsid w:val="001F399C"/>
    <w:rsid w:val="001F3BB9"/>
    <w:rsid w:val="001F47D6"/>
    <w:rsid w:val="0020213F"/>
    <w:rsid w:val="002023DA"/>
    <w:rsid w:val="002028AF"/>
    <w:rsid w:val="00210001"/>
    <w:rsid w:val="00210C36"/>
    <w:rsid w:val="00215EE6"/>
    <w:rsid w:val="00222CBD"/>
    <w:rsid w:val="00222FBD"/>
    <w:rsid w:val="00224307"/>
    <w:rsid w:val="00224AC9"/>
    <w:rsid w:val="00225A4D"/>
    <w:rsid w:val="00226B98"/>
    <w:rsid w:val="00235F4F"/>
    <w:rsid w:val="00236DF1"/>
    <w:rsid w:val="002400B9"/>
    <w:rsid w:val="00245547"/>
    <w:rsid w:val="00245A28"/>
    <w:rsid w:val="00250F81"/>
    <w:rsid w:val="00251035"/>
    <w:rsid w:val="00251540"/>
    <w:rsid w:val="002543C1"/>
    <w:rsid w:val="002559C4"/>
    <w:rsid w:val="00257E7F"/>
    <w:rsid w:val="00262A1D"/>
    <w:rsid w:val="00263E48"/>
    <w:rsid w:val="002662ED"/>
    <w:rsid w:val="00267C34"/>
    <w:rsid w:val="00270CE4"/>
    <w:rsid w:val="0027165A"/>
    <w:rsid w:val="00273A72"/>
    <w:rsid w:val="00275CCE"/>
    <w:rsid w:val="00277650"/>
    <w:rsid w:val="0028114B"/>
    <w:rsid w:val="0028159F"/>
    <w:rsid w:val="00281BEA"/>
    <w:rsid w:val="00283306"/>
    <w:rsid w:val="00286B33"/>
    <w:rsid w:val="0029209B"/>
    <w:rsid w:val="002942C6"/>
    <w:rsid w:val="00296049"/>
    <w:rsid w:val="002A0246"/>
    <w:rsid w:val="002A3540"/>
    <w:rsid w:val="002A519D"/>
    <w:rsid w:val="002A54FE"/>
    <w:rsid w:val="002A7362"/>
    <w:rsid w:val="002A7DF5"/>
    <w:rsid w:val="002B0DEE"/>
    <w:rsid w:val="002B287E"/>
    <w:rsid w:val="002B3534"/>
    <w:rsid w:val="002B5481"/>
    <w:rsid w:val="002B71C4"/>
    <w:rsid w:val="002C417C"/>
    <w:rsid w:val="002C54AC"/>
    <w:rsid w:val="002D2145"/>
    <w:rsid w:val="002D642A"/>
    <w:rsid w:val="002D7B7B"/>
    <w:rsid w:val="002E124A"/>
    <w:rsid w:val="002E22A8"/>
    <w:rsid w:val="002E428B"/>
    <w:rsid w:val="002E4780"/>
    <w:rsid w:val="002F00A3"/>
    <w:rsid w:val="002F0EE4"/>
    <w:rsid w:val="002F5ABF"/>
    <w:rsid w:val="002F6A8B"/>
    <w:rsid w:val="00302392"/>
    <w:rsid w:val="00307B3D"/>
    <w:rsid w:val="0031150E"/>
    <w:rsid w:val="00311C5D"/>
    <w:rsid w:val="00312A01"/>
    <w:rsid w:val="00312E30"/>
    <w:rsid w:val="003145BF"/>
    <w:rsid w:val="0031750C"/>
    <w:rsid w:val="00317909"/>
    <w:rsid w:val="00322F76"/>
    <w:rsid w:val="00323568"/>
    <w:rsid w:val="00325C36"/>
    <w:rsid w:val="00326270"/>
    <w:rsid w:val="0032662E"/>
    <w:rsid w:val="00334E14"/>
    <w:rsid w:val="003409E7"/>
    <w:rsid w:val="003427E0"/>
    <w:rsid w:val="00343FDE"/>
    <w:rsid w:val="003455AB"/>
    <w:rsid w:val="00350EB0"/>
    <w:rsid w:val="0035130D"/>
    <w:rsid w:val="00352267"/>
    <w:rsid w:val="0035353D"/>
    <w:rsid w:val="00355EDF"/>
    <w:rsid w:val="003602E1"/>
    <w:rsid w:val="00363D03"/>
    <w:rsid w:val="00363DFB"/>
    <w:rsid w:val="003640C5"/>
    <w:rsid w:val="00365B16"/>
    <w:rsid w:val="00373718"/>
    <w:rsid w:val="00374119"/>
    <w:rsid w:val="00376D70"/>
    <w:rsid w:val="00377421"/>
    <w:rsid w:val="003774EC"/>
    <w:rsid w:val="00380CFB"/>
    <w:rsid w:val="003840D6"/>
    <w:rsid w:val="003858FA"/>
    <w:rsid w:val="00385F92"/>
    <w:rsid w:val="00386DC6"/>
    <w:rsid w:val="00387436"/>
    <w:rsid w:val="003936EE"/>
    <w:rsid w:val="00394939"/>
    <w:rsid w:val="00396138"/>
    <w:rsid w:val="003A025E"/>
    <w:rsid w:val="003A11E3"/>
    <w:rsid w:val="003A1B58"/>
    <w:rsid w:val="003A1DB7"/>
    <w:rsid w:val="003A3988"/>
    <w:rsid w:val="003A7C11"/>
    <w:rsid w:val="003B0952"/>
    <w:rsid w:val="003B1D3F"/>
    <w:rsid w:val="003B29AD"/>
    <w:rsid w:val="003C0FE9"/>
    <w:rsid w:val="003C1981"/>
    <w:rsid w:val="003C3D5D"/>
    <w:rsid w:val="003C6E93"/>
    <w:rsid w:val="003D0833"/>
    <w:rsid w:val="003D1F72"/>
    <w:rsid w:val="003D79ED"/>
    <w:rsid w:val="003E12B8"/>
    <w:rsid w:val="003E1613"/>
    <w:rsid w:val="003E2367"/>
    <w:rsid w:val="003E2AC5"/>
    <w:rsid w:val="003E64C6"/>
    <w:rsid w:val="003E6D8E"/>
    <w:rsid w:val="003E7F85"/>
    <w:rsid w:val="003F006A"/>
    <w:rsid w:val="003F0495"/>
    <w:rsid w:val="003F17EE"/>
    <w:rsid w:val="003F2BDE"/>
    <w:rsid w:val="003F3F89"/>
    <w:rsid w:val="003F699B"/>
    <w:rsid w:val="00401386"/>
    <w:rsid w:val="00403299"/>
    <w:rsid w:val="00407763"/>
    <w:rsid w:val="004127AE"/>
    <w:rsid w:val="00415E0E"/>
    <w:rsid w:val="00424FD3"/>
    <w:rsid w:val="004253DB"/>
    <w:rsid w:val="00426FF6"/>
    <w:rsid w:val="0043290B"/>
    <w:rsid w:val="004334CA"/>
    <w:rsid w:val="00433F6D"/>
    <w:rsid w:val="00434821"/>
    <w:rsid w:val="00435050"/>
    <w:rsid w:val="00435A24"/>
    <w:rsid w:val="00436BCC"/>
    <w:rsid w:val="00440FEF"/>
    <w:rsid w:val="00442E59"/>
    <w:rsid w:val="0044578E"/>
    <w:rsid w:val="00450B2A"/>
    <w:rsid w:val="00451E9B"/>
    <w:rsid w:val="00460377"/>
    <w:rsid w:val="00460CE3"/>
    <w:rsid w:val="00462216"/>
    <w:rsid w:val="00463E4E"/>
    <w:rsid w:val="00465329"/>
    <w:rsid w:val="00466FA7"/>
    <w:rsid w:val="00470971"/>
    <w:rsid w:val="0048046D"/>
    <w:rsid w:val="0048328F"/>
    <w:rsid w:val="00484400"/>
    <w:rsid w:val="0048757B"/>
    <w:rsid w:val="00490E72"/>
    <w:rsid w:val="0049267C"/>
    <w:rsid w:val="00492C76"/>
    <w:rsid w:val="004935E7"/>
    <w:rsid w:val="004955EA"/>
    <w:rsid w:val="00496419"/>
    <w:rsid w:val="004A232B"/>
    <w:rsid w:val="004A4B49"/>
    <w:rsid w:val="004A4FB8"/>
    <w:rsid w:val="004A5005"/>
    <w:rsid w:val="004A5E25"/>
    <w:rsid w:val="004B1667"/>
    <w:rsid w:val="004B6352"/>
    <w:rsid w:val="004B64E8"/>
    <w:rsid w:val="004B7A38"/>
    <w:rsid w:val="004C00FB"/>
    <w:rsid w:val="004C4275"/>
    <w:rsid w:val="004C54B4"/>
    <w:rsid w:val="004C58BF"/>
    <w:rsid w:val="004C60CF"/>
    <w:rsid w:val="004C6EDC"/>
    <w:rsid w:val="004C72CB"/>
    <w:rsid w:val="004D0542"/>
    <w:rsid w:val="004D1D7A"/>
    <w:rsid w:val="004D20CF"/>
    <w:rsid w:val="004D2B42"/>
    <w:rsid w:val="004D5CDC"/>
    <w:rsid w:val="004E737B"/>
    <w:rsid w:val="004F0F3F"/>
    <w:rsid w:val="004F4D1A"/>
    <w:rsid w:val="004F6717"/>
    <w:rsid w:val="005024E0"/>
    <w:rsid w:val="005034C2"/>
    <w:rsid w:val="00506A09"/>
    <w:rsid w:val="0051078D"/>
    <w:rsid w:val="005133AD"/>
    <w:rsid w:val="005148E7"/>
    <w:rsid w:val="00514BD1"/>
    <w:rsid w:val="00516B4B"/>
    <w:rsid w:val="00517ACA"/>
    <w:rsid w:val="00522A6F"/>
    <w:rsid w:val="00525539"/>
    <w:rsid w:val="00530B50"/>
    <w:rsid w:val="005316D5"/>
    <w:rsid w:val="00531F47"/>
    <w:rsid w:val="005361AC"/>
    <w:rsid w:val="00537B11"/>
    <w:rsid w:val="00537CBD"/>
    <w:rsid w:val="00540CAA"/>
    <w:rsid w:val="00542BD3"/>
    <w:rsid w:val="00550EC3"/>
    <w:rsid w:val="005520AD"/>
    <w:rsid w:val="005524E0"/>
    <w:rsid w:val="00552539"/>
    <w:rsid w:val="00554E15"/>
    <w:rsid w:val="00555D1F"/>
    <w:rsid w:val="00556DD5"/>
    <w:rsid w:val="005619BF"/>
    <w:rsid w:val="005633DA"/>
    <w:rsid w:val="00563CA3"/>
    <w:rsid w:val="00570DA7"/>
    <w:rsid w:val="00571A4F"/>
    <w:rsid w:val="00572475"/>
    <w:rsid w:val="00583379"/>
    <w:rsid w:val="005841C5"/>
    <w:rsid w:val="0058448D"/>
    <w:rsid w:val="00585595"/>
    <w:rsid w:val="00585692"/>
    <w:rsid w:val="00585E47"/>
    <w:rsid w:val="00586A18"/>
    <w:rsid w:val="00586B3D"/>
    <w:rsid w:val="00587839"/>
    <w:rsid w:val="00590198"/>
    <w:rsid w:val="0059084B"/>
    <w:rsid w:val="0059433F"/>
    <w:rsid w:val="0059687B"/>
    <w:rsid w:val="00596B54"/>
    <w:rsid w:val="0059779E"/>
    <w:rsid w:val="005A0ED7"/>
    <w:rsid w:val="005A0FC8"/>
    <w:rsid w:val="005A11D8"/>
    <w:rsid w:val="005A1314"/>
    <w:rsid w:val="005A5436"/>
    <w:rsid w:val="005A73C8"/>
    <w:rsid w:val="005B0D24"/>
    <w:rsid w:val="005B2476"/>
    <w:rsid w:val="005B256C"/>
    <w:rsid w:val="005B2695"/>
    <w:rsid w:val="005B62B6"/>
    <w:rsid w:val="005B6C54"/>
    <w:rsid w:val="005B7D83"/>
    <w:rsid w:val="005C04BE"/>
    <w:rsid w:val="005C1948"/>
    <w:rsid w:val="005D09C8"/>
    <w:rsid w:val="005D634E"/>
    <w:rsid w:val="005D6A69"/>
    <w:rsid w:val="005E03D6"/>
    <w:rsid w:val="005E3DB6"/>
    <w:rsid w:val="005E5536"/>
    <w:rsid w:val="005E5C72"/>
    <w:rsid w:val="005E5EF0"/>
    <w:rsid w:val="005F0B8E"/>
    <w:rsid w:val="005F49C5"/>
    <w:rsid w:val="005F5833"/>
    <w:rsid w:val="005F6794"/>
    <w:rsid w:val="005F683D"/>
    <w:rsid w:val="006001F9"/>
    <w:rsid w:val="00600207"/>
    <w:rsid w:val="00600351"/>
    <w:rsid w:val="00600383"/>
    <w:rsid w:val="00602176"/>
    <w:rsid w:val="00603A38"/>
    <w:rsid w:val="00603ADA"/>
    <w:rsid w:val="006045BF"/>
    <w:rsid w:val="0060638A"/>
    <w:rsid w:val="00610106"/>
    <w:rsid w:val="00611920"/>
    <w:rsid w:val="00612E78"/>
    <w:rsid w:val="00614AF3"/>
    <w:rsid w:val="00617A4E"/>
    <w:rsid w:val="00620B34"/>
    <w:rsid w:val="0062198D"/>
    <w:rsid w:val="006226F0"/>
    <w:rsid w:val="006235FA"/>
    <w:rsid w:val="006319F0"/>
    <w:rsid w:val="006338B5"/>
    <w:rsid w:val="00640235"/>
    <w:rsid w:val="00640D43"/>
    <w:rsid w:val="00642AB1"/>
    <w:rsid w:val="006454CE"/>
    <w:rsid w:val="006469B4"/>
    <w:rsid w:val="0065035E"/>
    <w:rsid w:val="00655459"/>
    <w:rsid w:val="0065762C"/>
    <w:rsid w:val="00660EF8"/>
    <w:rsid w:val="00661787"/>
    <w:rsid w:val="006650DA"/>
    <w:rsid w:val="0067099A"/>
    <w:rsid w:val="00670DE7"/>
    <w:rsid w:val="006758B5"/>
    <w:rsid w:val="006769AF"/>
    <w:rsid w:val="00676B90"/>
    <w:rsid w:val="006775BE"/>
    <w:rsid w:val="006775C7"/>
    <w:rsid w:val="00677AE4"/>
    <w:rsid w:val="00684422"/>
    <w:rsid w:val="00684D13"/>
    <w:rsid w:val="00685C67"/>
    <w:rsid w:val="0069116B"/>
    <w:rsid w:val="00692363"/>
    <w:rsid w:val="00693C06"/>
    <w:rsid w:val="0069479B"/>
    <w:rsid w:val="006955B9"/>
    <w:rsid w:val="00695BA9"/>
    <w:rsid w:val="0069687B"/>
    <w:rsid w:val="00696934"/>
    <w:rsid w:val="00697D42"/>
    <w:rsid w:val="006A01CC"/>
    <w:rsid w:val="006B11DC"/>
    <w:rsid w:val="006B4255"/>
    <w:rsid w:val="006B4468"/>
    <w:rsid w:val="006C2268"/>
    <w:rsid w:val="006C56FA"/>
    <w:rsid w:val="006D3D4B"/>
    <w:rsid w:val="006D4592"/>
    <w:rsid w:val="006D4657"/>
    <w:rsid w:val="006E1A3F"/>
    <w:rsid w:val="006E2671"/>
    <w:rsid w:val="006E3E7D"/>
    <w:rsid w:val="006E45C4"/>
    <w:rsid w:val="006E6E45"/>
    <w:rsid w:val="006E70D0"/>
    <w:rsid w:val="006E7B06"/>
    <w:rsid w:val="006F096E"/>
    <w:rsid w:val="006F3F1A"/>
    <w:rsid w:val="006F3FEC"/>
    <w:rsid w:val="006F60B8"/>
    <w:rsid w:val="006F67F2"/>
    <w:rsid w:val="006F6C9A"/>
    <w:rsid w:val="007014B3"/>
    <w:rsid w:val="00710980"/>
    <w:rsid w:val="007131B4"/>
    <w:rsid w:val="007167FB"/>
    <w:rsid w:val="00722867"/>
    <w:rsid w:val="00723E19"/>
    <w:rsid w:val="00724CC9"/>
    <w:rsid w:val="00730491"/>
    <w:rsid w:val="00730C5D"/>
    <w:rsid w:val="0073200E"/>
    <w:rsid w:val="00733867"/>
    <w:rsid w:val="00733FB5"/>
    <w:rsid w:val="00735CFC"/>
    <w:rsid w:val="00737217"/>
    <w:rsid w:val="007403C2"/>
    <w:rsid w:val="00740659"/>
    <w:rsid w:val="00740808"/>
    <w:rsid w:val="00740BD5"/>
    <w:rsid w:val="00744955"/>
    <w:rsid w:val="0074495A"/>
    <w:rsid w:val="00754148"/>
    <w:rsid w:val="00754C97"/>
    <w:rsid w:val="00755E22"/>
    <w:rsid w:val="007638D1"/>
    <w:rsid w:val="007647BC"/>
    <w:rsid w:val="00767A40"/>
    <w:rsid w:val="00770DC9"/>
    <w:rsid w:val="00771022"/>
    <w:rsid w:val="00771131"/>
    <w:rsid w:val="007715A7"/>
    <w:rsid w:val="007716CD"/>
    <w:rsid w:val="00771B60"/>
    <w:rsid w:val="00772414"/>
    <w:rsid w:val="00775534"/>
    <w:rsid w:val="007770F2"/>
    <w:rsid w:val="00777235"/>
    <w:rsid w:val="0078004F"/>
    <w:rsid w:val="0078086A"/>
    <w:rsid w:val="00781500"/>
    <w:rsid w:val="007822F3"/>
    <w:rsid w:val="007825EF"/>
    <w:rsid w:val="00784F16"/>
    <w:rsid w:val="00790624"/>
    <w:rsid w:val="007931A6"/>
    <w:rsid w:val="00795786"/>
    <w:rsid w:val="00795DDD"/>
    <w:rsid w:val="007960A4"/>
    <w:rsid w:val="0079747F"/>
    <w:rsid w:val="007A13B3"/>
    <w:rsid w:val="007B0FD9"/>
    <w:rsid w:val="007B26D6"/>
    <w:rsid w:val="007B36B6"/>
    <w:rsid w:val="007B4979"/>
    <w:rsid w:val="007B4F23"/>
    <w:rsid w:val="007B592D"/>
    <w:rsid w:val="007C0546"/>
    <w:rsid w:val="007C1B35"/>
    <w:rsid w:val="007C1CAE"/>
    <w:rsid w:val="007C4E8E"/>
    <w:rsid w:val="007C536C"/>
    <w:rsid w:val="007C6411"/>
    <w:rsid w:val="007D5301"/>
    <w:rsid w:val="007D65B6"/>
    <w:rsid w:val="007D73EA"/>
    <w:rsid w:val="007D7678"/>
    <w:rsid w:val="007E1508"/>
    <w:rsid w:val="007E15E1"/>
    <w:rsid w:val="007E6504"/>
    <w:rsid w:val="007F191C"/>
    <w:rsid w:val="007F41DA"/>
    <w:rsid w:val="007F5DA8"/>
    <w:rsid w:val="007F647C"/>
    <w:rsid w:val="007F701C"/>
    <w:rsid w:val="007F75D1"/>
    <w:rsid w:val="00801D68"/>
    <w:rsid w:val="00806A7A"/>
    <w:rsid w:val="00806F04"/>
    <w:rsid w:val="008106CD"/>
    <w:rsid w:val="00811A4D"/>
    <w:rsid w:val="00813796"/>
    <w:rsid w:val="00813FED"/>
    <w:rsid w:val="00821D6B"/>
    <w:rsid w:val="008222BB"/>
    <w:rsid w:val="00825D92"/>
    <w:rsid w:val="008263B0"/>
    <w:rsid w:val="0083417E"/>
    <w:rsid w:val="00836F7C"/>
    <w:rsid w:val="00841DF3"/>
    <w:rsid w:val="00842FC1"/>
    <w:rsid w:val="00846182"/>
    <w:rsid w:val="00851591"/>
    <w:rsid w:val="00851B24"/>
    <w:rsid w:val="008541BD"/>
    <w:rsid w:val="0085721F"/>
    <w:rsid w:val="0086037A"/>
    <w:rsid w:val="00861375"/>
    <w:rsid w:val="00863F7D"/>
    <w:rsid w:val="0086413A"/>
    <w:rsid w:val="00864346"/>
    <w:rsid w:val="0086495D"/>
    <w:rsid w:val="0086534F"/>
    <w:rsid w:val="00871070"/>
    <w:rsid w:val="00881A6C"/>
    <w:rsid w:val="008904A9"/>
    <w:rsid w:val="00891D58"/>
    <w:rsid w:val="008929D9"/>
    <w:rsid w:val="00892C0A"/>
    <w:rsid w:val="00896B31"/>
    <w:rsid w:val="00897EDC"/>
    <w:rsid w:val="008A57AA"/>
    <w:rsid w:val="008A71B8"/>
    <w:rsid w:val="008B353F"/>
    <w:rsid w:val="008B3EBC"/>
    <w:rsid w:val="008B4450"/>
    <w:rsid w:val="008B508E"/>
    <w:rsid w:val="008B7757"/>
    <w:rsid w:val="008C1A6A"/>
    <w:rsid w:val="008C2022"/>
    <w:rsid w:val="008C349B"/>
    <w:rsid w:val="008C4123"/>
    <w:rsid w:val="008D03C9"/>
    <w:rsid w:val="008D0D9F"/>
    <w:rsid w:val="008D2DD6"/>
    <w:rsid w:val="008E0B51"/>
    <w:rsid w:val="008E1BB2"/>
    <w:rsid w:val="008E1D80"/>
    <w:rsid w:val="008E395C"/>
    <w:rsid w:val="008F2A6D"/>
    <w:rsid w:val="008F2FF1"/>
    <w:rsid w:val="008F3A0F"/>
    <w:rsid w:val="008F59AA"/>
    <w:rsid w:val="008F5B2B"/>
    <w:rsid w:val="00900824"/>
    <w:rsid w:val="00900BA8"/>
    <w:rsid w:val="00902DAA"/>
    <w:rsid w:val="009033BB"/>
    <w:rsid w:val="00904FFE"/>
    <w:rsid w:val="00907479"/>
    <w:rsid w:val="00912654"/>
    <w:rsid w:val="009152DE"/>
    <w:rsid w:val="009153DE"/>
    <w:rsid w:val="00916B2A"/>
    <w:rsid w:val="00916FA7"/>
    <w:rsid w:val="00920932"/>
    <w:rsid w:val="0092254D"/>
    <w:rsid w:val="00923924"/>
    <w:rsid w:val="00924402"/>
    <w:rsid w:val="0092589C"/>
    <w:rsid w:val="0092775C"/>
    <w:rsid w:val="00927EF4"/>
    <w:rsid w:val="009301AC"/>
    <w:rsid w:val="0093262D"/>
    <w:rsid w:val="00932868"/>
    <w:rsid w:val="0094006C"/>
    <w:rsid w:val="0094345E"/>
    <w:rsid w:val="00943B1A"/>
    <w:rsid w:val="009473AA"/>
    <w:rsid w:val="00947EF3"/>
    <w:rsid w:val="009551E3"/>
    <w:rsid w:val="00956817"/>
    <w:rsid w:val="00956B05"/>
    <w:rsid w:val="00957530"/>
    <w:rsid w:val="0096066D"/>
    <w:rsid w:val="0096130C"/>
    <w:rsid w:val="00963531"/>
    <w:rsid w:val="00971068"/>
    <w:rsid w:val="0097209A"/>
    <w:rsid w:val="0097453C"/>
    <w:rsid w:val="00974E84"/>
    <w:rsid w:val="0098251E"/>
    <w:rsid w:val="00986CF1"/>
    <w:rsid w:val="00991BE8"/>
    <w:rsid w:val="00992BFA"/>
    <w:rsid w:val="00995288"/>
    <w:rsid w:val="009954F1"/>
    <w:rsid w:val="009A1AD5"/>
    <w:rsid w:val="009A240C"/>
    <w:rsid w:val="009A3C7D"/>
    <w:rsid w:val="009A5CEF"/>
    <w:rsid w:val="009A5DDF"/>
    <w:rsid w:val="009A665F"/>
    <w:rsid w:val="009A69F0"/>
    <w:rsid w:val="009C1FA6"/>
    <w:rsid w:val="009C3053"/>
    <w:rsid w:val="009C49DA"/>
    <w:rsid w:val="009C6760"/>
    <w:rsid w:val="009C69C6"/>
    <w:rsid w:val="009D39EC"/>
    <w:rsid w:val="009E3B21"/>
    <w:rsid w:val="009E4E45"/>
    <w:rsid w:val="009E507E"/>
    <w:rsid w:val="009F07DB"/>
    <w:rsid w:val="009F1A54"/>
    <w:rsid w:val="009F3DC9"/>
    <w:rsid w:val="009F3F37"/>
    <w:rsid w:val="009F4AFB"/>
    <w:rsid w:val="00A017F5"/>
    <w:rsid w:val="00A01FF9"/>
    <w:rsid w:val="00A02A22"/>
    <w:rsid w:val="00A0331D"/>
    <w:rsid w:val="00A038C0"/>
    <w:rsid w:val="00A07092"/>
    <w:rsid w:val="00A071BC"/>
    <w:rsid w:val="00A11B64"/>
    <w:rsid w:val="00A12242"/>
    <w:rsid w:val="00A20BD8"/>
    <w:rsid w:val="00A22731"/>
    <w:rsid w:val="00A23478"/>
    <w:rsid w:val="00A24068"/>
    <w:rsid w:val="00A24C73"/>
    <w:rsid w:val="00A30B33"/>
    <w:rsid w:val="00A33DA8"/>
    <w:rsid w:val="00A35581"/>
    <w:rsid w:val="00A412AC"/>
    <w:rsid w:val="00A415BE"/>
    <w:rsid w:val="00A43541"/>
    <w:rsid w:val="00A43D4D"/>
    <w:rsid w:val="00A4555C"/>
    <w:rsid w:val="00A50878"/>
    <w:rsid w:val="00A5162C"/>
    <w:rsid w:val="00A51862"/>
    <w:rsid w:val="00A519CB"/>
    <w:rsid w:val="00A52566"/>
    <w:rsid w:val="00A54870"/>
    <w:rsid w:val="00A56937"/>
    <w:rsid w:val="00A5725B"/>
    <w:rsid w:val="00A60658"/>
    <w:rsid w:val="00A63244"/>
    <w:rsid w:val="00A63593"/>
    <w:rsid w:val="00A65EC7"/>
    <w:rsid w:val="00A6614C"/>
    <w:rsid w:val="00A7126C"/>
    <w:rsid w:val="00A72DCC"/>
    <w:rsid w:val="00A74618"/>
    <w:rsid w:val="00A7462D"/>
    <w:rsid w:val="00A76A6E"/>
    <w:rsid w:val="00A76E59"/>
    <w:rsid w:val="00A77EA5"/>
    <w:rsid w:val="00A82DFC"/>
    <w:rsid w:val="00A94DB5"/>
    <w:rsid w:val="00A971DA"/>
    <w:rsid w:val="00A97355"/>
    <w:rsid w:val="00AA1C54"/>
    <w:rsid w:val="00AA36F5"/>
    <w:rsid w:val="00AA727E"/>
    <w:rsid w:val="00AB0B17"/>
    <w:rsid w:val="00AB1C2E"/>
    <w:rsid w:val="00AB2E75"/>
    <w:rsid w:val="00AB79FF"/>
    <w:rsid w:val="00AC1EB7"/>
    <w:rsid w:val="00AC755F"/>
    <w:rsid w:val="00AD0661"/>
    <w:rsid w:val="00AD2E17"/>
    <w:rsid w:val="00AE551E"/>
    <w:rsid w:val="00AE7346"/>
    <w:rsid w:val="00AF05E9"/>
    <w:rsid w:val="00AF08B9"/>
    <w:rsid w:val="00AF2EEA"/>
    <w:rsid w:val="00B03028"/>
    <w:rsid w:val="00B030BF"/>
    <w:rsid w:val="00B0315A"/>
    <w:rsid w:val="00B05636"/>
    <w:rsid w:val="00B058B9"/>
    <w:rsid w:val="00B05DF1"/>
    <w:rsid w:val="00B1399C"/>
    <w:rsid w:val="00B16280"/>
    <w:rsid w:val="00B17304"/>
    <w:rsid w:val="00B207BE"/>
    <w:rsid w:val="00B20913"/>
    <w:rsid w:val="00B2103C"/>
    <w:rsid w:val="00B22CD3"/>
    <w:rsid w:val="00B23CA8"/>
    <w:rsid w:val="00B3102B"/>
    <w:rsid w:val="00B3428A"/>
    <w:rsid w:val="00B343D1"/>
    <w:rsid w:val="00B349F5"/>
    <w:rsid w:val="00B35210"/>
    <w:rsid w:val="00B357FE"/>
    <w:rsid w:val="00B366C6"/>
    <w:rsid w:val="00B37159"/>
    <w:rsid w:val="00B42C87"/>
    <w:rsid w:val="00B42FCB"/>
    <w:rsid w:val="00B44399"/>
    <w:rsid w:val="00B45188"/>
    <w:rsid w:val="00B5409D"/>
    <w:rsid w:val="00B568CB"/>
    <w:rsid w:val="00B5758C"/>
    <w:rsid w:val="00B62EF0"/>
    <w:rsid w:val="00B63FC0"/>
    <w:rsid w:val="00B6600C"/>
    <w:rsid w:val="00B71EB1"/>
    <w:rsid w:val="00B751BA"/>
    <w:rsid w:val="00B7611C"/>
    <w:rsid w:val="00B844C9"/>
    <w:rsid w:val="00B84984"/>
    <w:rsid w:val="00B87EB9"/>
    <w:rsid w:val="00B90B3A"/>
    <w:rsid w:val="00B90CF4"/>
    <w:rsid w:val="00B910F3"/>
    <w:rsid w:val="00B94DAE"/>
    <w:rsid w:val="00B965A5"/>
    <w:rsid w:val="00B9718D"/>
    <w:rsid w:val="00BA1E70"/>
    <w:rsid w:val="00BA41E7"/>
    <w:rsid w:val="00BA44E2"/>
    <w:rsid w:val="00BA53AF"/>
    <w:rsid w:val="00BA61DB"/>
    <w:rsid w:val="00BB3020"/>
    <w:rsid w:val="00BB36C3"/>
    <w:rsid w:val="00BB3BB3"/>
    <w:rsid w:val="00BC10E7"/>
    <w:rsid w:val="00BD5A85"/>
    <w:rsid w:val="00BD7650"/>
    <w:rsid w:val="00BE0363"/>
    <w:rsid w:val="00BE1CB3"/>
    <w:rsid w:val="00BE320A"/>
    <w:rsid w:val="00BE732E"/>
    <w:rsid w:val="00BF0522"/>
    <w:rsid w:val="00BF6589"/>
    <w:rsid w:val="00BF71F4"/>
    <w:rsid w:val="00C0111F"/>
    <w:rsid w:val="00C01EA0"/>
    <w:rsid w:val="00C04D1B"/>
    <w:rsid w:val="00C1129C"/>
    <w:rsid w:val="00C11A19"/>
    <w:rsid w:val="00C152DF"/>
    <w:rsid w:val="00C17963"/>
    <w:rsid w:val="00C17D6C"/>
    <w:rsid w:val="00C2147A"/>
    <w:rsid w:val="00C21938"/>
    <w:rsid w:val="00C22883"/>
    <w:rsid w:val="00C30D27"/>
    <w:rsid w:val="00C342EC"/>
    <w:rsid w:val="00C34348"/>
    <w:rsid w:val="00C354C6"/>
    <w:rsid w:val="00C35FE4"/>
    <w:rsid w:val="00C44908"/>
    <w:rsid w:val="00C4743F"/>
    <w:rsid w:val="00C52188"/>
    <w:rsid w:val="00C60184"/>
    <w:rsid w:val="00C602B3"/>
    <w:rsid w:val="00C61B9E"/>
    <w:rsid w:val="00C63302"/>
    <w:rsid w:val="00C635D1"/>
    <w:rsid w:val="00C65EAB"/>
    <w:rsid w:val="00C7073E"/>
    <w:rsid w:val="00C71388"/>
    <w:rsid w:val="00C71721"/>
    <w:rsid w:val="00C71EAD"/>
    <w:rsid w:val="00C73336"/>
    <w:rsid w:val="00C75705"/>
    <w:rsid w:val="00C75F0D"/>
    <w:rsid w:val="00C7640C"/>
    <w:rsid w:val="00C81F99"/>
    <w:rsid w:val="00C821BF"/>
    <w:rsid w:val="00C8455D"/>
    <w:rsid w:val="00C86C22"/>
    <w:rsid w:val="00C901E4"/>
    <w:rsid w:val="00C90389"/>
    <w:rsid w:val="00C96526"/>
    <w:rsid w:val="00CA0C73"/>
    <w:rsid w:val="00CA0FC1"/>
    <w:rsid w:val="00CA107E"/>
    <w:rsid w:val="00CA1835"/>
    <w:rsid w:val="00CA1A58"/>
    <w:rsid w:val="00CA35B0"/>
    <w:rsid w:val="00CB06C9"/>
    <w:rsid w:val="00CB443C"/>
    <w:rsid w:val="00CB4ACE"/>
    <w:rsid w:val="00CB7937"/>
    <w:rsid w:val="00CC12E6"/>
    <w:rsid w:val="00CC1B1D"/>
    <w:rsid w:val="00CC25C9"/>
    <w:rsid w:val="00CC281F"/>
    <w:rsid w:val="00CC6DE9"/>
    <w:rsid w:val="00CE044F"/>
    <w:rsid w:val="00CE2D67"/>
    <w:rsid w:val="00CE342B"/>
    <w:rsid w:val="00CE49F0"/>
    <w:rsid w:val="00CE54C5"/>
    <w:rsid w:val="00CE70DA"/>
    <w:rsid w:val="00CF0470"/>
    <w:rsid w:val="00D004C0"/>
    <w:rsid w:val="00D0103A"/>
    <w:rsid w:val="00D02138"/>
    <w:rsid w:val="00D02AA5"/>
    <w:rsid w:val="00D03CA4"/>
    <w:rsid w:val="00D047F4"/>
    <w:rsid w:val="00D04DD2"/>
    <w:rsid w:val="00D065F8"/>
    <w:rsid w:val="00D078F1"/>
    <w:rsid w:val="00D1031E"/>
    <w:rsid w:val="00D113B0"/>
    <w:rsid w:val="00D11C1A"/>
    <w:rsid w:val="00D13A1A"/>
    <w:rsid w:val="00D13ABF"/>
    <w:rsid w:val="00D155B2"/>
    <w:rsid w:val="00D22DE9"/>
    <w:rsid w:val="00D260AE"/>
    <w:rsid w:val="00D33254"/>
    <w:rsid w:val="00D33C3D"/>
    <w:rsid w:val="00D3724D"/>
    <w:rsid w:val="00D40A61"/>
    <w:rsid w:val="00D41ACB"/>
    <w:rsid w:val="00D4392D"/>
    <w:rsid w:val="00D51D58"/>
    <w:rsid w:val="00D61AB0"/>
    <w:rsid w:val="00D733AD"/>
    <w:rsid w:val="00D75AD6"/>
    <w:rsid w:val="00D75C2F"/>
    <w:rsid w:val="00D75FF0"/>
    <w:rsid w:val="00D765D6"/>
    <w:rsid w:val="00D76A77"/>
    <w:rsid w:val="00D77362"/>
    <w:rsid w:val="00D82015"/>
    <w:rsid w:val="00D82DE1"/>
    <w:rsid w:val="00D83C16"/>
    <w:rsid w:val="00D84230"/>
    <w:rsid w:val="00D87BFA"/>
    <w:rsid w:val="00D9223A"/>
    <w:rsid w:val="00D9281B"/>
    <w:rsid w:val="00D94252"/>
    <w:rsid w:val="00D9530E"/>
    <w:rsid w:val="00D97AED"/>
    <w:rsid w:val="00DA03E4"/>
    <w:rsid w:val="00DA1EF4"/>
    <w:rsid w:val="00DA2A2C"/>
    <w:rsid w:val="00DA2F48"/>
    <w:rsid w:val="00DA40A6"/>
    <w:rsid w:val="00DB3271"/>
    <w:rsid w:val="00DB61AA"/>
    <w:rsid w:val="00DC0082"/>
    <w:rsid w:val="00DC0412"/>
    <w:rsid w:val="00DC4A4F"/>
    <w:rsid w:val="00DC5EC0"/>
    <w:rsid w:val="00DC68C8"/>
    <w:rsid w:val="00DC74BB"/>
    <w:rsid w:val="00DD1F88"/>
    <w:rsid w:val="00DD5835"/>
    <w:rsid w:val="00DD5FFA"/>
    <w:rsid w:val="00DD6696"/>
    <w:rsid w:val="00DD735E"/>
    <w:rsid w:val="00DD7873"/>
    <w:rsid w:val="00DE163B"/>
    <w:rsid w:val="00DE28E8"/>
    <w:rsid w:val="00DE35DF"/>
    <w:rsid w:val="00DE4704"/>
    <w:rsid w:val="00DE4BA5"/>
    <w:rsid w:val="00DE5595"/>
    <w:rsid w:val="00DF5451"/>
    <w:rsid w:val="00DF5679"/>
    <w:rsid w:val="00E0557F"/>
    <w:rsid w:val="00E0601E"/>
    <w:rsid w:val="00E13643"/>
    <w:rsid w:val="00E13EB4"/>
    <w:rsid w:val="00E16C7F"/>
    <w:rsid w:val="00E16CF5"/>
    <w:rsid w:val="00E24103"/>
    <w:rsid w:val="00E269D0"/>
    <w:rsid w:val="00E2738F"/>
    <w:rsid w:val="00E346BB"/>
    <w:rsid w:val="00E372AF"/>
    <w:rsid w:val="00E40D92"/>
    <w:rsid w:val="00E41FD2"/>
    <w:rsid w:val="00E43A43"/>
    <w:rsid w:val="00E46365"/>
    <w:rsid w:val="00E539A7"/>
    <w:rsid w:val="00E56915"/>
    <w:rsid w:val="00E56AFC"/>
    <w:rsid w:val="00E57DFB"/>
    <w:rsid w:val="00E60370"/>
    <w:rsid w:val="00E62125"/>
    <w:rsid w:val="00E729B8"/>
    <w:rsid w:val="00E7450E"/>
    <w:rsid w:val="00E75AB5"/>
    <w:rsid w:val="00E763CA"/>
    <w:rsid w:val="00E77649"/>
    <w:rsid w:val="00E804F7"/>
    <w:rsid w:val="00E83B3A"/>
    <w:rsid w:val="00E84BDC"/>
    <w:rsid w:val="00E85D38"/>
    <w:rsid w:val="00E86540"/>
    <w:rsid w:val="00E90DB1"/>
    <w:rsid w:val="00E94348"/>
    <w:rsid w:val="00E96948"/>
    <w:rsid w:val="00E96A78"/>
    <w:rsid w:val="00EA122E"/>
    <w:rsid w:val="00EA25D4"/>
    <w:rsid w:val="00EA525E"/>
    <w:rsid w:val="00EB034A"/>
    <w:rsid w:val="00EB1F3F"/>
    <w:rsid w:val="00EB30E4"/>
    <w:rsid w:val="00EB4120"/>
    <w:rsid w:val="00EB7E4E"/>
    <w:rsid w:val="00EC025F"/>
    <w:rsid w:val="00EC03A6"/>
    <w:rsid w:val="00EC2024"/>
    <w:rsid w:val="00EC234A"/>
    <w:rsid w:val="00EC7CC0"/>
    <w:rsid w:val="00ED4C7D"/>
    <w:rsid w:val="00ED5093"/>
    <w:rsid w:val="00EE0C31"/>
    <w:rsid w:val="00EE12C8"/>
    <w:rsid w:val="00EE3CDD"/>
    <w:rsid w:val="00EE604A"/>
    <w:rsid w:val="00EE6B8D"/>
    <w:rsid w:val="00EE74E2"/>
    <w:rsid w:val="00EF0857"/>
    <w:rsid w:val="00EF338F"/>
    <w:rsid w:val="00EF5DB8"/>
    <w:rsid w:val="00EF6C2B"/>
    <w:rsid w:val="00EF7F7D"/>
    <w:rsid w:val="00F02790"/>
    <w:rsid w:val="00F02B83"/>
    <w:rsid w:val="00F037B9"/>
    <w:rsid w:val="00F05BC8"/>
    <w:rsid w:val="00F11C85"/>
    <w:rsid w:val="00F14A99"/>
    <w:rsid w:val="00F15F00"/>
    <w:rsid w:val="00F22D94"/>
    <w:rsid w:val="00F23C72"/>
    <w:rsid w:val="00F2564C"/>
    <w:rsid w:val="00F26DE8"/>
    <w:rsid w:val="00F346A3"/>
    <w:rsid w:val="00F36461"/>
    <w:rsid w:val="00F36FC7"/>
    <w:rsid w:val="00F37849"/>
    <w:rsid w:val="00F37908"/>
    <w:rsid w:val="00F4021E"/>
    <w:rsid w:val="00F413C8"/>
    <w:rsid w:val="00F41528"/>
    <w:rsid w:val="00F44802"/>
    <w:rsid w:val="00F50B33"/>
    <w:rsid w:val="00F51A95"/>
    <w:rsid w:val="00F56689"/>
    <w:rsid w:val="00F56B81"/>
    <w:rsid w:val="00F57035"/>
    <w:rsid w:val="00F60046"/>
    <w:rsid w:val="00F604E1"/>
    <w:rsid w:val="00F60A26"/>
    <w:rsid w:val="00F611D9"/>
    <w:rsid w:val="00F63008"/>
    <w:rsid w:val="00F638AF"/>
    <w:rsid w:val="00F66D3F"/>
    <w:rsid w:val="00F672DA"/>
    <w:rsid w:val="00F70F6A"/>
    <w:rsid w:val="00F728A3"/>
    <w:rsid w:val="00F72E13"/>
    <w:rsid w:val="00F74FBC"/>
    <w:rsid w:val="00F75088"/>
    <w:rsid w:val="00F7615F"/>
    <w:rsid w:val="00F76A48"/>
    <w:rsid w:val="00F77E3B"/>
    <w:rsid w:val="00F81F61"/>
    <w:rsid w:val="00F8450C"/>
    <w:rsid w:val="00F854EC"/>
    <w:rsid w:val="00F854F7"/>
    <w:rsid w:val="00F85BB4"/>
    <w:rsid w:val="00F86735"/>
    <w:rsid w:val="00F900B4"/>
    <w:rsid w:val="00F9021B"/>
    <w:rsid w:val="00F932A6"/>
    <w:rsid w:val="00F94CCD"/>
    <w:rsid w:val="00F94CF9"/>
    <w:rsid w:val="00F95018"/>
    <w:rsid w:val="00F9613F"/>
    <w:rsid w:val="00F96786"/>
    <w:rsid w:val="00FA001C"/>
    <w:rsid w:val="00FA1136"/>
    <w:rsid w:val="00FA42F0"/>
    <w:rsid w:val="00FA4B72"/>
    <w:rsid w:val="00FA4EDD"/>
    <w:rsid w:val="00FA6599"/>
    <w:rsid w:val="00FA7CCB"/>
    <w:rsid w:val="00FB43A1"/>
    <w:rsid w:val="00FB5C22"/>
    <w:rsid w:val="00FB60A0"/>
    <w:rsid w:val="00FC2668"/>
    <w:rsid w:val="00FC3272"/>
    <w:rsid w:val="00FC3661"/>
    <w:rsid w:val="00FC50CB"/>
    <w:rsid w:val="00FC56F2"/>
    <w:rsid w:val="00FC6D03"/>
    <w:rsid w:val="00FD23B1"/>
    <w:rsid w:val="00FD23CF"/>
    <w:rsid w:val="00FD275D"/>
    <w:rsid w:val="00FD2F8A"/>
    <w:rsid w:val="00FD609B"/>
    <w:rsid w:val="00FD6C92"/>
    <w:rsid w:val="00FD6D82"/>
    <w:rsid w:val="00FD7FDC"/>
    <w:rsid w:val="00FE16EE"/>
    <w:rsid w:val="00FE4863"/>
    <w:rsid w:val="00FE50EF"/>
    <w:rsid w:val="00FE6DE6"/>
    <w:rsid w:val="00FF0926"/>
    <w:rsid w:val="00FF0C89"/>
    <w:rsid w:val="00FF19B0"/>
    <w:rsid w:val="00FF2A18"/>
    <w:rsid w:val="00FF2FEA"/>
    <w:rsid w:val="00FF4882"/>
    <w:rsid w:val="00FF565F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3"/>
    <o:shapelayout v:ext="edit">
      <o:idmap v:ext="edit" data="1"/>
      <o:rules v:ext="edit">
        <o:r id="V:Rule9" type="connector" idref="#_x0000_s1200"/>
        <o:r id="V:Rule10" type="connector" idref="#_x0000_s1193"/>
        <o:r id="V:Rule11" type="connector" idref="#_x0000_s1198"/>
        <o:r id="V:Rule12" type="connector" idref="#_x0000_s1192"/>
        <o:r id="V:Rule13" type="connector" idref="#_x0000_s1189"/>
        <o:r id="V:Rule14" type="connector" idref="#_x0000_s1188"/>
        <o:r id="V:Rule15" type="connector" idref="#_x0000_s1194"/>
        <o:r id="V:Rule16" type="connector" idref="#_x0000_s12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C30D2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C30D27"/>
    <w:pPr>
      <w:keepNext/>
      <w:widowControl/>
      <w:jc w:val="right"/>
      <w:outlineLvl w:val="2"/>
    </w:pPr>
    <w:rPr>
      <w:rFonts w:eastAsia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C30D27"/>
    <w:pPr>
      <w:keepNext/>
      <w:widowControl/>
      <w:jc w:val="both"/>
      <w:outlineLvl w:val="3"/>
    </w:pPr>
    <w:rPr>
      <w:rFonts w:eastAsia="Times New Roman"/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_"/>
    <w:link w:val="2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_"/>
    <w:link w:val="32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link w:val="4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2">
    <w:name w:val="Основной текст (4)"/>
    <w:basedOn w:val="a"/>
    <w:link w:val="41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2">
    <w:name w:val="Основной текст (3)"/>
    <w:basedOn w:val="a"/>
    <w:link w:val="31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3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1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1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1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1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uiPriority w:val="99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aliases w:val="Times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link w:val="ConsPlusNormal0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uiPriority w:val="59"/>
    <w:rsid w:val="00133277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30D27"/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rsid w:val="00C30D27"/>
    <w:rPr>
      <w:rFonts w:eastAsia="Times New Roman"/>
      <w:b/>
      <w:color w:val="auto"/>
      <w:sz w:val="28"/>
      <w:szCs w:val="20"/>
    </w:rPr>
  </w:style>
  <w:style w:type="character" w:customStyle="1" w:styleId="40">
    <w:name w:val="Заголовок 4 Знак"/>
    <w:basedOn w:val="a0"/>
    <w:link w:val="4"/>
    <w:rsid w:val="00C30D27"/>
    <w:rPr>
      <w:rFonts w:eastAsia="Times New Roman"/>
      <w:b/>
      <w:bCs/>
      <w:color w:val="auto"/>
      <w:szCs w:val="20"/>
    </w:rPr>
  </w:style>
  <w:style w:type="paragraph" w:styleId="ae">
    <w:name w:val="Body Text"/>
    <w:basedOn w:val="a"/>
    <w:link w:val="af"/>
    <w:semiHidden/>
    <w:rsid w:val="00C30D27"/>
    <w:pPr>
      <w:widowControl/>
      <w:jc w:val="both"/>
    </w:pPr>
    <w:rPr>
      <w:rFonts w:eastAsia="Times New Roman"/>
      <w:color w:val="auto"/>
    </w:rPr>
  </w:style>
  <w:style w:type="character" w:customStyle="1" w:styleId="af">
    <w:name w:val="Основной текст Знак"/>
    <w:basedOn w:val="a0"/>
    <w:link w:val="ae"/>
    <w:semiHidden/>
    <w:rsid w:val="00C30D27"/>
    <w:rPr>
      <w:rFonts w:eastAsia="Times New Roman"/>
      <w:color w:val="auto"/>
    </w:rPr>
  </w:style>
  <w:style w:type="paragraph" w:styleId="af0">
    <w:name w:val="Body Text Indent"/>
    <w:basedOn w:val="a"/>
    <w:link w:val="af1"/>
    <w:semiHidden/>
    <w:rsid w:val="00C30D27"/>
    <w:pPr>
      <w:widowControl/>
      <w:spacing w:after="120"/>
      <w:ind w:left="283"/>
    </w:pPr>
    <w:rPr>
      <w:rFonts w:eastAsia="Times New Roman"/>
      <w:color w:val="auto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C30D27"/>
    <w:rPr>
      <w:rFonts w:eastAsia="Times New Roman"/>
      <w:color w:val="auto"/>
      <w:sz w:val="20"/>
      <w:szCs w:val="20"/>
    </w:rPr>
  </w:style>
  <w:style w:type="paragraph" w:styleId="24">
    <w:name w:val="Body Text 2"/>
    <w:basedOn w:val="a"/>
    <w:link w:val="25"/>
    <w:semiHidden/>
    <w:rsid w:val="00C30D27"/>
    <w:pPr>
      <w:widowControl/>
      <w:tabs>
        <w:tab w:val="left" w:pos="4860"/>
      </w:tabs>
      <w:ind w:right="4495"/>
      <w:jc w:val="both"/>
    </w:pPr>
    <w:rPr>
      <w:rFonts w:eastAsia="Times New Roman"/>
      <w:color w:val="auto"/>
      <w:sz w:val="26"/>
      <w:szCs w:val="26"/>
    </w:rPr>
  </w:style>
  <w:style w:type="character" w:customStyle="1" w:styleId="25">
    <w:name w:val="Основной текст 2 Знак"/>
    <w:basedOn w:val="a0"/>
    <w:link w:val="24"/>
    <w:semiHidden/>
    <w:rsid w:val="00C30D27"/>
    <w:rPr>
      <w:rFonts w:eastAsia="Times New Roman"/>
      <w:color w:val="auto"/>
      <w:sz w:val="26"/>
      <w:szCs w:val="26"/>
    </w:rPr>
  </w:style>
  <w:style w:type="paragraph" w:styleId="26">
    <w:name w:val="Body Text Indent 2"/>
    <w:basedOn w:val="a"/>
    <w:link w:val="27"/>
    <w:semiHidden/>
    <w:rsid w:val="00C30D27"/>
    <w:pPr>
      <w:widowControl/>
      <w:ind w:firstLine="709"/>
      <w:jc w:val="both"/>
    </w:pPr>
    <w:rPr>
      <w:rFonts w:eastAsia="Times New Roman"/>
      <w:bCs/>
      <w:color w:val="auto"/>
      <w:sz w:val="26"/>
      <w:szCs w:val="26"/>
    </w:rPr>
  </w:style>
  <w:style w:type="character" w:customStyle="1" w:styleId="27">
    <w:name w:val="Основной текст с отступом 2 Знак"/>
    <w:basedOn w:val="a0"/>
    <w:link w:val="26"/>
    <w:semiHidden/>
    <w:rsid w:val="00C30D27"/>
    <w:rPr>
      <w:rFonts w:eastAsia="Times New Roman"/>
      <w:bCs/>
      <w:color w:val="auto"/>
      <w:sz w:val="26"/>
      <w:szCs w:val="26"/>
    </w:rPr>
  </w:style>
  <w:style w:type="paragraph" w:styleId="33">
    <w:name w:val="Body Text Indent 3"/>
    <w:basedOn w:val="a"/>
    <w:link w:val="34"/>
    <w:semiHidden/>
    <w:rsid w:val="00C30D27"/>
    <w:pPr>
      <w:suppressAutoHyphens/>
      <w:ind w:firstLine="567"/>
      <w:jc w:val="both"/>
    </w:pPr>
    <w:rPr>
      <w:rFonts w:eastAsia="Lucida Sans Unicode"/>
      <w:color w:val="FF0000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C30D27"/>
    <w:rPr>
      <w:rFonts w:eastAsia="Lucida Sans Unicode"/>
      <w:color w:val="FF0000"/>
      <w:lang w:eastAsia="en-US"/>
    </w:rPr>
  </w:style>
  <w:style w:type="character" w:customStyle="1" w:styleId="TimesNewRoman12pt">
    <w:name w:val="Основной текст + Times New Roman;12 pt"/>
    <w:rsid w:val="00C3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Default">
    <w:name w:val="Default"/>
    <w:rsid w:val="00C30D27"/>
    <w:pPr>
      <w:autoSpaceDE w:val="0"/>
      <w:autoSpaceDN w:val="0"/>
      <w:adjustRightInd w:val="0"/>
    </w:pPr>
    <w:rPr>
      <w:rFonts w:eastAsia="Times New Roman"/>
    </w:rPr>
  </w:style>
  <w:style w:type="character" w:customStyle="1" w:styleId="FontStyle36">
    <w:name w:val="Font Style36"/>
    <w:rsid w:val="00C30D27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semiHidden/>
    <w:rsid w:val="00C30D27"/>
    <w:pPr>
      <w:suppressAutoHyphens/>
      <w:spacing w:after="120"/>
    </w:pPr>
    <w:rPr>
      <w:rFonts w:eastAsia="Lucida Sans Unicode" w:cs="Tahoma"/>
      <w:sz w:val="16"/>
      <w:szCs w:val="16"/>
      <w:lang w:val="en-US" w:eastAsia="en-US" w:bidi="en-US"/>
    </w:rPr>
  </w:style>
  <w:style w:type="character" w:customStyle="1" w:styleId="36">
    <w:name w:val="Основной текст 3 Знак"/>
    <w:basedOn w:val="a0"/>
    <w:link w:val="35"/>
    <w:semiHidden/>
    <w:rsid w:val="00C30D27"/>
    <w:rPr>
      <w:rFonts w:eastAsia="Lucida Sans Unicode" w:cs="Tahoma"/>
      <w:sz w:val="16"/>
      <w:szCs w:val="16"/>
      <w:lang w:val="en-US" w:eastAsia="en-US" w:bidi="en-US"/>
    </w:rPr>
  </w:style>
  <w:style w:type="paragraph" w:styleId="af2">
    <w:name w:val="Block Text"/>
    <w:basedOn w:val="a"/>
    <w:semiHidden/>
    <w:rsid w:val="00C30D27"/>
    <w:pPr>
      <w:widowControl/>
      <w:ind w:left="540" w:right="-57"/>
      <w:jc w:val="both"/>
    </w:pPr>
    <w:rPr>
      <w:rFonts w:eastAsia="Times New Roman" w:cs="Arial"/>
      <w:color w:val="auto"/>
    </w:rPr>
  </w:style>
  <w:style w:type="paragraph" w:customStyle="1" w:styleId="14">
    <w:name w:val="Основной текст с отступом1"/>
    <w:basedOn w:val="a"/>
    <w:rsid w:val="00C30D27"/>
    <w:pPr>
      <w:widowControl/>
      <w:ind w:right="76" w:firstLine="900"/>
      <w:jc w:val="both"/>
    </w:pPr>
    <w:rPr>
      <w:rFonts w:eastAsia="Times New Roman"/>
      <w:color w:val="auto"/>
    </w:rPr>
  </w:style>
  <w:style w:type="character" w:customStyle="1" w:styleId="52">
    <w:name w:val="Знак Знак5"/>
    <w:rsid w:val="00C30D27"/>
    <w:rPr>
      <w:sz w:val="40"/>
      <w:lang w:val="ru-RU" w:eastAsia="ru-RU" w:bidi="ar-SA"/>
    </w:rPr>
  </w:style>
  <w:style w:type="paragraph" w:customStyle="1" w:styleId="af3">
    <w:name w:val="Знак Знак Знак Знак Знак Знак Знак Знак Знак Знак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TimesNewRoman">
    <w:name w:val="Основной текст + Times New Roman"/>
    <w:aliases w:val="12 pt"/>
    <w:rsid w:val="00C30D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customStyle="1" w:styleId="consplusnormal1">
    <w:name w:val="consplusnormal"/>
    <w:basedOn w:val="a"/>
    <w:rsid w:val="00C30D27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2TimesNewRoman">
    <w:name w:val="Стиль Заголовок 2 + Times New Roman По ширине"/>
    <w:basedOn w:val="2"/>
    <w:rsid w:val="00C30D27"/>
    <w:pPr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af4">
    <w:name w:val="Прижатый влево"/>
    <w:basedOn w:val="a"/>
    <w:next w:val="a"/>
    <w:rsid w:val="00C30D2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15">
    <w:name w:val="Абзац списка1"/>
    <w:basedOn w:val="a"/>
    <w:rsid w:val="00C30D27"/>
    <w:pPr>
      <w:autoSpaceDE w:val="0"/>
      <w:autoSpaceDN w:val="0"/>
      <w:adjustRightInd w:val="0"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FontStyle20">
    <w:name w:val="Font Style20"/>
    <w:rsid w:val="00C30D27"/>
    <w:rPr>
      <w:rFonts w:ascii="Times New Roman" w:hAnsi="Times New Roman"/>
      <w:sz w:val="26"/>
    </w:rPr>
  </w:style>
  <w:style w:type="paragraph" w:customStyle="1" w:styleId="37">
    <w:name w:val="Знак Знак3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C30D27"/>
    <w:rPr>
      <w:rFonts w:ascii="Calibri" w:eastAsia="Times New Roman" w:hAnsi="Calibri" w:cs="Calibri"/>
      <w:color w:val="auto"/>
      <w:sz w:val="22"/>
      <w:szCs w:val="20"/>
    </w:rPr>
  </w:style>
  <w:style w:type="character" w:styleId="af5">
    <w:name w:val="Strong"/>
    <w:qFormat/>
    <w:rsid w:val="00C30D27"/>
    <w:rPr>
      <w:b/>
      <w:bCs/>
    </w:rPr>
  </w:style>
  <w:style w:type="character" w:customStyle="1" w:styleId="serp-urlitem">
    <w:name w:val="serp-url__item"/>
    <w:basedOn w:val="a0"/>
    <w:rsid w:val="00C30D27"/>
  </w:style>
  <w:style w:type="paragraph" w:customStyle="1" w:styleId="43">
    <w:name w:val="Основной текст4"/>
    <w:basedOn w:val="a"/>
    <w:rsid w:val="00027327"/>
    <w:pPr>
      <w:shd w:val="clear" w:color="auto" w:fill="FFFFFF"/>
      <w:spacing w:line="322" w:lineRule="exact"/>
      <w:ind w:hanging="2260"/>
      <w:jc w:val="center"/>
    </w:pPr>
    <w:rPr>
      <w:rFonts w:eastAsia="Times New Roman"/>
      <w:sz w:val="27"/>
      <w:szCs w:val="27"/>
    </w:rPr>
  </w:style>
  <w:style w:type="character" w:customStyle="1" w:styleId="38">
    <w:name w:val="Основной текст3"/>
    <w:basedOn w:val="a4"/>
    <w:rsid w:val="008541BD"/>
    <w:rPr>
      <w:color w:val="000000"/>
      <w:spacing w:val="0"/>
      <w:w w:val="100"/>
      <w:position w:val="0"/>
      <w:sz w:val="27"/>
      <w:szCs w:val="27"/>
      <w:lang w:val="ru-RU"/>
    </w:rPr>
  </w:style>
  <w:style w:type="character" w:styleId="af6">
    <w:name w:val="FollowedHyperlink"/>
    <w:basedOn w:val="a0"/>
    <w:uiPriority w:val="99"/>
    <w:semiHidden/>
    <w:unhideWhenUsed/>
    <w:rsid w:val="00D155B2"/>
    <w:rPr>
      <w:color w:val="800080" w:themeColor="followedHyperlink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CA0C73"/>
  </w:style>
  <w:style w:type="paragraph" w:styleId="af9">
    <w:name w:val="footer"/>
    <w:basedOn w:val="a"/>
    <w:link w:val="afa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CA0C73"/>
  </w:style>
  <w:style w:type="paragraph" w:customStyle="1" w:styleId="Style3">
    <w:name w:val="Style3"/>
    <w:basedOn w:val="a"/>
    <w:uiPriority w:val="99"/>
    <w:rsid w:val="008A57AA"/>
    <w:pPr>
      <w:autoSpaceDE w:val="0"/>
      <w:autoSpaceDN w:val="0"/>
      <w:adjustRightInd w:val="0"/>
      <w:spacing w:line="278" w:lineRule="exact"/>
      <w:jc w:val="right"/>
    </w:pPr>
    <w:rPr>
      <w:rFonts w:eastAsia="Times New Roman"/>
      <w:color w:val="auto"/>
    </w:rPr>
  </w:style>
  <w:style w:type="character" w:customStyle="1" w:styleId="FontStyle12">
    <w:name w:val="Font Style12"/>
    <w:basedOn w:val="a0"/>
    <w:uiPriority w:val="99"/>
    <w:rsid w:val="008A57A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8A57AA"/>
    <w:pPr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4">
    <w:name w:val="Style4"/>
    <w:basedOn w:val="a"/>
    <w:uiPriority w:val="99"/>
    <w:rsid w:val="008A57AA"/>
    <w:pPr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5">
    <w:name w:val="Style5"/>
    <w:basedOn w:val="a"/>
    <w:uiPriority w:val="99"/>
    <w:rsid w:val="008A57AA"/>
    <w:pPr>
      <w:autoSpaceDE w:val="0"/>
      <w:autoSpaceDN w:val="0"/>
      <w:adjustRightInd w:val="0"/>
      <w:spacing w:line="230" w:lineRule="exact"/>
    </w:pPr>
    <w:rPr>
      <w:rFonts w:eastAsia="Times New Roman"/>
      <w:color w:val="auto"/>
    </w:rPr>
  </w:style>
  <w:style w:type="paragraph" w:customStyle="1" w:styleId="Style9">
    <w:name w:val="Style9"/>
    <w:basedOn w:val="a"/>
    <w:uiPriority w:val="99"/>
    <w:rsid w:val="008A57AA"/>
    <w:pPr>
      <w:autoSpaceDE w:val="0"/>
      <w:autoSpaceDN w:val="0"/>
      <w:adjustRightInd w:val="0"/>
    </w:pPr>
    <w:rPr>
      <w:rFonts w:eastAsia="Times New Roman"/>
      <w:color w:val="auto"/>
    </w:rPr>
  </w:style>
  <w:style w:type="character" w:customStyle="1" w:styleId="FontStyle13">
    <w:name w:val="Font Style13"/>
    <w:basedOn w:val="a0"/>
    <w:uiPriority w:val="99"/>
    <w:rsid w:val="008A57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8A57A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link w:val="2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link w:val="30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link w:val="4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0">
    <w:name w:val="Основной текст (4)"/>
    <w:basedOn w:val="a"/>
    <w:link w:val="4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0">
    <w:name w:val="Основной текст (2)"/>
    <w:basedOn w:val="a"/>
    <w:link w:val="2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0">
    <w:name w:val="Основной текст (3)"/>
    <w:basedOn w:val="a"/>
    <w:link w:val="3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1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C4F1B719FF4D3188EEA4C7800A7C1DBA0C50ADAB97EE7F0BF5B27322632x8M" TargetMode="External"/><Relationship Id="rId18" Type="http://schemas.openxmlformats.org/officeDocument/2006/relationships/hyperlink" Target="consultantplus://offline/ref=5C4F1B719FF4D3188EEA4C7800A7C1DBA0C50ADAB77EE7F0BF5B27322632x8M" TargetMode="External"/><Relationship Id="rId26" Type="http://schemas.openxmlformats.org/officeDocument/2006/relationships/hyperlink" Target="consultantplus://offline/ref=58CAB31515288794DF7E03DE92DC0FD5C9FD137669CEDBDDB09AD56236326BA28381E01910F4CDD826D99Av4XDI" TargetMode="External"/><Relationship Id="rId39" Type="http://schemas.openxmlformats.org/officeDocument/2006/relationships/hyperlink" Target="consultantplus://offline/ref=DBCA2723D232631D8859F2FFB8A2E8B33C31CDDA87D2908F39A1272F7735E0F399EC0E1FC729EFC4FD16BCs4k2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8CAB31515288794DF7E03DE92DC0FD5C9FD137669CEDBDDB09AD56236326BA28381E01910F4CDD826D99Bv4X9I" TargetMode="External"/><Relationship Id="rId34" Type="http://schemas.openxmlformats.org/officeDocument/2006/relationships/hyperlink" Target="consultantplus://offline/ref=DBCA2723D232631D8859F2FFB8A2E8B33C31CDDA87D2908F39A1272F7735E0F399EC0E1FC729EFC4FD17B5s4k3K" TargetMode="External"/><Relationship Id="rId42" Type="http://schemas.openxmlformats.org/officeDocument/2006/relationships/hyperlink" Target="mailto:pechenga_rus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51.gosuslugi.ru" TargetMode="External"/><Relationship Id="rId17" Type="http://schemas.openxmlformats.org/officeDocument/2006/relationships/hyperlink" Target="consultantplus://offline/ref=5C4F1B719FF4D3188EEA4C7800A7C1DBA0C70AD9B37EE7F0BF5B27322632x8M" TargetMode="External"/><Relationship Id="rId25" Type="http://schemas.openxmlformats.org/officeDocument/2006/relationships/hyperlink" Target="consultantplus://offline/ref=58CAB31515288794DF7E03DE92DC0FD5C9FD137669CEDBDDB09AD56236326BA28381E01910F4CDD826D99Av4XEI" TargetMode="External"/><Relationship Id="rId33" Type="http://schemas.openxmlformats.org/officeDocument/2006/relationships/hyperlink" Target="consultantplus://offline/ref=5F3125E6F98F18A93E0FB5846C2CA19617329BE9241251AEBECF8F48E079190A12E1B5B638DA66BEADD2F203NAK" TargetMode="External"/><Relationship Id="rId38" Type="http://schemas.openxmlformats.org/officeDocument/2006/relationships/hyperlink" Target="consultantplus://offline/ref=DBCA2723D232631D8859F2FFB8A2E8B33C31CDDA87D2908F39A1272F7735E0F399EC0E1FC729EFC4FD16BCs4k2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4F1B719FF4D3188EEA4C7800A7C1DBA0C50AD9B875E7F0BF5B27322632x8M" TargetMode="External"/><Relationship Id="rId20" Type="http://schemas.openxmlformats.org/officeDocument/2006/relationships/hyperlink" Target="consultantplus://offline/ref=58CAB31515288794DF7E03DE92DC0FD5C9FD137669CEDBDDB09AD56236326BA28381E01910F4CDD826D99Bv4X6I" TargetMode="External"/><Relationship Id="rId29" Type="http://schemas.openxmlformats.org/officeDocument/2006/relationships/hyperlink" Target="consultantplus://offline/ref=58CAB31515288794DF7E03C891B051D0CCF64C7E6DC4D68AE8C58E3F613B61F5C4CEB95B54F9CCDDv2X0I" TargetMode="External"/><Relationship Id="rId41" Type="http://schemas.openxmlformats.org/officeDocument/2006/relationships/hyperlink" Target="mailto:pechenga_rus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mi@pechenga51.ru" TargetMode="External"/><Relationship Id="rId24" Type="http://schemas.openxmlformats.org/officeDocument/2006/relationships/hyperlink" Target="consultantplus://offline/ref=58CAB31515288794DF7E03DE92DC0FD5C9FD137669CEDBDDB09AD56236326BA28381E01910F4CDD826D99Av4XFI" TargetMode="External"/><Relationship Id="rId32" Type="http://schemas.openxmlformats.org/officeDocument/2006/relationships/hyperlink" Target="consultantplus://offline/ref=58CAB31515288794DF7E03C891B051D0CFF3497B66CFD68AE8C58E3F61v3XBI" TargetMode="External"/><Relationship Id="rId37" Type="http://schemas.openxmlformats.org/officeDocument/2006/relationships/hyperlink" Target="consultantplus://offline/ref=DBCA2723D232631D8859F2FFB8A2E8B33C31CDDA87D2908F39A1272F7735E0F399EC0E1FC729EFC4FD16BDs4kFK" TargetMode="External"/><Relationship Id="rId40" Type="http://schemas.openxmlformats.org/officeDocument/2006/relationships/hyperlink" Target="consultantplus://offline/ref=DBCA2723D232631D8859F2FFB8A2E8B33C31CDDA87D2908F39A1272F7735E0F399EC0E1FC729EFC4FD16BDs4kFK" TargetMode="Externa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4F1B719FF4D3188EEA4C7800A7C1DBA0C50AD9B174E7F0BF5B27322632x8M" TargetMode="External"/><Relationship Id="rId23" Type="http://schemas.openxmlformats.org/officeDocument/2006/relationships/hyperlink" Target="consultantplus://offline/ref=58CAB31515288794DF7E03DE92DC0FD5C9FD137669CEDBDDB09AD56236326BA28381E01910F4CDD826D99Bv4X7I" TargetMode="External"/><Relationship Id="rId28" Type="http://schemas.openxmlformats.org/officeDocument/2006/relationships/hyperlink" Target="consultantplus://offline/ref=58CAB31515288794DF7E03C891B051D0CCF64C7E6DC4D68AE8C58E3F613B61F5C4CEB95Ev5X7I" TargetMode="External"/><Relationship Id="rId36" Type="http://schemas.openxmlformats.org/officeDocument/2006/relationships/hyperlink" Target="consultantplus://offline/ref=DBCA2723D232631D8859F2FFB8A2E8B33C31CDDA87D2908F39A1272F7735E0F399EC0E1FC729EFC4FD16BDs4kFK" TargetMode="External"/><Relationship Id="rId10" Type="http://schemas.openxmlformats.org/officeDocument/2006/relationships/hyperlink" Target="http://51.gosuslugi.ru" TargetMode="External"/><Relationship Id="rId19" Type="http://schemas.openxmlformats.org/officeDocument/2006/relationships/hyperlink" Target="consultantplus://offline/ref=5C4F1B719FF4D3188EEA4C7800A7C1DBA3CF03DFB57EE7F0BF5B27322632x8M" TargetMode="External"/><Relationship Id="rId31" Type="http://schemas.openxmlformats.org/officeDocument/2006/relationships/hyperlink" Target="consultantplus://offline/ref=58CAB31515288794DF7E03DE92DC0FD5C9FD137669CEDBDDB09AD56236326BA28381E01910F4CDD826D99Bv4XBI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echenga51.ru" TargetMode="External"/><Relationship Id="rId14" Type="http://schemas.openxmlformats.org/officeDocument/2006/relationships/hyperlink" Target="consultantplus://offline/ref=5C4F1B719FF4D3188EEA4C7800A7C1DBA0C50AD5B670E7F0BF5B27322632x8M" TargetMode="External"/><Relationship Id="rId22" Type="http://schemas.openxmlformats.org/officeDocument/2006/relationships/hyperlink" Target="consultantplus://offline/ref=58CAB31515288794DF7E03DE92DC0FD5C9FD137669CEDBDDB09AD56236326BA28381E01910F4CDD826D99Bv4X8I" TargetMode="External"/><Relationship Id="rId27" Type="http://schemas.openxmlformats.org/officeDocument/2006/relationships/hyperlink" Target="consultantplus://offline/ref=58CAB31515288794DF7E03C891B051D0CCF64C7E6DC4D68AE8C58E3F613B61F5C4CEB95B54F9CCD9v2X6I" TargetMode="External"/><Relationship Id="rId30" Type="http://schemas.openxmlformats.org/officeDocument/2006/relationships/hyperlink" Target="consultantplus://offline/ref=58CAB31515288794DF7E03DE92DC0FD5C9FD137669CEDBDDB09AD56236326BA28381E01910F4CDD826DB95v4XCI" TargetMode="External"/><Relationship Id="rId35" Type="http://schemas.openxmlformats.org/officeDocument/2006/relationships/hyperlink" Target="consultantplus://offline/ref=DBCA2723D232631D8859F2FFB8A2E8B33C31CDDA87D2908F39A1272F7735E0F399EC0E1FC729EFC4FD17B5s4k3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4011-6583-4F69-BBAC-1DACDDD3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24</Pages>
  <Words>9984</Words>
  <Characters>56911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IvanovaNA</dc:creator>
  <cp:lastModifiedBy>Юрист</cp:lastModifiedBy>
  <cp:revision>55</cp:revision>
  <cp:lastPrinted>2017-08-30T11:35:00Z</cp:lastPrinted>
  <dcterms:created xsi:type="dcterms:W3CDTF">2017-06-06T05:50:00Z</dcterms:created>
  <dcterms:modified xsi:type="dcterms:W3CDTF">2017-10-19T08:13:00Z</dcterms:modified>
</cp:coreProperties>
</file>