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D3" w:rsidRDefault="00CD7DD3" w:rsidP="00CD7DD3">
      <w:pPr>
        <w:jc w:val="center"/>
        <w:rPr>
          <w:b/>
          <w:sz w:val="32"/>
          <w:szCs w:val="32"/>
        </w:rPr>
      </w:pPr>
      <w:r w:rsidRPr="00477842">
        <w:rPr>
          <w:b/>
          <w:sz w:val="32"/>
          <w:szCs w:val="32"/>
        </w:rPr>
        <w:t>ОБЪЯВЛЕНИЕ</w:t>
      </w:r>
    </w:p>
    <w:p w:rsidR="00A64FA3" w:rsidRPr="00A64FA3" w:rsidRDefault="00A64FA3" w:rsidP="00CD7DD3">
      <w:pPr>
        <w:jc w:val="center"/>
        <w:rPr>
          <w:b/>
          <w:sz w:val="32"/>
          <w:szCs w:val="32"/>
        </w:rPr>
      </w:pPr>
      <w:r w:rsidRPr="00A64FA3">
        <w:rPr>
          <w:b/>
          <w:sz w:val="32"/>
          <w:szCs w:val="32"/>
        </w:rPr>
        <w:t>о проведении конкурса по формированию кадрового резерва</w:t>
      </w:r>
    </w:p>
    <w:p w:rsidR="00A64FA3" w:rsidRDefault="00A64FA3" w:rsidP="00CD7DD3">
      <w:pPr>
        <w:jc w:val="center"/>
        <w:rPr>
          <w:b/>
          <w:sz w:val="32"/>
          <w:szCs w:val="32"/>
        </w:rPr>
      </w:pPr>
      <w:r w:rsidRPr="00A64FA3">
        <w:rPr>
          <w:b/>
          <w:sz w:val="32"/>
          <w:szCs w:val="32"/>
          <w:shd w:val="clear" w:color="auto" w:fill="FFFFFF"/>
        </w:rPr>
        <w:t xml:space="preserve">для замещения </w:t>
      </w:r>
      <w:proofErr w:type="gramStart"/>
      <w:r w:rsidRPr="00A64FA3">
        <w:rPr>
          <w:b/>
          <w:sz w:val="32"/>
          <w:szCs w:val="32"/>
          <w:shd w:val="clear" w:color="auto" w:fill="FFFFFF"/>
        </w:rPr>
        <w:t>должност</w:t>
      </w:r>
      <w:r w:rsidR="003B2878">
        <w:rPr>
          <w:b/>
          <w:sz w:val="32"/>
          <w:szCs w:val="32"/>
          <w:shd w:val="clear" w:color="auto" w:fill="FFFFFF"/>
        </w:rPr>
        <w:t>и</w:t>
      </w:r>
      <w:r w:rsidRPr="00A64FA3">
        <w:rPr>
          <w:b/>
          <w:sz w:val="32"/>
          <w:szCs w:val="32"/>
          <w:shd w:val="clear" w:color="auto" w:fill="FFFFFF"/>
        </w:rPr>
        <w:t xml:space="preserve"> муниципальной  службы </w:t>
      </w:r>
      <w:r w:rsidR="003B2878">
        <w:rPr>
          <w:b/>
          <w:sz w:val="32"/>
          <w:szCs w:val="32"/>
        </w:rPr>
        <w:t>Совета депутатов</w:t>
      </w:r>
      <w:r w:rsidRPr="00A64FA3">
        <w:rPr>
          <w:b/>
          <w:sz w:val="32"/>
          <w:szCs w:val="32"/>
        </w:rPr>
        <w:t xml:space="preserve"> муниципального образования</w:t>
      </w:r>
      <w:proofErr w:type="gramEnd"/>
      <w:r w:rsidRPr="00A64FA3">
        <w:rPr>
          <w:b/>
          <w:sz w:val="32"/>
          <w:szCs w:val="32"/>
        </w:rPr>
        <w:t xml:space="preserve"> </w:t>
      </w:r>
    </w:p>
    <w:p w:rsidR="00A64FA3" w:rsidRPr="00A64FA3" w:rsidRDefault="00A64FA3" w:rsidP="00CD7DD3">
      <w:pPr>
        <w:jc w:val="center"/>
        <w:rPr>
          <w:b/>
          <w:sz w:val="32"/>
          <w:szCs w:val="32"/>
        </w:rPr>
      </w:pPr>
      <w:r w:rsidRPr="00A64FA3">
        <w:rPr>
          <w:b/>
          <w:sz w:val="32"/>
          <w:szCs w:val="32"/>
        </w:rPr>
        <w:t>городское поселение Печенга</w:t>
      </w:r>
    </w:p>
    <w:p w:rsidR="00CD7DD3" w:rsidRDefault="00CD7DD3">
      <w:pPr>
        <w:rPr>
          <w:sz w:val="24"/>
          <w:szCs w:val="24"/>
        </w:rPr>
      </w:pPr>
    </w:p>
    <w:p w:rsidR="003B2878" w:rsidRPr="000E0D1C" w:rsidRDefault="003B2878" w:rsidP="003B2878">
      <w:pPr>
        <w:pStyle w:val="aa"/>
        <w:shd w:val="clear" w:color="auto" w:fill="FFFFFF" w:themeFill="background1"/>
        <w:tabs>
          <w:tab w:val="left" w:pos="709"/>
          <w:tab w:val="left" w:pos="993"/>
        </w:tabs>
        <w:spacing w:before="0" w:beforeAutospacing="0" w:after="0" w:afterAutospacing="0" w:line="306" w:lineRule="atLeast"/>
        <w:jc w:val="both"/>
        <w:rPr>
          <w:color w:val="000000"/>
        </w:rPr>
      </w:pPr>
      <w:r>
        <w:tab/>
      </w:r>
      <w:proofErr w:type="gramStart"/>
      <w:r w:rsidR="00A64FA3">
        <w:t>На основании р</w:t>
      </w:r>
      <w:r w:rsidR="0018121C">
        <w:t xml:space="preserve">аспоряжения </w:t>
      </w:r>
      <w:r w:rsidR="00B056CF">
        <w:t>г</w:t>
      </w:r>
      <w:r w:rsidR="00010FFE" w:rsidRPr="00010FFE">
        <w:t xml:space="preserve">лавы муниципального образования </w:t>
      </w:r>
      <w:r w:rsidR="0018121C">
        <w:t xml:space="preserve">городское поселение Печенга № </w:t>
      </w:r>
      <w:r>
        <w:t xml:space="preserve">02 </w:t>
      </w:r>
      <w:r w:rsidR="0018121C">
        <w:t xml:space="preserve"> от </w:t>
      </w:r>
      <w:r>
        <w:t>15.01.2018 «</w:t>
      </w:r>
      <w:r w:rsidRPr="003B2878">
        <w:rPr>
          <w:bCs/>
          <w:iCs/>
        </w:rPr>
        <w:t>О проведении конкурса по формированию кадрового резерва для замещения должност</w:t>
      </w:r>
      <w:r>
        <w:rPr>
          <w:bCs/>
          <w:iCs/>
        </w:rPr>
        <w:t>и</w:t>
      </w:r>
      <w:r w:rsidRPr="003B2878">
        <w:rPr>
          <w:bCs/>
          <w:iCs/>
        </w:rPr>
        <w:t>ей муниципальной службы  Совета депутатов муниципального образования городское поселения Печенга»</w:t>
      </w:r>
      <w:r w:rsidR="00010FFE" w:rsidRPr="00010FFE">
        <w:t>,</w:t>
      </w:r>
      <w:r>
        <w:t xml:space="preserve"> Совет депутатов </w:t>
      </w:r>
      <w:r w:rsidR="00010FFE" w:rsidRPr="00010FFE">
        <w:t xml:space="preserve">  муниципального образования городское поселение Печенга информирует о проведении конкурса </w:t>
      </w:r>
      <w:r>
        <w:rPr>
          <w:color w:val="000000"/>
        </w:rPr>
        <w:t xml:space="preserve">на включение в </w:t>
      </w:r>
      <w:r w:rsidRPr="00D41247">
        <w:rPr>
          <w:color w:val="000000"/>
        </w:rPr>
        <w:t>кадров</w:t>
      </w:r>
      <w:r>
        <w:rPr>
          <w:color w:val="000000"/>
        </w:rPr>
        <w:t xml:space="preserve">ый </w:t>
      </w:r>
      <w:r w:rsidRPr="00D41247">
        <w:rPr>
          <w:color w:val="000000"/>
        </w:rPr>
        <w:t xml:space="preserve"> резерв для замещения должност</w:t>
      </w:r>
      <w:r>
        <w:rPr>
          <w:color w:val="000000"/>
        </w:rPr>
        <w:t>и</w:t>
      </w:r>
      <w:r w:rsidRPr="00D41247">
        <w:rPr>
          <w:color w:val="000000"/>
        </w:rPr>
        <w:t xml:space="preserve"> муниципальной службы </w:t>
      </w:r>
      <w:r>
        <w:rPr>
          <w:color w:val="000000"/>
        </w:rPr>
        <w:t>Совета депутатов</w:t>
      </w:r>
      <w:r w:rsidRPr="00D41247">
        <w:rPr>
          <w:color w:val="000000"/>
        </w:rPr>
        <w:t xml:space="preserve"> муниципального образования </w:t>
      </w:r>
      <w:r w:rsidRPr="00026F25">
        <w:t>городское поселение Печенга</w:t>
      </w:r>
      <w:r>
        <w:t>:</w:t>
      </w:r>
      <w:proofErr w:type="gramEnd"/>
    </w:p>
    <w:p w:rsidR="003B2878" w:rsidRPr="00D41247" w:rsidRDefault="003B2878" w:rsidP="003B2878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before="0" w:beforeAutospacing="0" w:after="150" w:afterAutospacing="0" w:line="306" w:lineRule="atLeast"/>
        <w:ind w:left="0" w:firstLine="709"/>
        <w:jc w:val="both"/>
        <w:rPr>
          <w:color w:val="000000"/>
        </w:rPr>
      </w:pPr>
      <w:r>
        <w:t>Главный специалист аппарата Совета депутатов.</w:t>
      </w:r>
    </w:p>
    <w:p w:rsidR="00CD7DD3" w:rsidRPr="008C7944" w:rsidRDefault="00A64FA3" w:rsidP="00A64FA3">
      <w:pPr>
        <w:ind w:firstLine="708"/>
        <w:jc w:val="both"/>
        <w:rPr>
          <w:sz w:val="24"/>
          <w:szCs w:val="24"/>
        </w:rPr>
      </w:pPr>
      <w:r w:rsidRPr="008C7944">
        <w:rPr>
          <w:sz w:val="24"/>
          <w:szCs w:val="24"/>
        </w:rPr>
        <w:t>Претенденты на замещение указанных должностей должны представить</w:t>
      </w:r>
      <w:r w:rsidR="00CD7DD3" w:rsidRPr="008C7944">
        <w:rPr>
          <w:sz w:val="24"/>
          <w:szCs w:val="24"/>
        </w:rPr>
        <w:t xml:space="preserve"> в конкурсную комиссию следующие документы:</w:t>
      </w:r>
    </w:p>
    <w:p w:rsidR="00B056CF" w:rsidRPr="008C7944" w:rsidRDefault="00B056CF" w:rsidP="00477842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8C7944">
        <w:rPr>
          <w:sz w:val="24"/>
          <w:szCs w:val="24"/>
        </w:rPr>
        <w:t xml:space="preserve">а) личное заявление </w:t>
      </w:r>
      <w:r w:rsidR="00A64FA3" w:rsidRPr="008C7944">
        <w:rPr>
          <w:sz w:val="24"/>
          <w:szCs w:val="24"/>
        </w:rPr>
        <w:t xml:space="preserve">о допуске к участию в конкурсе  на включение в кадровый резерв </w:t>
      </w:r>
      <w:r w:rsidRPr="008C7944">
        <w:rPr>
          <w:sz w:val="24"/>
          <w:szCs w:val="24"/>
        </w:rPr>
        <w:t>по форме (можно заполнить у Работодателя);</w:t>
      </w: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8C7944">
        <w:rPr>
          <w:sz w:val="24"/>
          <w:szCs w:val="24"/>
        </w:rPr>
        <w:t>б) собственноручно заполненную и подписанную анкету (бланк можно получить у Работодателя) с приложением фотографии;</w:t>
      </w: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8C7944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8C7944">
        <w:rPr>
          <w:sz w:val="24"/>
          <w:szCs w:val="24"/>
        </w:rPr>
        <w:t>г) копию трудовой книжки, за исключением случая, когда трудовая (служебная) деятельность осуществляется впервые,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8C7944">
        <w:rPr>
          <w:sz w:val="24"/>
          <w:szCs w:val="24"/>
        </w:rPr>
        <w:t>д</w:t>
      </w:r>
      <w:proofErr w:type="spellEnd"/>
      <w:r w:rsidRPr="008C7944">
        <w:rPr>
          <w:sz w:val="24"/>
          <w:szCs w:val="24"/>
        </w:rPr>
        <w:t>) копии документов о профессиональном образовании, а также (по усмотрению претендента)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r w:rsidRPr="008C7944">
        <w:rPr>
          <w:sz w:val="24"/>
          <w:szCs w:val="24"/>
        </w:rPr>
        <w:t xml:space="preserve">е) медицинское </w:t>
      </w:r>
      <w:hyperlink r:id="rId5" w:history="1">
        <w:r w:rsidRPr="008C7944">
          <w:rPr>
            <w:sz w:val="24"/>
            <w:szCs w:val="24"/>
          </w:rPr>
          <w:t>заключение</w:t>
        </w:r>
      </w:hyperlink>
      <w:r w:rsidRPr="008C7944">
        <w:rPr>
          <w:sz w:val="24"/>
          <w:szCs w:val="24"/>
        </w:rPr>
        <w:t xml:space="preserve"> об отсутствии заболевания, препятствующего поступлению на муниципальную службу по форме № 001-ГС/у, утвержденной приказом </w:t>
      </w:r>
      <w:proofErr w:type="spellStart"/>
      <w:r w:rsidRPr="008C7944">
        <w:rPr>
          <w:sz w:val="24"/>
          <w:szCs w:val="24"/>
        </w:rPr>
        <w:t>Минздравсоцразвития</w:t>
      </w:r>
      <w:proofErr w:type="spellEnd"/>
      <w:r w:rsidRPr="008C7944">
        <w:rPr>
          <w:sz w:val="24"/>
          <w:szCs w:val="24"/>
        </w:rPr>
        <w:t xml:space="preserve"> России от 14.12.2009 № 984н.</w:t>
      </w:r>
    </w:p>
    <w:p w:rsidR="00B056CF" w:rsidRPr="008C7944" w:rsidRDefault="00B056CF" w:rsidP="00B056CF">
      <w:pPr>
        <w:pStyle w:val="a9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C7944">
        <w:rPr>
          <w:sz w:val="24"/>
          <w:szCs w:val="24"/>
        </w:rPr>
        <w:t xml:space="preserve">ж) сведения о своих доходах, </w:t>
      </w:r>
      <w:r w:rsidR="003B2878">
        <w:rPr>
          <w:sz w:val="24"/>
          <w:szCs w:val="24"/>
        </w:rPr>
        <w:t xml:space="preserve">расходах, </w:t>
      </w:r>
      <w:r w:rsidRPr="008C7944">
        <w:rPr>
          <w:sz w:val="24"/>
          <w:szCs w:val="24"/>
        </w:rPr>
        <w:t>имуществе и обязательствах имущественного характера, а также о доходах,</w:t>
      </w:r>
      <w:r w:rsidR="003B2878">
        <w:rPr>
          <w:sz w:val="24"/>
          <w:szCs w:val="24"/>
        </w:rPr>
        <w:t xml:space="preserve"> расходах, </w:t>
      </w:r>
      <w:r w:rsidRPr="008C7944">
        <w:rPr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(только для тех граждан и муниципальных служащих, которые претендуют на замещение должностей муниципальной службы, включенных в перечень вакантных должностей муниципальной службы), (бланк можно получить у Работодателя);</w:t>
      </w:r>
      <w:proofErr w:type="gramEnd"/>
    </w:p>
    <w:p w:rsidR="003B2878" w:rsidRDefault="003B2878" w:rsidP="003B28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B2878">
        <w:rPr>
          <w:sz w:val="24"/>
          <w:szCs w:val="24"/>
        </w:rPr>
        <w:t>Копии документов предоставляются с одновременным предоставлением оригин</w:t>
      </w:r>
      <w:r w:rsidRPr="003B2878">
        <w:rPr>
          <w:sz w:val="24"/>
          <w:szCs w:val="24"/>
        </w:rPr>
        <w:t>а</w:t>
      </w:r>
      <w:r w:rsidRPr="003B2878">
        <w:rPr>
          <w:sz w:val="24"/>
          <w:szCs w:val="24"/>
        </w:rPr>
        <w:t>ла. Копии документов после  проверки их соответствия оригиналу заверяются лицом, принимающим документы, оригиналы возвращаются претенденту. В случае предоставления претендентом в кадровый резерв нотариально заверенных копий предоста</w:t>
      </w:r>
      <w:r w:rsidRPr="003B2878">
        <w:rPr>
          <w:sz w:val="24"/>
          <w:szCs w:val="24"/>
        </w:rPr>
        <w:t>в</w:t>
      </w:r>
      <w:r w:rsidRPr="003B2878">
        <w:rPr>
          <w:sz w:val="24"/>
          <w:szCs w:val="24"/>
        </w:rPr>
        <w:t>ление оригиналов не требуется.</w:t>
      </w:r>
    </w:p>
    <w:p w:rsidR="00B056CF" w:rsidRPr="008C7944" w:rsidRDefault="00B056CF" w:rsidP="003B287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8C7944">
        <w:rPr>
          <w:sz w:val="24"/>
          <w:szCs w:val="24"/>
        </w:rPr>
        <w:lastRenderedPageBreak/>
        <w:t xml:space="preserve"> </w:t>
      </w:r>
      <w:r w:rsidRPr="008C7944">
        <w:rPr>
          <w:b/>
          <w:sz w:val="24"/>
          <w:szCs w:val="24"/>
        </w:rPr>
        <w:t>Конкурс будет проводиться в форме</w:t>
      </w:r>
      <w:r w:rsidRPr="008C7944">
        <w:rPr>
          <w:sz w:val="24"/>
          <w:szCs w:val="24"/>
        </w:rPr>
        <w:t xml:space="preserve">  </w:t>
      </w:r>
      <w:r w:rsidRPr="003B2878">
        <w:rPr>
          <w:b/>
          <w:sz w:val="24"/>
          <w:szCs w:val="24"/>
        </w:rPr>
        <w:t xml:space="preserve">собеседования </w:t>
      </w:r>
      <w:r w:rsidR="003B2878">
        <w:rPr>
          <w:b/>
          <w:sz w:val="24"/>
          <w:szCs w:val="24"/>
        </w:rPr>
        <w:t xml:space="preserve">19 февраля </w:t>
      </w:r>
      <w:r w:rsidRPr="008C7944">
        <w:rPr>
          <w:b/>
          <w:sz w:val="24"/>
          <w:szCs w:val="24"/>
        </w:rPr>
        <w:t xml:space="preserve"> 201</w:t>
      </w:r>
      <w:r w:rsidR="003B2878">
        <w:rPr>
          <w:b/>
          <w:sz w:val="24"/>
          <w:szCs w:val="24"/>
        </w:rPr>
        <w:t>8</w:t>
      </w:r>
      <w:r w:rsidRPr="008C7944">
        <w:rPr>
          <w:b/>
          <w:sz w:val="24"/>
          <w:szCs w:val="24"/>
        </w:rPr>
        <w:t xml:space="preserve"> г.</w:t>
      </w:r>
      <w:r w:rsidRPr="008C7944">
        <w:rPr>
          <w:sz w:val="24"/>
          <w:szCs w:val="24"/>
        </w:rPr>
        <w:t xml:space="preserve"> с 1</w:t>
      </w:r>
      <w:r w:rsidR="003B2878">
        <w:rPr>
          <w:sz w:val="24"/>
          <w:szCs w:val="24"/>
        </w:rPr>
        <w:t>5:00 до 16:3</w:t>
      </w:r>
      <w:r w:rsidRPr="008C7944">
        <w:rPr>
          <w:sz w:val="24"/>
          <w:szCs w:val="24"/>
        </w:rPr>
        <w:t xml:space="preserve">0 по адресу: </w:t>
      </w:r>
      <w:proofErr w:type="gramStart"/>
      <w:r w:rsidRPr="008C7944">
        <w:rPr>
          <w:sz w:val="24"/>
          <w:szCs w:val="24"/>
        </w:rPr>
        <w:t>Мурманская область, Печенгский район, п. Печенга, ул. Печенгское шоссе, д. 3.</w:t>
      </w:r>
      <w:proofErr w:type="gramEnd"/>
    </w:p>
    <w:p w:rsidR="00B056CF" w:rsidRPr="008C7944" w:rsidRDefault="00B056CF" w:rsidP="00B056CF">
      <w:pPr>
        <w:ind w:firstLine="567"/>
        <w:jc w:val="both"/>
        <w:rPr>
          <w:b/>
          <w:sz w:val="24"/>
          <w:szCs w:val="24"/>
        </w:rPr>
      </w:pPr>
      <w:r w:rsidRPr="008C7944">
        <w:rPr>
          <w:b/>
          <w:sz w:val="24"/>
          <w:szCs w:val="24"/>
        </w:rPr>
        <w:t xml:space="preserve">Документы будут приниматься до </w:t>
      </w:r>
      <w:r w:rsidR="003B2878">
        <w:rPr>
          <w:b/>
          <w:sz w:val="24"/>
          <w:szCs w:val="24"/>
        </w:rPr>
        <w:t>15 февраля 2018</w:t>
      </w:r>
      <w:r w:rsidRPr="008C7944">
        <w:rPr>
          <w:b/>
          <w:sz w:val="24"/>
          <w:szCs w:val="24"/>
        </w:rPr>
        <w:t xml:space="preserve"> г.</w:t>
      </w:r>
    </w:p>
    <w:p w:rsidR="00B056CF" w:rsidRPr="008C7944" w:rsidRDefault="00B056CF" w:rsidP="00B056CF">
      <w:pPr>
        <w:ind w:firstLine="567"/>
        <w:jc w:val="both"/>
        <w:rPr>
          <w:sz w:val="24"/>
          <w:szCs w:val="24"/>
        </w:rPr>
      </w:pPr>
      <w:r w:rsidRPr="008C7944">
        <w:rPr>
          <w:sz w:val="24"/>
          <w:szCs w:val="24"/>
        </w:rPr>
        <w:t>Решение комиссии в письменном виде направляются участникам конкурса в течени</w:t>
      </w:r>
      <w:proofErr w:type="gramStart"/>
      <w:r w:rsidRPr="008C7944">
        <w:rPr>
          <w:sz w:val="24"/>
          <w:szCs w:val="24"/>
        </w:rPr>
        <w:t>и</w:t>
      </w:r>
      <w:proofErr w:type="gramEnd"/>
      <w:r w:rsidRPr="008C7944">
        <w:rPr>
          <w:sz w:val="24"/>
          <w:szCs w:val="24"/>
        </w:rPr>
        <w:t xml:space="preserve"> </w:t>
      </w:r>
      <w:r w:rsidR="008C7944" w:rsidRPr="008C7944">
        <w:rPr>
          <w:sz w:val="24"/>
          <w:szCs w:val="24"/>
        </w:rPr>
        <w:t xml:space="preserve">10 рабочих </w:t>
      </w:r>
      <w:r w:rsidRPr="008C7944">
        <w:rPr>
          <w:sz w:val="24"/>
          <w:szCs w:val="24"/>
        </w:rPr>
        <w:t xml:space="preserve"> дней </w:t>
      </w:r>
      <w:r w:rsidR="008C7944" w:rsidRPr="008C7944">
        <w:rPr>
          <w:sz w:val="24"/>
          <w:szCs w:val="24"/>
        </w:rPr>
        <w:t>со дня завершения конкурса.</w:t>
      </w:r>
    </w:p>
    <w:p w:rsidR="00B056CF" w:rsidRPr="008C7944" w:rsidRDefault="00B056CF" w:rsidP="00B056CF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B056CF" w:rsidRPr="008C7944" w:rsidRDefault="00B056CF" w:rsidP="00B056CF">
      <w:pPr>
        <w:rPr>
          <w:b/>
          <w:sz w:val="24"/>
          <w:szCs w:val="24"/>
          <w:u w:val="single"/>
        </w:rPr>
      </w:pPr>
      <w:r w:rsidRPr="008C7944">
        <w:rPr>
          <w:b/>
          <w:sz w:val="24"/>
          <w:szCs w:val="24"/>
          <w:u w:val="single"/>
        </w:rPr>
        <w:t>Обращаться по адресу:</w:t>
      </w:r>
    </w:p>
    <w:p w:rsidR="00B056CF" w:rsidRPr="008C7944" w:rsidRDefault="00B056CF" w:rsidP="00B056CF">
      <w:pPr>
        <w:rPr>
          <w:b/>
          <w:sz w:val="24"/>
          <w:szCs w:val="24"/>
        </w:rPr>
      </w:pPr>
    </w:p>
    <w:p w:rsidR="00B056CF" w:rsidRPr="008C7944" w:rsidRDefault="00B056CF" w:rsidP="00B056CF">
      <w:pPr>
        <w:spacing w:line="276" w:lineRule="auto"/>
        <w:rPr>
          <w:sz w:val="24"/>
          <w:szCs w:val="24"/>
        </w:rPr>
      </w:pPr>
      <w:r w:rsidRPr="008C7944">
        <w:rPr>
          <w:sz w:val="24"/>
          <w:szCs w:val="24"/>
        </w:rPr>
        <w:t xml:space="preserve">184410 Мурманская область, </w:t>
      </w:r>
    </w:p>
    <w:p w:rsidR="00B056CF" w:rsidRPr="008C7944" w:rsidRDefault="00B056CF" w:rsidP="00B056CF">
      <w:pPr>
        <w:spacing w:line="276" w:lineRule="auto"/>
        <w:rPr>
          <w:sz w:val="24"/>
          <w:szCs w:val="24"/>
        </w:rPr>
      </w:pPr>
      <w:r w:rsidRPr="008C7944">
        <w:rPr>
          <w:sz w:val="24"/>
          <w:szCs w:val="24"/>
        </w:rPr>
        <w:t>Печенгский район,</w:t>
      </w:r>
    </w:p>
    <w:p w:rsidR="00B056CF" w:rsidRPr="008C7944" w:rsidRDefault="00B056CF" w:rsidP="00B056CF">
      <w:pPr>
        <w:spacing w:line="276" w:lineRule="auto"/>
        <w:rPr>
          <w:sz w:val="24"/>
          <w:szCs w:val="24"/>
        </w:rPr>
      </w:pPr>
      <w:r w:rsidRPr="008C7944">
        <w:rPr>
          <w:sz w:val="24"/>
          <w:szCs w:val="24"/>
        </w:rPr>
        <w:t xml:space="preserve"> п. Печенга, улица Печенгское шоссе, д. 3</w:t>
      </w:r>
    </w:p>
    <w:p w:rsidR="00B056CF" w:rsidRPr="008C7944" w:rsidRDefault="00B056CF" w:rsidP="00B056CF">
      <w:pPr>
        <w:spacing w:line="276" w:lineRule="auto"/>
        <w:rPr>
          <w:sz w:val="24"/>
          <w:szCs w:val="24"/>
        </w:rPr>
      </w:pPr>
      <w:r w:rsidRPr="008C7944">
        <w:rPr>
          <w:sz w:val="24"/>
          <w:szCs w:val="24"/>
        </w:rPr>
        <w:t>Тел./факс (815) 547-64-88</w:t>
      </w:r>
    </w:p>
    <w:p w:rsidR="00B056CF" w:rsidRPr="008C7944" w:rsidRDefault="00B056CF" w:rsidP="00B056CF">
      <w:pPr>
        <w:spacing w:line="276" w:lineRule="auto"/>
        <w:rPr>
          <w:sz w:val="24"/>
          <w:szCs w:val="24"/>
        </w:rPr>
      </w:pPr>
      <w:proofErr w:type="gramStart"/>
      <w:r w:rsidRPr="008C7944">
        <w:rPr>
          <w:sz w:val="24"/>
          <w:szCs w:val="24"/>
          <w:lang w:val="en-US"/>
        </w:rPr>
        <w:t>e</w:t>
      </w:r>
      <w:r w:rsidRPr="008C7944">
        <w:rPr>
          <w:sz w:val="24"/>
          <w:szCs w:val="24"/>
        </w:rPr>
        <w:t>-</w:t>
      </w:r>
      <w:r w:rsidRPr="008C7944">
        <w:rPr>
          <w:sz w:val="24"/>
          <w:szCs w:val="24"/>
          <w:lang w:val="en-US"/>
        </w:rPr>
        <w:t>mail</w:t>
      </w:r>
      <w:proofErr w:type="gramEnd"/>
      <w:r w:rsidRPr="008C7944">
        <w:rPr>
          <w:sz w:val="24"/>
          <w:szCs w:val="24"/>
        </w:rPr>
        <w:t xml:space="preserve">: </w:t>
      </w:r>
      <w:proofErr w:type="spellStart"/>
      <w:r w:rsidRPr="008C7944">
        <w:rPr>
          <w:color w:val="0000FF"/>
          <w:sz w:val="24"/>
          <w:szCs w:val="24"/>
          <w:lang w:val="en-US"/>
        </w:rPr>
        <w:t>adm</w:t>
      </w:r>
      <w:proofErr w:type="spellEnd"/>
      <w:r w:rsidRPr="008C7944">
        <w:rPr>
          <w:color w:val="0000FF"/>
          <w:sz w:val="24"/>
          <w:szCs w:val="24"/>
        </w:rPr>
        <w:t>@</w:t>
      </w:r>
      <w:hyperlink r:id="rId6" w:history="1">
        <w:proofErr w:type="spellStart"/>
        <w:r w:rsidRPr="008C7944">
          <w:rPr>
            <w:rStyle w:val="a3"/>
            <w:sz w:val="24"/>
            <w:szCs w:val="24"/>
            <w:lang w:val="en-US"/>
          </w:rPr>
          <w:t>pechenga</w:t>
        </w:r>
        <w:proofErr w:type="spellEnd"/>
        <w:r w:rsidRPr="008C7944">
          <w:rPr>
            <w:rStyle w:val="a3"/>
            <w:sz w:val="24"/>
            <w:szCs w:val="24"/>
          </w:rPr>
          <w:t>51.</w:t>
        </w:r>
        <w:proofErr w:type="spellStart"/>
        <w:r w:rsidRPr="008C794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10FFE" w:rsidRPr="008C7944" w:rsidRDefault="00010FFE" w:rsidP="00010FFE">
      <w:pPr>
        <w:rPr>
          <w:sz w:val="24"/>
          <w:szCs w:val="24"/>
        </w:rPr>
      </w:pPr>
      <w:r w:rsidRPr="008C7944">
        <w:rPr>
          <w:sz w:val="24"/>
          <w:szCs w:val="24"/>
        </w:rPr>
        <w:t xml:space="preserve">    </w:t>
      </w:r>
    </w:p>
    <w:p w:rsidR="00010FFE" w:rsidRPr="008C7944" w:rsidRDefault="00010FFE" w:rsidP="00010FFE">
      <w:pPr>
        <w:rPr>
          <w:sz w:val="24"/>
          <w:szCs w:val="24"/>
        </w:rPr>
      </w:pPr>
      <w:r w:rsidRPr="008C7944">
        <w:rPr>
          <w:sz w:val="24"/>
          <w:szCs w:val="24"/>
        </w:rPr>
        <w:t xml:space="preserve">      Подробная информация о конкурсе на официальном сайте </w:t>
      </w:r>
      <w:hyperlink r:id="rId7" w:tgtFrame="_blank" w:history="1">
        <w:r w:rsidRPr="008C7944">
          <w:rPr>
            <w:rStyle w:val="a3"/>
            <w:b/>
            <w:bCs/>
            <w:sz w:val="24"/>
            <w:szCs w:val="24"/>
            <w:shd w:val="clear" w:color="auto" w:fill="FFFFFF"/>
          </w:rPr>
          <w:t>pechenga</w:t>
        </w:r>
        <w:r w:rsidRPr="008C7944">
          <w:rPr>
            <w:rStyle w:val="a3"/>
            <w:sz w:val="24"/>
            <w:szCs w:val="24"/>
            <w:shd w:val="clear" w:color="auto" w:fill="FFFFFF"/>
          </w:rPr>
          <w:t>51.ru</w:t>
        </w:r>
      </w:hyperlink>
      <w:r w:rsidRPr="008C7944">
        <w:rPr>
          <w:sz w:val="24"/>
          <w:szCs w:val="24"/>
        </w:rPr>
        <w:t>.</w:t>
      </w:r>
    </w:p>
    <w:p w:rsidR="003B2878" w:rsidRDefault="00010FFE" w:rsidP="00010F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944">
        <w:rPr>
          <w:sz w:val="24"/>
          <w:szCs w:val="24"/>
        </w:rPr>
        <w:t xml:space="preserve">      Прямая ссылка на </w:t>
      </w:r>
      <w:r w:rsidRPr="008C7944">
        <w:rPr>
          <w:b/>
          <w:sz w:val="24"/>
          <w:szCs w:val="24"/>
        </w:rPr>
        <w:t>Положение</w:t>
      </w:r>
      <w:r w:rsidRPr="008C7944">
        <w:rPr>
          <w:b/>
          <w:bCs/>
          <w:sz w:val="24"/>
          <w:szCs w:val="24"/>
        </w:rPr>
        <w:t xml:space="preserve"> о </w:t>
      </w:r>
      <w:proofErr w:type="gramStart"/>
      <w:r w:rsidRPr="008C7944">
        <w:rPr>
          <w:b/>
          <w:bCs/>
          <w:sz w:val="24"/>
          <w:szCs w:val="24"/>
        </w:rPr>
        <w:t>конкурсе</w:t>
      </w:r>
      <w:proofErr w:type="gramEnd"/>
      <w:r w:rsidRPr="008C7944">
        <w:rPr>
          <w:bCs/>
          <w:sz w:val="24"/>
          <w:szCs w:val="24"/>
        </w:rPr>
        <w:t xml:space="preserve"> </w:t>
      </w:r>
      <w:r w:rsidR="00434314" w:rsidRPr="008C7944">
        <w:rPr>
          <w:bCs/>
          <w:sz w:val="24"/>
          <w:szCs w:val="24"/>
        </w:rPr>
        <w:t>о порядке формирования кадрового резерва для замещения вакантных должностей муниципальной службы в органах местного самоуправления муниципального образования городское поселение Печенга Печенгского района Мурманской области</w:t>
      </w:r>
      <w:r w:rsidR="00434314" w:rsidRPr="008C7944">
        <w:rPr>
          <w:sz w:val="24"/>
          <w:szCs w:val="24"/>
        </w:rPr>
        <w:t xml:space="preserve">, утвержденного Решением Совета депутатов Муниципального образования городское поселение Печенга Печенгского района Мурманской области от </w:t>
      </w:r>
      <w:r w:rsidR="00434314" w:rsidRPr="008C7944">
        <w:rPr>
          <w:b/>
          <w:sz w:val="24"/>
          <w:szCs w:val="24"/>
        </w:rPr>
        <w:t>23.03.2012 года № 167:</w:t>
      </w:r>
      <w:r w:rsidR="00434314" w:rsidRPr="008C7944">
        <w:rPr>
          <w:sz w:val="24"/>
          <w:szCs w:val="24"/>
        </w:rPr>
        <w:t xml:space="preserve"> </w:t>
      </w:r>
    </w:p>
    <w:p w:rsidR="00010FFE" w:rsidRPr="008C7944" w:rsidRDefault="00434314" w:rsidP="00010FFE">
      <w:pPr>
        <w:autoSpaceDE w:val="0"/>
        <w:autoSpaceDN w:val="0"/>
        <w:adjustRightInd w:val="0"/>
        <w:jc w:val="both"/>
        <w:rPr>
          <w:b/>
          <w:bCs/>
          <w:color w:val="548DD4" w:themeColor="text2" w:themeTint="99"/>
          <w:sz w:val="24"/>
          <w:szCs w:val="24"/>
        </w:rPr>
      </w:pPr>
      <w:r w:rsidRPr="008C7944">
        <w:rPr>
          <w:b/>
          <w:color w:val="548DD4" w:themeColor="text2" w:themeTint="99"/>
          <w:sz w:val="24"/>
          <w:szCs w:val="24"/>
        </w:rPr>
        <w:t>http://www.pechenga51.ru/laws/prsovet2012.shtml</w:t>
      </w:r>
    </w:p>
    <w:p w:rsidR="00010FFE" w:rsidRDefault="00010FFE" w:rsidP="00010FFE">
      <w:pPr>
        <w:jc w:val="both"/>
      </w:pPr>
    </w:p>
    <w:p w:rsidR="00CD7DD3" w:rsidRPr="00477842" w:rsidRDefault="00CD7DD3"/>
    <w:p w:rsidR="00010FFE" w:rsidRDefault="00010FFE" w:rsidP="00761675">
      <w:pPr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010FFE" w:rsidRDefault="00010FFE" w:rsidP="00CD7DD3">
      <w:pPr>
        <w:jc w:val="center"/>
        <w:rPr>
          <w:b/>
          <w:sz w:val="24"/>
          <w:szCs w:val="24"/>
        </w:rPr>
      </w:pPr>
    </w:p>
    <w:p w:rsidR="00447D7D" w:rsidRDefault="00447D7D" w:rsidP="000D18DB">
      <w:pPr>
        <w:rPr>
          <w:b/>
          <w:sz w:val="24"/>
          <w:szCs w:val="24"/>
        </w:rPr>
      </w:pPr>
    </w:p>
    <w:p w:rsidR="00447D7D" w:rsidRDefault="00447D7D" w:rsidP="00CD7DD3">
      <w:pPr>
        <w:jc w:val="center"/>
        <w:rPr>
          <w:b/>
          <w:sz w:val="24"/>
          <w:szCs w:val="24"/>
        </w:rPr>
      </w:pPr>
    </w:p>
    <w:p w:rsidR="00447D7D" w:rsidRDefault="00447D7D" w:rsidP="00CD7DD3">
      <w:pPr>
        <w:jc w:val="center"/>
        <w:rPr>
          <w:b/>
          <w:sz w:val="24"/>
          <w:szCs w:val="24"/>
        </w:rPr>
      </w:pPr>
    </w:p>
    <w:p w:rsidR="00447D7D" w:rsidRDefault="00447D7D" w:rsidP="00CD7DD3">
      <w:pPr>
        <w:jc w:val="center"/>
        <w:rPr>
          <w:b/>
          <w:sz w:val="24"/>
          <w:szCs w:val="24"/>
        </w:rPr>
      </w:pPr>
    </w:p>
    <w:p w:rsidR="00447D7D" w:rsidRDefault="00447D7D" w:rsidP="00CD7DD3">
      <w:pPr>
        <w:jc w:val="center"/>
        <w:rPr>
          <w:b/>
          <w:sz w:val="24"/>
          <w:szCs w:val="24"/>
        </w:rPr>
      </w:pPr>
    </w:p>
    <w:p w:rsidR="00447D7D" w:rsidRDefault="00447D7D" w:rsidP="00CD7DD3">
      <w:pPr>
        <w:jc w:val="center"/>
        <w:rPr>
          <w:b/>
          <w:sz w:val="24"/>
          <w:szCs w:val="24"/>
        </w:rPr>
      </w:pPr>
    </w:p>
    <w:p w:rsidR="00447D7D" w:rsidRDefault="00447D7D" w:rsidP="00CD7DD3">
      <w:pPr>
        <w:jc w:val="center"/>
        <w:rPr>
          <w:b/>
          <w:sz w:val="24"/>
          <w:szCs w:val="24"/>
        </w:rPr>
      </w:pPr>
    </w:p>
    <w:p w:rsidR="00447D7D" w:rsidRDefault="00447D7D" w:rsidP="00447D7D">
      <w:pPr>
        <w:ind w:firstLine="567"/>
        <w:jc w:val="both"/>
      </w:pPr>
    </w:p>
    <w:p w:rsidR="00427E00" w:rsidRPr="001E0663" w:rsidRDefault="00427E00" w:rsidP="00427E00"/>
    <w:sectPr w:rsidR="00427E00" w:rsidRPr="001E0663" w:rsidSect="00BD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B10"/>
    <w:multiLevelType w:val="hybridMultilevel"/>
    <w:tmpl w:val="8C88D140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F43D2E"/>
    <w:multiLevelType w:val="hybridMultilevel"/>
    <w:tmpl w:val="FC68BDF8"/>
    <w:lvl w:ilvl="0" w:tplc="7EA88A2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DD3"/>
    <w:rsid w:val="00010FFE"/>
    <w:rsid w:val="00030C97"/>
    <w:rsid w:val="0005437A"/>
    <w:rsid w:val="00087FB3"/>
    <w:rsid w:val="000D18DB"/>
    <w:rsid w:val="000E2E03"/>
    <w:rsid w:val="0018121C"/>
    <w:rsid w:val="00182067"/>
    <w:rsid w:val="001B1EB4"/>
    <w:rsid w:val="001E0663"/>
    <w:rsid w:val="001E2FC5"/>
    <w:rsid w:val="00282E74"/>
    <w:rsid w:val="002F4AF1"/>
    <w:rsid w:val="00335EBE"/>
    <w:rsid w:val="003B2878"/>
    <w:rsid w:val="00427E00"/>
    <w:rsid w:val="00434314"/>
    <w:rsid w:val="00447D7D"/>
    <w:rsid w:val="00477842"/>
    <w:rsid w:val="00553D1D"/>
    <w:rsid w:val="005A7B6C"/>
    <w:rsid w:val="005D3760"/>
    <w:rsid w:val="006F2515"/>
    <w:rsid w:val="007019C9"/>
    <w:rsid w:val="00761675"/>
    <w:rsid w:val="008C7944"/>
    <w:rsid w:val="00905A83"/>
    <w:rsid w:val="009501D1"/>
    <w:rsid w:val="00A64FA3"/>
    <w:rsid w:val="00B056CF"/>
    <w:rsid w:val="00BD6511"/>
    <w:rsid w:val="00CD7DD3"/>
    <w:rsid w:val="00DB4849"/>
    <w:rsid w:val="00E57608"/>
    <w:rsid w:val="00E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D1"/>
    <w:rPr>
      <w:color w:val="0000FF"/>
      <w:u w:val="single"/>
    </w:rPr>
  </w:style>
  <w:style w:type="character" w:customStyle="1" w:styleId="b-serp-urlitem">
    <w:name w:val="b-serp-url__item"/>
    <w:basedOn w:val="a0"/>
    <w:rsid w:val="009501D1"/>
  </w:style>
  <w:style w:type="character" w:customStyle="1" w:styleId="a4">
    <w:name w:val="Основной текст_"/>
    <w:basedOn w:val="a0"/>
    <w:link w:val="1"/>
    <w:rsid w:val="009501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501D1"/>
    <w:pPr>
      <w:widowControl w:val="0"/>
      <w:shd w:val="clear" w:color="auto" w:fill="FFFFFF"/>
      <w:spacing w:line="322" w:lineRule="exact"/>
      <w:ind w:hanging="1660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1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7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7E00"/>
    <w:pPr>
      <w:ind w:left="720"/>
      <w:contextualSpacing/>
    </w:pPr>
  </w:style>
  <w:style w:type="paragraph" w:styleId="a9">
    <w:name w:val="No Spacing"/>
    <w:uiPriority w:val="1"/>
    <w:qFormat/>
    <w:rsid w:val="00B0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28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chenga5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enga_rus@mail.ru" TargetMode="External"/><Relationship Id="rId5" Type="http://schemas.openxmlformats.org/officeDocument/2006/relationships/hyperlink" Target="consultantplus://offline/main?base=LAW;n=96619;fld=134;dst=1002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AgapetovaAO</dc:creator>
  <cp:keywords/>
  <dc:description/>
  <cp:lastModifiedBy>AndreevaNN</cp:lastModifiedBy>
  <cp:revision>14</cp:revision>
  <cp:lastPrinted>2018-01-17T08:17:00Z</cp:lastPrinted>
  <dcterms:created xsi:type="dcterms:W3CDTF">2015-10-07T09:43:00Z</dcterms:created>
  <dcterms:modified xsi:type="dcterms:W3CDTF">2018-01-17T08:18:00Z</dcterms:modified>
</cp:coreProperties>
</file>