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F9" w:rsidRDefault="00EF1EF9" w:rsidP="00EF1EF9">
      <w:pPr>
        <w:pStyle w:val="ConsTitle"/>
        <w:widowControl w:val="0"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ГОРОДСКОЕ ПОСЕЛЕНИЕ ПЕЧЕНГА ПЕЧЕНГСКОГО РАЙОНА МУРМАНСКОЙ ОБЛАСТИ</w:t>
      </w:r>
    </w:p>
    <w:p w:rsidR="00EF1EF9" w:rsidRPr="007642F6" w:rsidRDefault="00EF1EF9" w:rsidP="00EF1EF9">
      <w:pPr>
        <w:pStyle w:val="ConsTitle"/>
        <w:widowControl w:val="0"/>
        <w:pBdr>
          <w:bottom w:val="single" w:sz="12" w:space="1" w:color="auto"/>
        </w:pBdr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42F6">
        <w:rPr>
          <w:rFonts w:ascii="Times New Roman" w:hAnsi="Times New Roman" w:cs="Times New Roman"/>
          <w:sz w:val="24"/>
          <w:szCs w:val="24"/>
        </w:rPr>
        <w:t>ТРЕТЬЕГО СОЗЫВА</w:t>
      </w:r>
    </w:p>
    <w:p w:rsidR="00EF1EF9" w:rsidRDefault="00EF1EF9" w:rsidP="00EF1EF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184410 Мурманская область, Печенгский район, п. Печенга,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Печенгское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ш</w:t>
      </w:r>
      <w:proofErr w:type="spellEnd"/>
      <w:r>
        <w:rPr>
          <w:rFonts w:ascii="Times New Roman" w:hAnsi="Times New Roman" w:cs="Times New Roman"/>
          <w:sz w:val="22"/>
          <w:szCs w:val="22"/>
        </w:rPr>
        <w:t>., д. 3 тел. 8(81554)76640</w:t>
      </w:r>
    </w:p>
    <w:p w:rsidR="00EF1EF9" w:rsidRDefault="00EF1EF9" w:rsidP="00EF1EF9">
      <w:pPr>
        <w:pStyle w:val="ConsNormal"/>
        <w:tabs>
          <w:tab w:val="left" w:pos="7485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F1EF9" w:rsidRDefault="00EF1EF9" w:rsidP="00EF1EF9">
      <w:pPr>
        <w:pStyle w:val="ConsNormal"/>
        <w:tabs>
          <w:tab w:val="left" w:pos="7485"/>
        </w:tabs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F1EF9" w:rsidRDefault="00EF1EF9" w:rsidP="00EF1EF9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="00FA02B2">
        <w:rPr>
          <w:rFonts w:ascii="Times New Roman" w:hAnsi="Times New Roman" w:cs="Times New Roman"/>
          <w:b/>
          <w:bCs/>
          <w:sz w:val="28"/>
          <w:szCs w:val="28"/>
        </w:rPr>
        <w:t>(ПРОЕКТ)</w:t>
      </w:r>
    </w:p>
    <w:p w:rsidR="00EF1EF9" w:rsidRDefault="00DF7D5C" w:rsidP="00EF1EF9">
      <w:pPr>
        <w:pStyle w:val="Con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мая </w:t>
      </w:r>
      <w:r w:rsidR="00FA02B2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EF1EF9">
        <w:rPr>
          <w:b/>
          <w:bCs/>
        </w:rPr>
        <w:t xml:space="preserve"> </w:t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F1EF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FA0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1EF9" w:rsidRDefault="00EF1EF9" w:rsidP="00EF1EF9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п. Печенга</w:t>
      </w:r>
    </w:p>
    <w:p w:rsidR="00822D9C" w:rsidRDefault="00822D9C" w:rsidP="000A7C41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EF9" w:rsidRPr="000A7C41" w:rsidRDefault="00EF1EF9" w:rsidP="000A7C41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088" w:rsidRPr="000A7C41" w:rsidRDefault="00822D9C" w:rsidP="000A7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0E6088" w:rsidRPr="000A7C41">
        <w:rPr>
          <w:sz w:val="28"/>
          <w:szCs w:val="28"/>
        </w:rPr>
        <w:t xml:space="preserve">исполнении бюджета муниципального образования </w:t>
      </w:r>
    </w:p>
    <w:p w:rsidR="000E6088" w:rsidRPr="000A7C41" w:rsidRDefault="000E6088" w:rsidP="000A7C41">
      <w:pPr>
        <w:jc w:val="center"/>
        <w:rPr>
          <w:sz w:val="28"/>
          <w:szCs w:val="28"/>
        </w:rPr>
      </w:pPr>
      <w:r w:rsidRPr="000A7C41">
        <w:rPr>
          <w:sz w:val="28"/>
          <w:szCs w:val="28"/>
        </w:rPr>
        <w:t>гор</w:t>
      </w:r>
      <w:r w:rsidR="00B55853" w:rsidRPr="000A7C41">
        <w:rPr>
          <w:sz w:val="28"/>
          <w:szCs w:val="28"/>
        </w:rPr>
        <w:t>одское поселение Печенга за 201</w:t>
      </w:r>
      <w:r w:rsidR="00FA02B2">
        <w:rPr>
          <w:sz w:val="28"/>
          <w:szCs w:val="28"/>
        </w:rPr>
        <w:t>7</w:t>
      </w:r>
      <w:r w:rsidRPr="000A7C41">
        <w:rPr>
          <w:sz w:val="28"/>
          <w:szCs w:val="28"/>
        </w:rPr>
        <w:t xml:space="preserve"> год</w:t>
      </w:r>
    </w:p>
    <w:p w:rsidR="000E6088" w:rsidRPr="000A7C41" w:rsidRDefault="000E6088" w:rsidP="000A7C41">
      <w:pPr>
        <w:ind w:firstLine="567"/>
        <w:jc w:val="both"/>
      </w:pPr>
    </w:p>
    <w:p w:rsidR="000E6088" w:rsidRPr="000A7C41" w:rsidRDefault="000E6088" w:rsidP="000A7C41">
      <w:pPr>
        <w:ind w:firstLine="567"/>
        <w:jc w:val="both"/>
      </w:pPr>
      <w:r w:rsidRPr="000A7C41">
        <w:t>За</w:t>
      </w:r>
      <w:r w:rsidR="00EE775B" w:rsidRPr="000A7C41">
        <w:t>слушав и обсудив информацию</w:t>
      </w:r>
      <w:r w:rsidR="00DA0A01">
        <w:t xml:space="preserve"> </w:t>
      </w:r>
      <w:r w:rsidR="0080761D" w:rsidRPr="000A7C41">
        <w:t>представителя</w:t>
      </w:r>
      <w:r w:rsidRPr="000A7C41">
        <w:t xml:space="preserve"> финансового отдела  администрации городског</w:t>
      </w:r>
      <w:r w:rsidR="0080761D" w:rsidRPr="000A7C41">
        <w:t>о поселения Печенга</w:t>
      </w:r>
      <w:r w:rsidRPr="000A7C41">
        <w:t xml:space="preserve">, Совет депутатов </w:t>
      </w:r>
    </w:p>
    <w:p w:rsidR="000E6088" w:rsidRPr="000A7C41" w:rsidRDefault="000E6088" w:rsidP="000A7C41">
      <w:pPr>
        <w:ind w:firstLine="720"/>
        <w:jc w:val="both"/>
      </w:pPr>
    </w:p>
    <w:p w:rsidR="000E6088" w:rsidRPr="000A7C41" w:rsidRDefault="000E6088" w:rsidP="000A7C41">
      <w:pPr>
        <w:tabs>
          <w:tab w:val="left" w:pos="0"/>
        </w:tabs>
        <w:jc w:val="center"/>
        <w:rPr>
          <w:b/>
        </w:rPr>
      </w:pPr>
      <w:r w:rsidRPr="000A7C41">
        <w:rPr>
          <w:b/>
        </w:rPr>
        <w:t>решил:</w:t>
      </w:r>
    </w:p>
    <w:p w:rsidR="000E6088" w:rsidRPr="000A7C41" w:rsidRDefault="000E6088" w:rsidP="000A7C41">
      <w:pPr>
        <w:tabs>
          <w:tab w:val="left" w:pos="0"/>
        </w:tabs>
        <w:jc w:val="center"/>
        <w:rPr>
          <w:b/>
        </w:rPr>
      </w:pPr>
    </w:p>
    <w:p w:rsidR="000E6088" w:rsidRPr="000A7C41" w:rsidRDefault="000E6088" w:rsidP="000A7C41">
      <w:pPr>
        <w:numPr>
          <w:ilvl w:val="0"/>
          <w:numId w:val="1"/>
        </w:numPr>
        <w:ind w:left="0" w:firstLine="426"/>
        <w:jc w:val="both"/>
      </w:pPr>
      <w:r w:rsidRPr="000A7C41">
        <w:t xml:space="preserve">      Утвердить </w:t>
      </w:r>
      <w:r w:rsidR="00D74D54" w:rsidRPr="000A7C41">
        <w:t xml:space="preserve">отчет </w:t>
      </w:r>
      <w:r w:rsidRPr="000A7C41">
        <w:t>об исполнении бюджета муниципального образования гор</w:t>
      </w:r>
      <w:r w:rsidR="00B55853" w:rsidRPr="000A7C41">
        <w:t>одское поселение Печенга за 201</w:t>
      </w:r>
      <w:r w:rsidR="00FA02B2">
        <w:t>7</w:t>
      </w:r>
      <w:r w:rsidR="00B55853" w:rsidRPr="000A7C41">
        <w:t xml:space="preserve"> год по доходам в сумме </w:t>
      </w:r>
      <w:r w:rsidR="00FA02B2" w:rsidRPr="00FA02B2">
        <w:t>72</w:t>
      </w:r>
      <w:r w:rsidR="00FA02B2">
        <w:t> </w:t>
      </w:r>
      <w:r w:rsidR="00FA02B2" w:rsidRPr="00FA02B2">
        <w:t>445</w:t>
      </w:r>
      <w:r w:rsidR="00FA02B2">
        <w:t xml:space="preserve"> </w:t>
      </w:r>
      <w:r w:rsidRPr="000A7C41">
        <w:t>тыс. руб</w:t>
      </w:r>
      <w:r w:rsidR="00955B9A" w:rsidRPr="000A7C41">
        <w:t>л</w:t>
      </w:r>
      <w:r w:rsidR="00B55853" w:rsidRPr="000A7C41">
        <w:t xml:space="preserve">ей, по расходам в сумме </w:t>
      </w:r>
      <w:r w:rsidR="00FA02B2" w:rsidRPr="00FA02B2">
        <w:t>76</w:t>
      </w:r>
      <w:r w:rsidR="00FA02B2">
        <w:t> </w:t>
      </w:r>
      <w:r w:rsidR="00FA02B2" w:rsidRPr="00FA02B2">
        <w:t>8</w:t>
      </w:r>
      <w:r w:rsidR="00FA02B2">
        <w:t>30 тыс.</w:t>
      </w:r>
      <w:r w:rsidR="00955B9A" w:rsidRPr="000A7C41">
        <w:t xml:space="preserve"> рублей с превышением расходов над доходами (</w:t>
      </w:r>
      <w:r w:rsidR="00B55853" w:rsidRPr="000A7C41">
        <w:t xml:space="preserve">дефицит бюджета) в сумме </w:t>
      </w:r>
      <w:r w:rsidR="000B7641">
        <w:t>–</w:t>
      </w:r>
      <w:r w:rsidR="00FA02B2">
        <w:t xml:space="preserve"> </w:t>
      </w:r>
      <w:r w:rsidR="000B7641">
        <w:t>4 385</w:t>
      </w:r>
      <w:r w:rsidRPr="000A7C41">
        <w:t xml:space="preserve"> тыс. рублей и со следующими показателями:</w:t>
      </w:r>
    </w:p>
    <w:p w:rsidR="000E6088" w:rsidRPr="000A7C41" w:rsidRDefault="000E6088" w:rsidP="000A7C41">
      <w:pPr>
        <w:tabs>
          <w:tab w:val="left" w:pos="1276"/>
        </w:tabs>
        <w:ind w:firstLine="567"/>
        <w:jc w:val="both"/>
      </w:pPr>
      <w:r w:rsidRPr="000A7C41">
        <w:t>- доходов бюджета муниципального образования городское поселение Печенга по кодам класси</w:t>
      </w:r>
      <w:r w:rsidR="00B55853" w:rsidRPr="000A7C41">
        <w:t>фикации доходов бюджета за 201</w:t>
      </w:r>
      <w:r w:rsidR="00FA02B2">
        <w:t>7</w:t>
      </w:r>
      <w:r w:rsidRPr="000A7C41">
        <w:t xml:space="preserve"> год согласно приложению № 1 </w:t>
      </w:r>
      <w:r w:rsidR="00822D9C">
        <w:t>к настоящему р</w:t>
      </w:r>
      <w:r w:rsidRPr="000A7C41">
        <w:t>ешению;</w:t>
      </w:r>
    </w:p>
    <w:p w:rsidR="000E6088" w:rsidRPr="000A7C41" w:rsidRDefault="000E6088" w:rsidP="000A7C41">
      <w:pPr>
        <w:tabs>
          <w:tab w:val="left" w:pos="1276"/>
        </w:tabs>
        <w:ind w:firstLine="567"/>
        <w:jc w:val="both"/>
      </w:pPr>
      <w:r w:rsidRPr="000A7C41">
        <w:t>- расходов бюджета муниципального образования городское поселение Печенга по разделам, подразделам, целевым статьям и видам расходов классификации расходов бюджета за</w:t>
      </w:r>
      <w:r w:rsidR="00443AE0" w:rsidRPr="000A7C41">
        <w:t xml:space="preserve"> 201</w:t>
      </w:r>
      <w:r w:rsidR="00FA02B2">
        <w:t>7</w:t>
      </w:r>
      <w:r w:rsidR="00443AE0" w:rsidRPr="000A7C41">
        <w:t xml:space="preserve"> год согласно приложению № 2</w:t>
      </w:r>
      <w:r w:rsidR="00822D9C">
        <w:t xml:space="preserve"> к настоящему р</w:t>
      </w:r>
      <w:r w:rsidRPr="000A7C41">
        <w:t>ешению;</w:t>
      </w:r>
    </w:p>
    <w:p w:rsidR="000E6088" w:rsidRPr="000A7C41" w:rsidRDefault="000E6088" w:rsidP="000A7C41">
      <w:pPr>
        <w:tabs>
          <w:tab w:val="left" w:pos="1276"/>
        </w:tabs>
        <w:ind w:firstLine="567"/>
        <w:jc w:val="both"/>
      </w:pPr>
      <w:r w:rsidRPr="000A7C41">
        <w:t xml:space="preserve">- источников финансирования дефицита  бюджета муниципального образования городское поселение Печенга по кодам </w:t>
      </w:r>
      <w:proofErr w:type="gramStart"/>
      <w:r w:rsidRPr="000A7C41">
        <w:t>классификации источников финанси</w:t>
      </w:r>
      <w:r w:rsidR="000329BF" w:rsidRPr="000A7C41">
        <w:t>рования дефицита бюджета</w:t>
      </w:r>
      <w:proofErr w:type="gramEnd"/>
      <w:r w:rsidR="000329BF" w:rsidRPr="000A7C41">
        <w:t xml:space="preserve"> за 201</w:t>
      </w:r>
      <w:r w:rsidR="00FA02B2">
        <w:t>7</w:t>
      </w:r>
      <w:r w:rsidRPr="000A7C41">
        <w:t xml:space="preserve"> год согласно прилож</w:t>
      </w:r>
      <w:r w:rsidR="000329BF" w:rsidRPr="000A7C41">
        <w:t>ению № 3</w:t>
      </w:r>
      <w:r w:rsidRPr="000A7C41">
        <w:t xml:space="preserve"> к насто</w:t>
      </w:r>
      <w:r w:rsidR="00822D9C">
        <w:t>ящему р</w:t>
      </w:r>
      <w:r w:rsidRPr="000A7C41">
        <w:t>ешению;</w:t>
      </w:r>
    </w:p>
    <w:p w:rsidR="000E6088" w:rsidRPr="000A7C41" w:rsidRDefault="000E6088" w:rsidP="000A7C41">
      <w:pPr>
        <w:tabs>
          <w:tab w:val="left" w:pos="1276"/>
        </w:tabs>
        <w:ind w:firstLine="567"/>
        <w:jc w:val="both"/>
      </w:pPr>
      <w:r w:rsidRPr="000A7C41">
        <w:t>- расходов бюджета муниципального образования городское поселение Печенга по разделам, подразделам классификации расходов бюдже</w:t>
      </w:r>
      <w:r w:rsidR="005323C7" w:rsidRPr="000A7C41">
        <w:t>та за 201</w:t>
      </w:r>
      <w:r w:rsidR="00FA02B2">
        <w:t>7</w:t>
      </w:r>
      <w:r w:rsidR="005323C7" w:rsidRPr="000A7C41">
        <w:t xml:space="preserve"> год согласно приложению № 4</w:t>
      </w:r>
      <w:r w:rsidR="00822D9C">
        <w:t xml:space="preserve"> к настоящему р</w:t>
      </w:r>
      <w:r w:rsidRPr="000A7C41">
        <w:t>ешению</w:t>
      </w:r>
      <w:r w:rsidR="00B508B5" w:rsidRPr="000A7C41">
        <w:t>;</w:t>
      </w:r>
    </w:p>
    <w:p w:rsidR="000A7C41" w:rsidRDefault="00B508B5" w:rsidP="000A7C41">
      <w:pPr>
        <w:tabs>
          <w:tab w:val="left" w:pos="1260"/>
        </w:tabs>
        <w:ind w:firstLine="567"/>
        <w:jc w:val="both"/>
      </w:pPr>
      <w:r w:rsidRPr="000A7C41">
        <w:t>- расходов бюджета муниципального образования городское поселение Печенга по ведомственной структуре классификации расходов бюджета за 201</w:t>
      </w:r>
      <w:r w:rsidR="00FA02B2">
        <w:t>7</w:t>
      </w:r>
      <w:r w:rsidRPr="000A7C41">
        <w:t xml:space="preserve"> год согласно приложению №</w:t>
      </w:r>
      <w:r w:rsidR="00DF7D5C">
        <w:t xml:space="preserve"> </w:t>
      </w:r>
      <w:r w:rsidR="00822D9C">
        <w:t>5 к настоящему р</w:t>
      </w:r>
      <w:r w:rsidRPr="000A7C41">
        <w:t>ешению</w:t>
      </w:r>
    </w:p>
    <w:p w:rsidR="000A7C41" w:rsidRDefault="000A7C41" w:rsidP="000A7C41">
      <w:pPr>
        <w:tabs>
          <w:tab w:val="left" w:pos="1260"/>
        </w:tabs>
        <w:ind w:firstLine="567"/>
        <w:jc w:val="both"/>
      </w:pPr>
      <w:r>
        <w:t xml:space="preserve">2. </w:t>
      </w:r>
      <w:r w:rsidR="004C5887" w:rsidRPr="000A7C41">
        <w:t>Обнародовать настоящее решение в соответствии с Порядком опубликования (обнародования) муниципальных правовых актов органов местного самоуправления городского поселения Печенга.</w:t>
      </w:r>
    </w:p>
    <w:p w:rsidR="004C5887" w:rsidRPr="000A7C41" w:rsidRDefault="000A7C41" w:rsidP="000A7C41">
      <w:pPr>
        <w:tabs>
          <w:tab w:val="left" w:pos="1260"/>
        </w:tabs>
        <w:ind w:firstLine="567"/>
        <w:jc w:val="both"/>
      </w:pPr>
      <w:r>
        <w:t xml:space="preserve">3. </w:t>
      </w:r>
      <w:r w:rsidR="004C5887" w:rsidRPr="000A7C41">
        <w:t xml:space="preserve">Настоящее решение вступает в силу с момента </w:t>
      </w:r>
      <w:r w:rsidR="00D61BC6">
        <w:t>принятия</w:t>
      </w:r>
      <w:r w:rsidR="004C5887" w:rsidRPr="000A7C41">
        <w:t>.</w:t>
      </w:r>
    </w:p>
    <w:p w:rsidR="000E6088" w:rsidRDefault="000E6088" w:rsidP="000A7C41">
      <w:pPr>
        <w:pStyle w:val="a3"/>
        <w:ind w:right="0" w:firstLine="0"/>
        <w:rPr>
          <w:sz w:val="24"/>
          <w:szCs w:val="24"/>
        </w:rPr>
      </w:pPr>
    </w:p>
    <w:p w:rsidR="00DA0A01" w:rsidRPr="000A7C41" w:rsidRDefault="00DA0A01" w:rsidP="000A7C41">
      <w:pPr>
        <w:pStyle w:val="a3"/>
        <w:ind w:right="0" w:firstLine="0"/>
        <w:rPr>
          <w:sz w:val="24"/>
          <w:szCs w:val="24"/>
        </w:rPr>
      </w:pPr>
    </w:p>
    <w:p w:rsidR="005A0259" w:rsidRPr="000A7C41" w:rsidRDefault="005A0259" w:rsidP="000A7C4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A7C41">
        <w:rPr>
          <w:rFonts w:ascii="Times New Roman" w:hAnsi="Times New Roman"/>
          <w:b/>
          <w:sz w:val="24"/>
          <w:szCs w:val="24"/>
        </w:rPr>
        <w:t>Глава городского поселения Печенга</w:t>
      </w:r>
    </w:p>
    <w:p w:rsidR="005A0259" w:rsidRPr="000A7C41" w:rsidRDefault="005A0259" w:rsidP="000A7C41">
      <w:pPr>
        <w:rPr>
          <w:b/>
        </w:rPr>
      </w:pPr>
      <w:r w:rsidRPr="000A7C41">
        <w:rPr>
          <w:b/>
        </w:rPr>
        <w:t xml:space="preserve">Печенгского района                                    </w:t>
      </w:r>
      <w:r w:rsidR="00981CB1" w:rsidRPr="000A7C41">
        <w:rPr>
          <w:b/>
        </w:rPr>
        <w:t xml:space="preserve">         </w:t>
      </w:r>
      <w:r w:rsidR="00DA0A01">
        <w:rPr>
          <w:b/>
        </w:rPr>
        <w:t xml:space="preserve">                                    </w:t>
      </w:r>
      <w:r w:rsidR="00981CB1" w:rsidRPr="000A7C41">
        <w:rPr>
          <w:b/>
        </w:rPr>
        <w:t xml:space="preserve"> П.А. </w:t>
      </w:r>
      <w:proofErr w:type="spellStart"/>
      <w:r w:rsidR="00981CB1" w:rsidRPr="000A7C41">
        <w:rPr>
          <w:b/>
        </w:rPr>
        <w:t>Мустиянович</w:t>
      </w:r>
      <w:proofErr w:type="spellEnd"/>
    </w:p>
    <w:p w:rsidR="005F5649" w:rsidRPr="000A7C41" w:rsidRDefault="005F5649" w:rsidP="000A7C41"/>
    <w:p w:rsidR="00A42F72" w:rsidRPr="000A7C41" w:rsidRDefault="00A42F72" w:rsidP="000A7C41"/>
    <w:sectPr w:rsidR="00A42F72" w:rsidRPr="000A7C41" w:rsidSect="000A7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6BFE"/>
    <w:multiLevelType w:val="hybridMultilevel"/>
    <w:tmpl w:val="05804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088"/>
    <w:rsid w:val="00024FD1"/>
    <w:rsid w:val="000311F6"/>
    <w:rsid w:val="00032332"/>
    <w:rsid w:val="000329BF"/>
    <w:rsid w:val="00071F79"/>
    <w:rsid w:val="000A7C41"/>
    <w:rsid w:val="000B7641"/>
    <w:rsid w:val="000E41B4"/>
    <w:rsid w:val="000E6088"/>
    <w:rsid w:val="00117331"/>
    <w:rsid w:val="00170EC1"/>
    <w:rsid w:val="001B51C5"/>
    <w:rsid w:val="001F468A"/>
    <w:rsid w:val="00234533"/>
    <w:rsid w:val="00286E3B"/>
    <w:rsid w:val="002E5715"/>
    <w:rsid w:val="00344E0C"/>
    <w:rsid w:val="00385700"/>
    <w:rsid w:val="00395C56"/>
    <w:rsid w:val="00402F77"/>
    <w:rsid w:val="00411CA9"/>
    <w:rsid w:val="00431CA6"/>
    <w:rsid w:val="00443AE0"/>
    <w:rsid w:val="0045001D"/>
    <w:rsid w:val="004C0FB8"/>
    <w:rsid w:val="004C5887"/>
    <w:rsid w:val="00504FBA"/>
    <w:rsid w:val="0050776E"/>
    <w:rsid w:val="005323C7"/>
    <w:rsid w:val="005A0259"/>
    <w:rsid w:val="005F5649"/>
    <w:rsid w:val="00601AE3"/>
    <w:rsid w:val="006805B7"/>
    <w:rsid w:val="00686797"/>
    <w:rsid w:val="006941A3"/>
    <w:rsid w:val="006E5066"/>
    <w:rsid w:val="006E56EB"/>
    <w:rsid w:val="00725DD7"/>
    <w:rsid w:val="00752B13"/>
    <w:rsid w:val="007642F6"/>
    <w:rsid w:val="007961DB"/>
    <w:rsid w:val="007C663D"/>
    <w:rsid w:val="007D0C1F"/>
    <w:rsid w:val="007E6C60"/>
    <w:rsid w:val="007F1120"/>
    <w:rsid w:val="0080761D"/>
    <w:rsid w:val="00822D9C"/>
    <w:rsid w:val="008C6F0B"/>
    <w:rsid w:val="008D362E"/>
    <w:rsid w:val="00955B9A"/>
    <w:rsid w:val="00981CB1"/>
    <w:rsid w:val="009A4FF6"/>
    <w:rsid w:val="00A42F72"/>
    <w:rsid w:val="00B24030"/>
    <w:rsid w:val="00B508B5"/>
    <w:rsid w:val="00B55853"/>
    <w:rsid w:val="00C815F4"/>
    <w:rsid w:val="00CE49B8"/>
    <w:rsid w:val="00CF3220"/>
    <w:rsid w:val="00CF5012"/>
    <w:rsid w:val="00D3186C"/>
    <w:rsid w:val="00D61BC6"/>
    <w:rsid w:val="00D74D54"/>
    <w:rsid w:val="00DA0A01"/>
    <w:rsid w:val="00DE148B"/>
    <w:rsid w:val="00DE3D50"/>
    <w:rsid w:val="00DF7D5C"/>
    <w:rsid w:val="00EB47EB"/>
    <w:rsid w:val="00EE775B"/>
    <w:rsid w:val="00EF15B5"/>
    <w:rsid w:val="00EF1EF9"/>
    <w:rsid w:val="00F04DA0"/>
    <w:rsid w:val="00F07D58"/>
    <w:rsid w:val="00F37664"/>
    <w:rsid w:val="00FA02B2"/>
    <w:rsid w:val="00FD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E6088"/>
    <w:pPr>
      <w:ind w:right="-908"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0E60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E60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E6088"/>
    <w:pPr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lang w:eastAsia="zh-CN"/>
    </w:rPr>
  </w:style>
  <w:style w:type="paragraph" w:styleId="a5">
    <w:name w:val="No Spacing"/>
    <w:qFormat/>
    <w:rsid w:val="005A025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AndreevaNN</dc:creator>
  <cp:lastModifiedBy>Finansist</cp:lastModifiedBy>
  <cp:revision>28</cp:revision>
  <cp:lastPrinted>2017-05-29T08:30:00Z</cp:lastPrinted>
  <dcterms:created xsi:type="dcterms:W3CDTF">2015-03-26T08:18:00Z</dcterms:created>
  <dcterms:modified xsi:type="dcterms:W3CDTF">2018-05-07T10:26:00Z</dcterms:modified>
</cp:coreProperties>
</file>