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D9" w:rsidRPr="00B70704" w:rsidRDefault="00196DD9" w:rsidP="007B3B5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D9" w:rsidRPr="005962E1" w:rsidRDefault="00196DD9" w:rsidP="007B3B54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96DD9" w:rsidRPr="005962E1" w:rsidRDefault="00196DD9" w:rsidP="007B3B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2E1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196DD9" w:rsidRPr="005962E1" w:rsidRDefault="00196DD9" w:rsidP="007B3B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62E1">
        <w:rPr>
          <w:rFonts w:ascii="Arial" w:hAnsi="Arial" w:cs="Arial"/>
          <w:b/>
          <w:sz w:val="32"/>
          <w:szCs w:val="32"/>
        </w:rPr>
        <w:t>ГОРОДСКОЕ  ПОСЕЛЕНИЕ ПЕЧЕНГА ПЕЧЕНГСКОГО РАЙОНА МУРМАНСКОЙ ОБЛАСТИ</w:t>
      </w:r>
    </w:p>
    <w:p w:rsidR="00196DD9" w:rsidRPr="00B70704" w:rsidRDefault="00196DD9" w:rsidP="007B3B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Toc309838580"/>
      <w:bookmarkStart w:id="1" w:name="_Toc309838695"/>
      <w:bookmarkStart w:id="2" w:name="_Toc309840202"/>
      <w:bookmarkStart w:id="3" w:name="_Toc309844298"/>
      <w:bookmarkStart w:id="4" w:name="_Toc309846980"/>
    </w:p>
    <w:p w:rsidR="00196DD9" w:rsidRPr="003557AF" w:rsidRDefault="00196DD9" w:rsidP="003557AF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62E1">
        <w:rPr>
          <w:rFonts w:ascii="Arial" w:hAnsi="Arial" w:cs="Arial"/>
          <w:b/>
          <w:sz w:val="32"/>
          <w:szCs w:val="32"/>
        </w:rPr>
        <w:t>ПОСТАНОВЛЕНИЕ</w:t>
      </w:r>
      <w:bookmarkEnd w:id="0"/>
      <w:bookmarkEnd w:id="1"/>
      <w:bookmarkEnd w:id="2"/>
      <w:bookmarkEnd w:id="3"/>
      <w:bookmarkEnd w:id="4"/>
    </w:p>
    <w:p w:rsidR="00196DD9" w:rsidRPr="00B70704" w:rsidRDefault="00196DD9" w:rsidP="007B3B54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96DD9" w:rsidRPr="00B70704" w:rsidRDefault="00BD6955" w:rsidP="007B3B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b/>
          <w:sz w:val="24"/>
          <w:szCs w:val="24"/>
        </w:rPr>
        <w:t>О</w:t>
      </w:r>
      <w:r w:rsidR="00196DD9" w:rsidRPr="00B70704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C02781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» декабря </w:t>
      </w:r>
      <w:r w:rsidR="00196DD9" w:rsidRPr="00B70704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  <w:r w:rsidR="00196DD9" w:rsidRPr="00B7070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№ </w:t>
      </w:r>
      <w:r w:rsidR="00C02781">
        <w:rPr>
          <w:rFonts w:ascii="Arial" w:hAnsi="Arial" w:cs="Arial"/>
          <w:b/>
          <w:sz w:val="24"/>
          <w:szCs w:val="24"/>
        </w:rPr>
        <w:t>30</w:t>
      </w:r>
      <w:r w:rsidR="00DF575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196DD9" w:rsidRPr="00B70704">
        <w:rPr>
          <w:rFonts w:ascii="Arial" w:hAnsi="Arial" w:cs="Arial"/>
          <w:b/>
          <w:sz w:val="24"/>
          <w:szCs w:val="24"/>
        </w:rPr>
        <w:t xml:space="preserve"> </w:t>
      </w:r>
    </w:p>
    <w:p w:rsidR="00196DD9" w:rsidRPr="00B70704" w:rsidRDefault="00196DD9" w:rsidP="007B3B54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b/>
          <w:sz w:val="24"/>
          <w:szCs w:val="24"/>
        </w:rPr>
        <w:t>п. Печенга</w:t>
      </w:r>
    </w:p>
    <w:p w:rsidR="000B5213" w:rsidRPr="00B70704" w:rsidRDefault="000B5213" w:rsidP="007B3B54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70704">
        <w:rPr>
          <w:rFonts w:ascii="Arial" w:hAnsi="Arial" w:cs="Arial"/>
          <w:b/>
          <w:bCs/>
          <w:iCs/>
          <w:sz w:val="24"/>
          <w:szCs w:val="24"/>
        </w:rPr>
        <w:t>О создании Общественного совета</w:t>
      </w:r>
    </w:p>
    <w:p w:rsidR="000B5213" w:rsidRPr="00B70704" w:rsidRDefault="000B5213" w:rsidP="007B3B54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B70704">
        <w:rPr>
          <w:rFonts w:ascii="Arial" w:hAnsi="Arial" w:cs="Arial"/>
          <w:b/>
          <w:bCs/>
          <w:iCs/>
          <w:sz w:val="24"/>
          <w:szCs w:val="24"/>
        </w:rPr>
        <w:t xml:space="preserve">при </w:t>
      </w:r>
      <w:r w:rsidR="00F2193D">
        <w:rPr>
          <w:rFonts w:ascii="Arial" w:hAnsi="Arial" w:cs="Arial"/>
          <w:b/>
          <w:bCs/>
          <w:iCs/>
          <w:sz w:val="24"/>
          <w:szCs w:val="24"/>
        </w:rPr>
        <w:t xml:space="preserve">главе </w:t>
      </w:r>
      <w:r w:rsidRPr="00B70704">
        <w:rPr>
          <w:rFonts w:ascii="Arial" w:hAnsi="Arial" w:cs="Arial"/>
          <w:b/>
          <w:bCs/>
          <w:iCs/>
          <w:sz w:val="24"/>
          <w:szCs w:val="24"/>
        </w:rPr>
        <w:t xml:space="preserve">администрации </w:t>
      </w:r>
      <w:proofErr w:type="gramStart"/>
      <w:r w:rsidRPr="00B70704">
        <w:rPr>
          <w:rFonts w:ascii="Arial" w:hAnsi="Arial" w:cs="Arial"/>
          <w:b/>
          <w:bCs/>
          <w:iCs/>
          <w:sz w:val="24"/>
          <w:szCs w:val="24"/>
        </w:rPr>
        <w:t>муниципального</w:t>
      </w:r>
      <w:proofErr w:type="gramEnd"/>
    </w:p>
    <w:p w:rsidR="00196DD9" w:rsidRPr="00B70704" w:rsidRDefault="000B5213" w:rsidP="007B3B5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70704">
        <w:rPr>
          <w:rFonts w:ascii="Arial" w:hAnsi="Arial" w:cs="Arial"/>
          <w:b/>
          <w:bCs/>
          <w:iCs/>
          <w:sz w:val="24"/>
          <w:szCs w:val="24"/>
        </w:rPr>
        <w:t>образования городское поселение Печенга</w:t>
      </w:r>
    </w:p>
    <w:p w:rsidR="00196DD9" w:rsidRPr="00810A41" w:rsidRDefault="00196DD9" w:rsidP="007B3B54">
      <w:pPr>
        <w:pStyle w:val="4"/>
        <w:jc w:val="both"/>
        <w:rPr>
          <w:rFonts w:ascii="Arial" w:hAnsi="Arial" w:cs="Arial"/>
          <w:sz w:val="24"/>
          <w:szCs w:val="24"/>
        </w:rPr>
      </w:pPr>
    </w:p>
    <w:p w:rsidR="00196DD9" w:rsidRDefault="001B1C32" w:rsidP="0035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810A41">
        <w:rPr>
          <w:rFonts w:ascii="Arial" w:hAnsi="Arial" w:cs="Arial"/>
          <w:sz w:val="24"/>
          <w:szCs w:val="24"/>
        </w:rPr>
        <w:t xml:space="preserve">В соответствии с </w:t>
      </w:r>
      <w:r w:rsidR="00810A41" w:rsidRPr="00810A41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10A41" w:rsidRPr="00810A4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10A41">
        <w:rPr>
          <w:rFonts w:ascii="Arial" w:hAnsi="Arial" w:cs="Arial"/>
          <w:sz w:val="24"/>
          <w:szCs w:val="24"/>
        </w:rPr>
        <w:t>Федеральным законом от 21.07.2014 № 212-ФЗ «Об основах общественного контроля в Российской Федерации»</w:t>
      </w:r>
      <w:r w:rsidR="007B3B54" w:rsidRPr="00810A41">
        <w:rPr>
          <w:rFonts w:ascii="Arial" w:hAnsi="Arial" w:cs="Arial"/>
          <w:sz w:val="24"/>
          <w:szCs w:val="24"/>
        </w:rPr>
        <w:t>,</w:t>
      </w:r>
      <w:r w:rsidR="00002D29" w:rsidRPr="00810A41">
        <w:rPr>
          <w:rFonts w:ascii="Arial" w:hAnsi="Arial" w:cs="Arial"/>
          <w:sz w:val="24"/>
          <w:szCs w:val="24"/>
        </w:rPr>
        <w:t xml:space="preserve"> Федеральным </w:t>
      </w:r>
      <w:hyperlink r:id="rId6" w:history="1">
        <w:r w:rsidR="00002D29" w:rsidRPr="00810A41">
          <w:rPr>
            <w:rFonts w:ascii="Arial" w:hAnsi="Arial" w:cs="Arial"/>
            <w:sz w:val="24"/>
            <w:szCs w:val="24"/>
          </w:rPr>
          <w:t>законом</w:t>
        </w:r>
      </w:hyperlink>
      <w:r w:rsidR="00002D29" w:rsidRPr="00810A41">
        <w:rPr>
          <w:rFonts w:ascii="Arial" w:hAnsi="Arial" w:cs="Arial"/>
          <w:sz w:val="24"/>
          <w:szCs w:val="24"/>
        </w:rPr>
        <w:t xml:space="preserve"> от </w:t>
      </w:r>
      <w:r w:rsidR="00A57473" w:rsidRPr="00810A41">
        <w:rPr>
          <w:rFonts w:ascii="Arial" w:hAnsi="Arial" w:cs="Arial"/>
          <w:sz w:val="24"/>
          <w:szCs w:val="24"/>
        </w:rPr>
        <w:t>04.04.</w:t>
      </w:r>
      <w:r w:rsidR="00002D29" w:rsidRPr="00810A41">
        <w:rPr>
          <w:rFonts w:ascii="Arial" w:hAnsi="Arial" w:cs="Arial"/>
          <w:sz w:val="24"/>
          <w:szCs w:val="24"/>
        </w:rPr>
        <w:t xml:space="preserve">2005 года </w:t>
      </w:r>
      <w:r w:rsidR="00A57473" w:rsidRPr="00810A41">
        <w:rPr>
          <w:rFonts w:ascii="Arial" w:hAnsi="Arial" w:cs="Arial"/>
          <w:sz w:val="24"/>
          <w:szCs w:val="24"/>
        </w:rPr>
        <w:t>№</w:t>
      </w:r>
      <w:r w:rsidR="00002D29" w:rsidRPr="00810A41">
        <w:rPr>
          <w:rFonts w:ascii="Arial" w:hAnsi="Arial" w:cs="Arial"/>
          <w:sz w:val="24"/>
          <w:szCs w:val="24"/>
        </w:rPr>
        <w:t xml:space="preserve"> 32-ФЗ </w:t>
      </w:r>
      <w:r w:rsidR="00A57473" w:rsidRPr="00810A41">
        <w:rPr>
          <w:rFonts w:ascii="Arial" w:hAnsi="Arial" w:cs="Arial"/>
          <w:sz w:val="24"/>
          <w:szCs w:val="24"/>
        </w:rPr>
        <w:t>«</w:t>
      </w:r>
      <w:r w:rsidR="00002D29" w:rsidRPr="00810A41">
        <w:rPr>
          <w:rFonts w:ascii="Arial" w:hAnsi="Arial" w:cs="Arial"/>
          <w:sz w:val="24"/>
          <w:szCs w:val="24"/>
        </w:rPr>
        <w:t>Об Общественной палате Российской Федерации</w:t>
      </w:r>
      <w:r w:rsidR="00A57473" w:rsidRPr="00810A41">
        <w:rPr>
          <w:rFonts w:ascii="Arial" w:hAnsi="Arial" w:cs="Arial"/>
          <w:sz w:val="24"/>
          <w:szCs w:val="24"/>
        </w:rPr>
        <w:t>»,</w:t>
      </w:r>
      <w:r w:rsidR="00810A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30A3">
        <w:rPr>
          <w:rFonts w:ascii="Arial" w:hAnsi="Arial" w:cs="Arial"/>
          <w:sz w:val="24"/>
          <w:szCs w:val="24"/>
        </w:rPr>
        <w:t>руководствуясь</w:t>
      </w:r>
      <w:r w:rsidR="00D276C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10A41" w:rsidRPr="00810A41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="00810A41" w:rsidRPr="00810A41">
        <w:rPr>
          <w:rFonts w:ascii="Arial" w:hAnsi="Arial" w:cs="Arial"/>
          <w:sz w:val="24"/>
          <w:szCs w:val="24"/>
        </w:rPr>
        <w:t xml:space="preserve"> </w:t>
      </w:r>
      <w:r w:rsidR="00810A41" w:rsidRPr="00810A41">
        <w:rPr>
          <w:rFonts w:ascii="Arial" w:hAnsi="Arial" w:cs="Arial"/>
          <w:color w:val="000000"/>
          <w:sz w:val="24"/>
          <w:szCs w:val="24"/>
        </w:rPr>
        <w:t>городско</w:t>
      </w:r>
      <w:r w:rsidR="00D276C8">
        <w:rPr>
          <w:rFonts w:ascii="Arial" w:hAnsi="Arial" w:cs="Arial"/>
          <w:color w:val="000000"/>
          <w:sz w:val="24"/>
          <w:szCs w:val="24"/>
        </w:rPr>
        <w:t>го</w:t>
      </w:r>
      <w:r w:rsidR="007430A3">
        <w:rPr>
          <w:rFonts w:ascii="Arial" w:hAnsi="Arial" w:cs="Arial"/>
          <w:color w:val="000000"/>
          <w:sz w:val="24"/>
          <w:szCs w:val="24"/>
        </w:rPr>
        <w:t xml:space="preserve"> </w:t>
      </w:r>
      <w:r w:rsidR="00810A41" w:rsidRPr="00810A41">
        <w:rPr>
          <w:rFonts w:ascii="Arial" w:hAnsi="Arial" w:cs="Arial"/>
          <w:color w:val="000000"/>
          <w:sz w:val="24"/>
          <w:szCs w:val="24"/>
        </w:rPr>
        <w:t>поселени</w:t>
      </w:r>
      <w:r w:rsidR="00D276C8">
        <w:rPr>
          <w:rFonts w:ascii="Arial" w:hAnsi="Arial" w:cs="Arial"/>
          <w:color w:val="000000"/>
          <w:sz w:val="24"/>
          <w:szCs w:val="24"/>
        </w:rPr>
        <w:t>я</w:t>
      </w:r>
      <w:r w:rsidR="00810A41" w:rsidRPr="00810A41">
        <w:rPr>
          <w:rFonts w:ascii="Arial" w:hAnsi="Arial" w:cs="Arial"/>
          <w:color w:val="000000"/>
          <w:sz w:val="24"/>
          <w:szCs w:val="24"/>
        </w:rPr>
        <w:t xml:space="preserve"> Печенга </w:t>
      </w:r>
      <w:proofErr w:type="spellStart"/>
      <w:r w:rsidR="00810A41" w:rsidRPr="00810A41">
        <w:rPr>
          <w:rFonts w:ascii="Arial" w:hAnsi="Arial" w:cs="Arial"/>
          <w:color w:val="000000"/>
          <w:sz w:val="24"/>
          <w:szCs w:val="24"/>
        </w:rPr>
        <w:t>Печенгского</w:t>
      </w:r>
      <w:proofErr w:type="spellEnd"/>
      <w:r w:rsidR="00810A41" w:rsidRPr="00810A41">
        <w:rPr>
          <w:rFonts w:ascii="Arial" w:hAnsi="Arial" w:cs="Arial"/>
          <w:color w:val="000000"/>
          <w:sz w:val="24"/>
          <w:szCs w:val="24"/>
        </w:rPr>
        <w:t xml:space="preserve"> района</w:t>
      </w:r>
      <w:proofErr w:type="gramEnd"/>
      <w:r w:rsidR="00810A41" w:rsidRPr="00810A41">
        <w:rPr>
          <w:rFonts w:ascii="Arial" w:hAnsi="Arial" w:cs="Arial"/>
          <w:color w:val="000000"/>
          <w:sz w:val="24"/>
          <w:szCs w:val="24"/>
        </w:rPr>
        <w:t xml:space="preserve"> Мурманской области</w:t>
      </w:r>
      <w:r w:rsidR="00810A41">
        <w:rPr>
          <w:rFonts w:ascii="Arial" w:hAnsi="Arial" w:cs="Arial"/>
          <w:color w:val="000000"/>
          <w:sz w:val="24"/>
          <w:szCs w:val="24"/>
        </w:rPr>
        <w:t>,</w:t>
      </w:r>
    </w:p>
    <w:p w:rsidR="003557AF" w:rsidRPr="003557AF" w:rsidRDefault="003557AF" w:rsidP="0035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196DD9" w:rsidRPr="00B70704" w:rsidRDefault="00196DD9" w:rsidP="00752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b/>
          <w:sz w:val="24"/>
          <w:szCs w:val="24"/>
        </w:rPr>
        <w:t>ПОСТАНОВЛ</w:t>
      </w:r>
      <w:r w:rsidR="000E58DE">
        <w:rPr>
          <w:rFonts w:ascii="Arial" w:hAnsi="Arial" w:cs="Arial"/>
          <w:b/>
          <w:sz w:val="24"/>
          <w:szCs w:val="24"/>
        </w:rPr>
        <w:t>Я</w:t>
      </w:r>
      <w:r w:rsidR="007D1C61">
        <w:rPr>
          <w:rFonts w:ascii="Arial" w:hAnsi="Arial" w:cs="Arial"/>
          <w:b/>
          <w:sz w:val="24"/>
          <w:szCs w:val="24"/>
        </w:rPr>
        <w:t>ЕТ</w:t>
      </w:r>
      <w:r w:rsidRPr="00B70704">
        <w:rPr>
          <w:rFonts w:ascii="Arial" w:hAnsi="Arial" w:cs="Arial"/>
          <w:b/>
          <w:sz w:val="24"/>
          <w:szCs w:val="24"/>
        </w:rPr>
        <w:t>:</w:t>
      </w:r>
    </w:p>
    <w:p w:rsidR="00752D91" w:rsidRPr="00B70704" w:rsidRDefault="00752D91" w:rsidP="006E7C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6DD9" w:rsidRPr="00B70704" w:rsidRDefault="00752D91" w:rsidP="006E7C36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 xml:space="preserve">Создать Общественный совет при </w:t>
      </w:r>
      <w:r w:rsidR="00B817CB">
        <w:rPr>
          <w:rFonts w:ascii="Arial" w:hAnsi="Arial" w:cs="Arial"/>
          <w:sz w:val="24"/>
          <w:szCs w:val="24"/>
        </w:rPr>
        <w:t xml:space="preserve">главе </w:t>
      </w:r>
      <w:r w:rsidRPr="00B70704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Печенга.</w:t>
      </w:r>
    </w:p>
    <w:p w:rsidR="00196DD9" w:rsidRDefault="00752D91" w:rsidP="006E7C36">
      <w:pPr>
        <w:pStyle w:val="ConsPlusNormal"/>
        <w:numPr>
          <w:ilvl w:val="0"/>
          <w:numId w:val="1"/>
        </w:numPr>
        <w:ind w:left="0" w:firstLine="349"/>
        <w:jc w:val="both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 xml:space="preserve">Утвердить </w:t>
      </w:r>
      <w:hyperlink w:anchor="P37" w:history="1">
        <w:r w:rsidRPr="00B70704">
          <w:rPr>
            <w:rFonts w:ascii="Arial" w:hAnsi="Arial" w:cs="Arial"/>
            <w:sz w:val="24"/>
            <w:szCs w:val="24"/>
          </w:rPr>
          <w:t>положение</w:t>
        </w:r>
      </w:hyperlink>
      <w:r w:rsidRPr="00B70704">
        <w:rPr>
          <w:rFonts w:ascii="Arial" w:hAnsi="Arial" w:cs="Arial"/>
          <w:sz w:val="24"/>
          <w:szCs w:val="24"/>
        </w:rPr>
        <w:t xml:space="preserve"> об Общественном совете при </w:t>
      </w:r>
      <w:r w:rsidR="00B817CB">
        <w:rPr>
          <w:rFonts w:ascii="Arial" w:hAnsi="Arial" w:cs="Arial"/>
          <w:sz w:val="24"/>
          <w:szCs w:val="24"/>
        </w:rPr>
        <w:t xml:space="preserve">главе </w:t>
      </w:r>
      <w:r w:rsidRPr="00B7070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Pr="00B70704">
        <w:rPr>
          <w:rFonts w:ascii="Arial" w:hAnsi="Arial" w:cs="Arial"/>
          <w:sz w:val="24"/>
          <w:szCs w:val="24"/>
        </w:rPr>
        <w:t>Печенгский</w:t>
      </w:r>
      <w:proofErr w:type="spellEnd"/>
      <w:r w:rsidRPr="00B70704">
        <w:rPr>
          <w:rFonts w:ascii="Arial" w:hAnsi="Arial" w:cs="Arial"/>
          <w:sz w:val="24"/>
          <w:szCs w:val="24"/>
        </w:rPr>
        <w:t xml:space="preserve"> район </w:t>
      </w:r>
      <w:r w:rsidRPr="00992F3C">
        <w:rPr>
          <w:rFonts w:ascii="Arial" w:hAnsi="Arial" w:cs="Arial"/>
          <w:sz w:val="24"/>
          <w:szCs w:val="24"/>
        </w:rPr>
        <w:t>согласно приложению № 1.</w:t>
      </w:r>
    </w:p>
    <w:p w:rsidR="003557AF" w:rsidRPr="004878FB" w:rsidRDefault="003557AF" w:rsidP="006E7C36">
      <w:pPr>
        <w:pStyle w:val="ConsPlusNormal"/>
        <w:numPr>
          <w:ilvl w:val="0"/>
          <w:numId w:val="1"/>
        </w:numPr>
        <w:ind w:left="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городское поселение Печенга от 12.03.2014 г. № 36 «Об утверждении Порядка формирования Общественного совета».</w:t>
      </w:r>
    </w:p>
    <w:p w:rsidR="004878FB" w:rsidRPr="004878FB" w:rsidRDefault="004878FB" w:rsidP="006E7C3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20" w:firstLine="360"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</w:t>
      </w:r>
      <w:r>
        <w:rPr>
          <w:rFonts w:ascii="Arial" w:hAnsi="Arial" w:cs="Arial"/>
          <w:sz w:val="24"/>
          <w:szCs w:val="24"/>
        </w:rPr>
        <w:t>.</w:t>
      </w:r>
    </w:p>
    <w:p w:rsidR="004878FB" w:rsidRPr="004878FB" w:rsidRDefault="004878FB" w:rsidP="006E7C36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20" w:firstLine="349"/>
        <w:jc w:val="both"/>
        <w:rPr>
          <w:rFonts w:ascii="Arial" w:hAnsi="Arial" w:cs="Arial"/>
          <w:sz w:val="24"/>
          <w:szCs w:val="24"/>
        </w:rPr>
      </w:pPr>
      <w:r w:rsidRPr="004878FB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52D91" w:rsidRPr="003557AF" w:rsidRDefault="004878FB" w:rsidP="00752D91">
      <w:pPr>
        <w:pStyle w:val="a6"/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878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78FB">
        <w:rPr>
          <w:rFonts w:ascii="Arial" w:hAnsi="Arial" w:cs="Arial"/>
          <w:sz w:val="24"/>
          <w:szCs w:val="24"/>
        </w:rPr>
        <w:t xml:space="preserve"> исполнением нас</w:t>
      </w:r>
      <w:r w:rsidR="00C37795">
        <w:rPr>
          <w:rFonts w:ascii="Arial" w:hAnsi="Arial" w:cs="Arial"/>
          <w:sz w:val="24"/>
          <w:szCs w:val="24"/>
        </w:rPr>
        <w:t>тоящего Постановления оставляю за собой.</w:t>
      </w:r>
    </w:p>
    <w:p w:rsidR="003557AF" w:rsidRDefault="003557AF" w:rsidP="007B3B5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57AF" w:rsidRDefault="003557AF" w:rsidP="007B3B5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3B54" w:rsidRPr="00B70704" w:rsidRDefault="00196DD9" w:rsidP="007B3B5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704">
        <w:rPr>
          <w:rFonts w:ascii="Arial" w:hAnsi="Arial" w:cs="Arial"/>
          <w:b/>
          <w:bCs/>
          <w:sz w:val="24"/>
          <w:szCs w:val="24"/>
        </w:rPr>
        <w:t xml:space="preserve">Глава администрации </w:t>
      </w:r>
    </w:p>
    <w:p w:rsidR="007B3B54" w:rsidRPr="00B70704" w:rsidRDefault="00FF14C3" w:rsidP="007B3B5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196DD9" w:rsidRPr="00B70704">
        <w:rPr>
          <w:rFonts w:ascii="Arial" w:hAnsi="Arial" w:cs="Arial"/>
          <w:b/>
          <w:bCs/>
          <w:sz w:val="24"/>
          <w:szCs w:val="24"/>
        </w:rPr>
        <w:t>униципального</w:t>
      </w:r>
      <w:r w:rsidR="007B3B54" w:rsidRPr="00B70704">
        <w:rPr>
          <w:rFonts w:ascii="Arial" w:hAnsi="Arial" w:cs="Arial"/>
          <w:b/>
          <w:bCs/>
          <w:sz w:val="24"/>
          <w:szCs w:val="24"/>
        </w:rPr>
        <w:t xml:space="preserve"> </w:t>
      </w:r>
      <w:r w:rsidR="00196DD9" w:rsidRPr="00B70704">
        <w:rPr>
          <w:rFonts w:ascii="Arial" w:hAnsi="Arial" w:cs="Arial"/>
          <w:b/>
          <w:bCs/>
          <w:sz w:val="24"/>
          <w:szCs w:val="24"/>
        </w:rPr>
        <w:t>образования</w:t>
      </w:r>
    </w:p>
    <w:p w:rsidR="00196DD9" w:rsidRPr="00D667E4" w:rsidRDefault="00196DD9" w:rsidP="00D667E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0704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       </w:t>
      </w:r>
      <w:r w:rsidRPr="00B70704">
        <w:rPr>
          <w:rFonts w:ascii="Arial" w:hAnsi="Arial" w:cs="Arial"/>
          <w:b/>
          <w:bCs/>
          <w:sz w:val="24"/>
          <w:szCs w:val="24"/>
        </w:rPr>
        <w:tab/>
        <w:t xml:space="preserve">                     </w:t>
      </w:r>
      <w:r w:rsidR="007B3B54" w:rsidRPr="00B7070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B70704">
        <w:rPr>
          <w:rFonts w:ascii="Arial" w:hAnsi="Arial" w:cs="Arial"/>
          <w:b/>
          <w:bCs/>
          <w:sz w:val="24"/>
          <w:szCs w:val="24"/>
        </w:rPr>
        <w:t>Н.Г.Жданова</w:t>
      </w:r>
    </w:p>
    <w:p w:rsidR="003557AF" w:rsidRDefault="003557AF" w:rsidP="007366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D0BE1" w:rsidRDefault="008D0BE1" w:rsidP="007366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366D9" w:rsidRPr="0025613A" w:rsidRDefault="007366D9" w:rsidP="007366D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5613A">
        <w:rPr>
          <w:rFonts w:ascii="Arial" w:hAnsi="Arial" w:cs="Arial"/>
          <w:b w:val="0"/>
          <w:sz w:val="24"/>
          <w:szCs w:val="24"/>
        </w:rPr>
        <w:lastRenderedPageBreak/>
        <w:t>СОГЛАСОВАНО:</w:t>
      </w:r>
    </w:p>
    <w:tbl>
      <w:tblPr>
        <w:tblW w:w="0" w:type="auto"/>
        <w:tblLayout w:type="fixed"/>
        <w:tblLook w:val="04A0"/>
      </w:tblPr>
      <w:tblGrid>
        <w:gridCol w:w="2802"/>
        <w:gridCol w:w="3118"/>
        <w:gridCol w:w="1701"/>
        <w:gridCol w:w="1843"/>
      </w:tblGrid>
      <w:tr w:rsidR="007366D9" w:rsidRPr="0025613A" w:rsidTr="00D958E4">
        <w:tc>
          <w:tcPr>
            <w:tcW w:w="2802" w:type="dxa"/>
          </w:tcPr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5613A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118" w:type="dxa"/>
          </w:tcPr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5613A">
              <w:rPr>
                <w:rFonts w:ascii="Arial" w:hAnsi="Arial" w:cs="Arial"/>
                <w:sz w:val="24"/>
                <w:szCs w:val="24"/>
              </w:rPr>
              <w:t>«____»___________2016г</w:t>
            </w:r>
          </w:p>
        </w:tc>
        <w:tc>
          <w:tcPr>
            <w:tcW w:w="1701" w:type="dxa"/>
          </w:tcPr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  <w:r w:rsidRPr="0025613A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5613A">
              <w:rPr>
                <w:rFonts w:ascii="Arial" w:hAnsi="Arial" w:cs="Arial"/>
                <w:sz w:val="24"/>
                <w:szCs w:val="24"/>
              </w:rPr>
              <w:t>__________</w:t>
            </w:r>
            <w:r w:rsidRPr="0025613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25613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13A">
              <w:rPr>
                <w:rFonts w:ascii="Arial" w:hAnsi="Arial" w:cs="Arial"/>
                <w:sz w:val="24"/>
                <w:szCs w:val="24"/>
              </w:rPr>
              <w:t>И.В.Воронцов</w:t>
            </w:r>
          </w:p>
        </w:tc>
      </w:tr>
      <w:tr w:rsidR="007366D9" w:rsidRPr="00F660EA" w:rsidTr="00D958E4">
        <w:tc>
          <w:tcPr>
            <w:tcW w:w="2802" w:type="dxa"/>
          </w:tcPr>
          <w:p w:rsidR="007366D9" w:rsidRPr="0025613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66D9" w:rsidRPr="00F660E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0EA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366D9" w:rsidRPr="00F660E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0EA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D9" w:rsidRPr="00F660E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0EA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7366D9" w:rsidRPr="00F660EA" w:rsidTr="00D958E4">
        <w:tc>
          <w:tcPr>
            <w:tcW w:w="2802" w:type="dxa"/>
          </w:tcPr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660EA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18" w:type="dxa"/>
          </w:tcPr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660EA">
              <w:rPr>
                <w:rFonts w:ascii="Arial" w:hAnsi="Arial" w:cs="Arial"/>
                <w:sz w:val="24"/>
                <w:szCs w:val="24"/>
              </w:rPr>
              <w:t>«____»___________2016г</w:t>
            </w:r>
          </w:p>
        </w:tc>
        <w:tc>
          <w:tcPr>
            <w:tcW w:w="1701" w:type="dxa"/>
          </w:tcPr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</w:r>
            <w:r w:rsidRPr="00F660EA"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F660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60EA">
              <w:rPr>
                <w:rFonts w:ascii="Arial" w:hAnsi="Arial" w:cs="Arial"/>
                <w:sz w:val="24"/>
                <w:szCs w:val="24"/>
              </w:rPr>
              <w:t>А.Н.Быстров</w:t>
            </w:r>
            <w:proofErr w:type="spellEnd"/>
          </w:p>
        </w:tc>
      </w:tr>
      <w:tr w:rsidR="007366D9" w:rsidRPr="0025613A" w:rsidTr="00D958E4">
        <w:tc>
          <w:tcPr>
            <w:tcW w:w="2802" w:type="dxa"/>
          </w:tcPr>
          <w:p w:rsidR="007366D9" w:rsidRPr="00F660EA" w:rsidRDefault="007366D9" w:rsidP="00D958E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66D9" w:rsidRPr="00F660E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0EA">
              <w:rPr>
                <w:rFonts w:ascii="Arial" w:hAnsi="Arial" w:cs="Arial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366D9" w:rsidRPr="00F660E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0EA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66D9" w:rsidRPr="0025613A" w:rsidRDefault="007366D9" w:rsidP="00D958E4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0EA">
              <w:rPr>
                <w:rFonts w:ascii="Arial" w:hAnsi="Arial" w:cs="Arial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196DD9" w:rsidRPr="0025613A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25613A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25613A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jc w:val="both"/>
        <w:rPr>
          <w:rFonts w:ascii="Arial" w:hAnsi="Arial" w:cs="Arial"/>
          <w:bCs/>
          <w:sz w:val="24"/>
          <w:szCs w:val="24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16549E" w:rsidRPr="00B70704" w:rsidRDefault="0016549E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96DD9" w:rsidRPr="00B70704" w:rsidRDefault="00196DD9" w:rsidP="00196DD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40DE1" w:rsidRDefault="00A40DE1" w:rsidP="00FB6EEB">
      <w:pPr>
        <w:jc w:val="both"/>
        <w:rPr>
          <w:rFonts w:ascii="Arial" w:hAnsi="Arial" w:cs="Arial"/>
          <w:bCs/>
          <w:sz w:val="24"/>
          <w:szCs w:val="24"/>
        </w:rPr>
      </w:pPr>
    </w:p>
    <w:p w:rsidR="00605DAE" w:rsidRPr="00B70704" w:rsidRDefault="00605DAE" w:rsidP="00FB6EEB">
      <w:pPr>
        <w:jc w:val="both"/>
        <w:rPr>
          <w:rFonts w:ascii="Arial" w:hAnsi="Arial" w:cs="Arial"/>
          <w:bCs/>
          <w:sz w:val="24"/>
          <w:szCs w:val="24"/>
        </w:rPr>
      </w:pPr>
    </w:p>
    <w:p w:rsidR="00FB1B1C" w:rsidRDefault="00FB1B1C" w:rsidP="00153FE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1B1C" w:rsidRDefault="00FB1B1C" w:rsidP="00153FE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1B1C" w:rsidRDefault="00FB1B1C" w:rsidP="00153FE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05DAE" w:rsidRDefault="00A40DE1" w:rsidP="00FB1B1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B1B1C">
        <w:rPr>
          <w:rFonts w:ascii="Arial" w:hAnsi="Arial" w:cs="Arial"/>
          <w:bCs/>
          <w:sz w:val="20"/>
          <w:szCs w:val="20"/>
        </w:rPr>
        <w:t>Исп. Панина А.А.</w:t>
      </w:r>
    </w:p>
    <w:p w:rsidR="00FB1B1C" w:rsidRDefault="00FB1B1C" w:rsidP="00FB1B1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1B1C" w:rsidRPr="00FB1B1C" w:rsidRDefault="00FB1B1C" w:rsidP="00FB1B1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670A5" w:rsidRPr="00B70704" w:rsidRDefault="009670A5" w:rsidP="009670A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670A5" w:rsidRPr="00B70704" w:rsidRDefault="009670A5" w:rsidP="00967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к постановлению</w:t>
      </w:r>
    </w:p>
    <w:p w:rsidR="009670A5" w:rsidRPr="00B70704" w:rsidRDefault="009670A5" w:rsidP="00967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9670A5" w:rsidRPr="00B70704" w:rsidRDefault="009670A5" w:rsidP="00967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городское поселение Печенга</w:t>
      </w:r>
    </w:p>
    <w:p w:rsidR="009670A5" w:rsidRPr="00B70704" w:rsidRDefault="009670A5" w:rsidP="009670A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от</w:t>
      </w:r>
      <w:r w:rsidR="00D0175A">
        <w:rPr>
          <w:rFonts w:ascii="Arial" w:hAnsi="Arial" w:cs="Arial"/>
          <w:sz w:val="24"/>
          <w:szCs w:val="24"/>
        </w:rPr>
        <w:t xml:space="preserve"> 30 </w:t>
      </w:r>
      <w:r w:rsidR="00647C19" w:rsidRPr="00B70704">
        <w:rPr>
          <w:rFonts w:ascii="Arial" w:hAnsi="Arial" w:cs="Arial"/>
          <w:sz w:val="24"/>
          <w:szCs w:val="24"/>
        </w:rPr>
        <w:t>декабря</w:t>
      </w:r>
      <w:r w:rsidR="00D0175A">
        <w:rPr>
          <w:rFonts w:ascii="Arial" w:hAnsi="Arial" w:cs="Arial"/>
          <w:sz w:val="24"/>
          <w:szCs w:val="24"/>
        </w:rPr>
        <w:t xml:space="preserve"> </w:t>
      </w:r>
      <w:r w:rsidR="00826CF4">
        <w:rPr>
          <w:rFonts w:ascii="Arial" w:hAnsi="Arial" w:cs="Arial"/>
          <w:sz w:val="24"/>
          <w:szCs w:val="24"/>
        </w:rPr>
        <w:t>2016 г.</w:t>
      </w:r>
      <w:r w:rsidR="00647C19" w:rsidRPr="00B70704">
        <w:rPr>
          <w:rFonts w:ascii="Arial" w:hAnsi="Arial" w:cs="Arial"/>
          <w:sz w:val="24"/>
          <w:szCs w:val="24"/>
        </w:rPr>
        <w:t xml:space="preserve"> </w:t>
      </w:r>
      <w:r w:rsidRPr="00B70704">
        <w:rPr>
          <w:rFonts w:ascii="Arial" w:hAnsi="Arial" w:cs="Arial"/>
          <w:sz w:val="24"/>
          <w:szCs w:val="24"/>
        </w:rPr>
        <w:t>№</w:t>
      </w:r>
      <w:r w:rsidR="00D0175A">
        <w:rPr>
          <w:rFonts w:ascii="Arial" w:hAnsi="Arial" w:cs="Arial"/>
          <w:sz w:val="24"/>
          <w:szCs w:val="24"/>
        </w:rPr>
        <w:t xml:space="preserve"> 30</w:t>
      </w:r>
      <w:r w:rsidR="004C0109">
        <w:rPr>
          <w:rFonts w:ascii="Arial" w:hAnsi="Arial" w:cs="Arial"/>
          <w:sz w:val="24"/>
          <w:szCs w:val="24"/>
        </w:rPr>
        <w:t>3</w:t>
      </w:r>
    </w:p>
    <w:p w:rsidR="009670A5" w:rsidRPr="00B70704" w:rsidRDefault="009670A5" w:rsidP="00967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70A5" w:rsidRPr="00B70704" w:rsidRDefault="009670A5" w:rsidP="009670A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37"/>
      <w:bookmarkEnd w:id="5"/>
      <w:r w:rsidRPr="00B70704">
        <w:rPr>
          <w:rFonts w:ascii="Arial" w:hAnsi="Arial" w:cs="Arial"/>
          <w:sz w:val="24"/>
          <w:szCs w:val="24"/>
        </w:rPr>
        <w:t>ПОЛОЖЕНИЕ</w:t>
      </w:r>
    </w:p>
    <w:p w:rsidR="009670A5" w:rsidRPr="00B70704" w:rsidRDefault="009670A5" w:rsidP="009670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ОБ ОБЩЕСТВЕННОМ СОВЕТЕ ПРИ АДМИНИСТРАЦИИ</w:t>
      </w:r>
    </w:p>
    <w:p w:rsidR="009670A5" w:rsidRPr="00B70704" w:rsidRDefault="009670A5" w:rsidP="009670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МУНИЦИПАЛЬНОГО ОБРАЗОВАНИЯ ПЕЧЕНГСКИЙ РАЙОН</w:t>
      </w:r>
    </w:p>
    <w:p w:rsidR="009670A5" w:rsidRPr="00B70704" w:rsidRDefault="009670A5" w:rsidP="009670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70A5" w:rsidRPr="00B70704" w:rsidRDefault="009670A5" w:rsidP="009670A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68667C" w:rsidRPr="009411F2" w:rsidRDefault="009670A5" w:rsidP="00D55EA1">
      <w:pPr>
        <w:pStyle w:val="ConsPlusNormal"/>
        <w:numPr>
          <w:ilvl w:val="0"/>
          <w:numId w:val="5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1F2">
        <w:rPr>
          <w:rFonts w:ascii="Arial" w:hAnsi="Arial" w:cs="Arial"/>
          <w:b/>
          <w:sz w:val="24"/>
          <w:szCs w:val="24"/>
        </w:rPr>
        <w:t>Общие положения</w:t>
      </w:r>
    </w:p>
    <w:p w:rsidR="00E151D9" w:rsidRPr="00B70704" w:rsidRDefault="00E151D9" w:rsidP="00E151D9">
      <w:pPr>
        <w:pStyle w:val="ConsPlusNormal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2725D2" w:rsidRPr="005B280C" w:rsidRDefault="0068667C" w:rsidP="001C01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B280C">
        <w:rPr>
          <w:rFonts w:ascii="Arial" w:hAnsi="Arial" w:cs="Arial"/>
          <w:sz w:val="24"/>
          <w:szCs w:val="24"/>
        </w:rPr>
        <w:t xml:space="preserve">Общественный Совет при </w:t>
      </w:r>
      <w:r w:rsidR="009F50A3" w:rsidRPr="005B280C">
        <w:rPr>
          <w:rFonts w:ascii="Arial" w:hAnsi="Arial" w:cs="Arial"/>
          <w:sz w:val="24"/>
          <w:szCs w:val="24"/>
        </w:rPr>
        <w:t xml:space="preserve">главе </w:t>
      </w:r>
      <w:r w:rsidRPr="005B280C"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(далее - Совет) </w:t>
      </w:r>
      <w:r w:rsidR="002725D2" w:rsidRPr="005B280C">
        <w:rPr>
          <w:rFonts w:ascii="Arial" w:hAnsi="Arial" w:cs="Arial"/>
          <w:sz w:val="24"/>
          <w:szCs w:val="24"/>
        </w:rPr>
        <w:t xml:space="preserve">обеспечивает </w:t>
      </w:r>
      <w:r w:rsidRPr="005B280C">
        <w:rPr>
          <w:rFonts w:ascii="Arial" w:hAnsi="Arial" w:cs="Arial"/>
          <w:sz w:val="24"/>
          <w:szCs w:val="24"/>
        </w:rPr>
        <w:t>взаимодействи</w:t>
      </w:r>
      <w:r w:rsidR="002725D2" w:rsidRPr="005B280C">
        <w:rPr>
          <w:rFonts w:ascii="Arial" w:hAnsi="Arial" w:cs="Arial"/>
          <w:sz w:val="24"/>
          <w:szCs w:val="24"/>
        </w:rPr>
        <w:t>е</w:t>
      </w:r>
      <w:r w:rsidRPr="005B280C">
        <w:rPr>
          <w:rFonts w:ascii="Arial" w:hAnsi="Arial" w:cs="Arial"/>
          <w:sz w:val="24"/>
          <w:szCs w:val="24"/>
        </w:rPr>
        <w:t xml:space="preserve"> граждан с органами местного самоуправления муниципального образования городское поселение Печенга (далее – МО г.п.</w:t>
      </w:r>
      <w:proofErr w:type="gramEnd"/>
      <w:r w:rsidRPr="005B28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280C">
        <w:rPr>
          <w:rFonts w:ascii="Arial" w:hAnsi="Arial" w:cs="Arial"/>
          <w:sz w:val="24"/>
          <w:szCs w:val="24"/>
        </w:rPr>
        <w:t>Печенга),</w:t>
      </w:r>
      <w:r w:rsidR="00913A46" w:rsidRPr="005B280C">
        <w:rPr>
          <w:rFonts w:ascii="Arial" w:hAnsi="Arial" w:cs="Arial"/>
          <w:sz w:val="24"/>
          <w:szCs w:val="24"/>
        </w:rPr>
        <w:t xml:space="preserve"> </w:t>
      </w:r>
      <w:r w:rsidR="002725D2" w:rsidRPr="005B280C">
        <w:rPr>
          <w:rFonts w:ascii="Arial" w:hAnsi="Arial" w:cs="Arial"/>
          <w:sz w:val="24"/>
          <w:szCs w:val="24"/>
        </w:rPr>
        <w:t xml:space="preserve">в целях учета потребностей и интересов граждан, защиты прав и свобод граждан при формировании и реализации </w:t>
      </w:r>
      <w:r w:rsidR="004657C4" w:rsidRPr="005B280C">
        <w:rPr>
          <w:rFonts w:ascii="Arial" w:hAnsi="Arial" w:cs="Arial"/>
          <w:sz w:val="24"/>
          <w:szCs w:val="24"/>
        </w:rPr>
        <w:t>вопросов местного значения</w:t>
      </w:r>
      <w:r w:rsidR="002725D2" w:rsidRPr="005B280C">
        <w:rPr>
          <w:rFonts w:ascii="Arial" w:hAnsi="Arial" w:cs="Arial"/>
          <w:sz w:val="24"/>
          <w:szCs w:val="24"/>
        </w:rPr>
        <w:t xml:space="preserve"> в целях осуществления общественного контроля за деятельностью органов местного самоуправления.</w:t>
      </w:r>
      <w:proofErr w:type="gramEnd"/>
    </w:p>
    <w:p w:rsidR="00913A46" w:rsidRPr="005B280C" w:rsidRDefault="00913A46" w:rsidP="001C01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>Совет формируется на основе добровольного участия в е</w:t>
      </w:r>
      <w:r w:rsidR="00ED2840">
        <w:rPr>
          <w:rFonts w:ascii="Arial" w:hAnsi="Arial" w:cs="Arial"/>
          <w:sz w:val="24"/>
          <w:szCs w:val="24"/>
        </w:rPr>
        <w:t>го</w:t>
      </w:r>
      <w:r w:rsidRPr="005B280C">
        <w:rPr>
          <w:rFonts w:ascii="Arial" w:hAnsi="Arial" w:cs="Arial"/>
          <w:sz w:val="24"/>
          <w:szCs w:val="24"/>
        </w:rPr>
        <w:t xml:space="preserve"> деятельности граждан.</w:t>
      </w:r>
    </w:p>
    <w:p w:rsidR="0016378E" w:rsidRPr="005B280C" w:rsidRDefault="0068667C" w:rsidP="001C01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>Совет является постоянно действующим</w:t>
      </w:r>
      <w:r w:rsidR="00BA38F7" w:rsidRPr="005B280C">
        <w:rPr>
          <w:rFonts w:ascii="Arial" w:hAnsi="Arial" w:cs="Arial"/>
          <w:sz w:val="24"/>
          <w:szCs w:val="24"/>
        </w:rPr>
        <w:t xml:space="preserve"> </w:t>
      </w:r>
      <w:r w:rsidRPr="005B280C">
        <w:rPr>
          <w:rFonts w:ascii="Arial" w:hAnsi="Arial" w:cs="Arial"/>
          <w:sz w:val="24"/>
          <w:szCs w:val="24"/>
        </w:rPr>
        <w:t>консультативно-совещательным органом</w:t>
      </w:r>
      <w:r w:rsidR="0016378E" w:rsidRPr="005B280C">
        <w:rPr>
          <w:rFonts w:ascii="Arial" w:hAnsi="Arial" w:cs="Arial"/>
          <w:sz w:val="24"/>
          <w:szCs w:val="24"/>
        </w:rPr>
        <w:t>.</w:t>
      </w:r>
    </w:p>
    <w:p w:rsidR="0068667C" w:rsidRPr="005B280C" w:rsidRDefault="0016378E" w:rsidP="001C01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>Совет осуществляет свою деятельность</w:t>
      </w:r>
      <w:r w:rsidR="0068667C" w:rsidRPr="005B280C">
        <w:rPr>
          <w:rFonts w:ascii="Arial" w:hAnsi="Arial" w:cs="Arial"/>
          <w:sz w:val="24"/>
          <w:szCs w:val="24"/>
        </w:rPr>
        <w:t xml:space="preserve"> на общественных началах и безвозмездной основе.</w:t>
      </w:r>
    </w:p>
    <w:p w:rsidR="0068667C" w:rsidRPr="005B280C" w:rsidRDefault="0029011D" w:rsidP="001C01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 xml:space="preserve">Совет в своей деятельности руководствуется </w:t>
      </w:r>
      <w:hyperlink r:id="rId8" w:history="1">
        <w:r w:rsidRPr="005B280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B280C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4F008D" w:rsidRPr="005B280C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4F008D" w:rsidRPr="005B280C">
          <w:rPr>
            <w:rFonts w:ascii="Arial" w:hAnsi="Arial" w:cs="Arial"/>
            <w:sz w:val="24"/>
            <w:szCs w:val="24"/>
          </w:rPr>
          <w:t>законом</w:t>
        </w:r>
      </w:hyperlink>
      <w:r w:rsidR="004F008D" w:rsidRPr="005B280C">
        <w:rPr>
          <w:rFonts w:ascii="Arial" w:hAnsi="Arial" w:cs="Arial"/>
          <w:sz w:val="24"/>
          <w:szCs w:val="24"/>
        </w:rPr>
        <w:t xml:space="preserve"> от 21.07.2014 № 212-ФЗ «Об основах общественного контроля в Российской Федерации», Федеральным </w:t>
      </w:r>
      <w:hyperlink r:id="rId10" w:history="1">
        <w:r w:rsidR="004F008D" w:rsidRPr="005B280C">
          <w:rPr>
            <w:rFonts w:ascii="Arial" w:hAnsi="Arial" w:cs="Arial"/>
            <w:sz w:val="24"/>
            <w:szCs w:val="24"/>
          </w:rPr>
          <w:t>законом</w:t>
        </w:r>
      </w:hyperlink>
      <w:r w:rsidR="004F008D" w:rsidRPr="005B280C">
        <w:rPr>
          <w:rFonts w:ascii="Arial" w:hAnsi="Arial" w:cs="Arial"/>
          <w:sz w:val="24"/>
          <w:szCs w:val="24"/>
        </w:rPr>
        <w:t xml:space="preserve"> от 04.04.2005 года № 32-ФЗ «Об Общественной палате Российской Федерации» и иными федеральными законами, а так же </w:t>
      </w:r>
      <w:r w:rsidR="009F50A3" w:rsidRPr="005B280C">
        <w:rPr>
          <w:rFonts w:ascii="Arial" w:hAnsi="Arial" w:cs="Arial"/>
          <w:sz w:val="24"/>
          <w:szCs w:val="24"/>
        </w:rPr>
        <w:t>нормативно-</w:t>
      </w:r>
      <w:r w:rsidRPr="005B280C">
        <w:rPr>
          <w:rFonts w:ascii="Arial" w:hAnsi="Arial" w:cs="Arial"/>
          <w:sz w:val="24"/>
          <w:szCs w:val="24"/>
        </w:rPr>
        <w:t xml:space="preserve">правовыми актами </w:t>
      </w:r>
      <w:r w:rsidR="00BA38F7" w:rsidRPr="005B280C">
        <w:rPr>
          <w:rFonts w:ascii="Arial" w:hAnsi="Arial" w:cs="Arial"/>
          <w:sz w:val="24"/>
          <w:szCs w:val="24"/>
        </w:rPr>
        <w:t>МО г.п. Печенга</w:t>
      </w:r>
      <w:r w:rsidR="009F50A3" w:rsidRPr="005B280C">
        <w:rPr>
          <w:rFonts w:ascii="Arial" w:hAnsi="Arial" w:cs="Arial"/>
          <w:sz w:val="24"/>
          <w:szCs w:val="24"/>
        </w:rPr>
        <w:t xml:space="preserve"> </w:t>
      </w:r>
      <w:r w:rsidRPr="005B280C">
        <w:rPr>
          <w:rFonts w:ascii="Arial" w:hAnsi="Arial" w:cs="Arial"/>
          <w:sz w:val="24"/>
          <w:szCs w:val="24"/>
        </w:rPr>
        <w:t>и настоящим Положением.</w:t>
      </w:r>
    </w:p>
    <w:p w:rsidR="0029011D" w:rsidRPr="00B70704" w:rsidRDefault="0029011D" w:rsidP="00E15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51D9" w:rsidRPr="009411F2" w:rsidRDefault="008D1906" w:rsidP="00D55EA1">
      <w:pPr>
        <w:pStyle w:val="ConsPlusNormal"/>
        <w:numPr>
          <w:ilvl w:val="0"/>
          <w:numId w:val="5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E151D9" w:rsidRPr="009411F2">
        <w:rPr>
          <w:rFonts w:ascii="Arial" w:hAnsi="Arial" w:cs="Arial"/>
          <w:b/>
          <w:sz w:val="24"/>
          <w:szCs w:val="24"/>
        </w:rPr>
        <w:t>адачи Совета</w:t>
      </w:r>
    </w:p>
    <w:p w:rsidR="00E151D9" w:rsidRDefault="00E151D9" w:rsidP="00E151D9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D91B12" w:rsidRDefault="00863B0A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D91B12">
        <w:rPr>
          <w:rFonts w:ascii="Arial" w:hAnsi="Arial" w:cs="Arial"/>
          <w:sz w:val="24"/>
          <w:szCs w:val="24"/>
        </w:rPr>
        <w:t xml:space="preserve"> Целями являются: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</w:t>
      </w:r>
      <w:r w:rsidR="003D7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муниципальными организациями</w:t>
      </w:r>
      <w:r w:rsidR="003D7B22">
        <w:rPr>
          <w:rFonts w:ascii="Arial" w:hAnsi="Arial" w:cs="Arial"/>
          <w:sz w:val="24"/>
          <w:szCs w:val="24"/>
        </w:rPr>
        <w:t>;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общественная оценка деятельности органов местного самоуправления и муниципальных организаций,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63B0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Задачами являются: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формирование и развитие гражданского правосознания;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повышение уровня доверия граждан к деятельности государства, а также обеспечение </w:t>
      </w:r>
      <w:r w:rsidR="0091115F">
        <w:rPr>
          <w:rFonts w:ascii="Arial" w:hAnsi="Arial" w:cs="Arial"/>
          <w:sz w:val="24"/>
          <w:szCs w:val="24"/>
        </w:rPr>
        <w:t>эффективного</w:t>
      </w:r>
      <w:r>
        <w:rPr>
          <w:rFonts w:ascii="Arial" w:hAnsi="Arial" w:cs="Arial"/>
          <w:sz w:val="24"/>
          <w:szCs w:val="24"/>
        </w:rPr>
        <w:t xml:space="preserve"> взаимодействия государства с институтами гражданского общества;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содействие предупреждению и разрешению социальных конфликтов;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1B12" w:rsidRDefault="00D91B12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обеспечение прозрачности и открытости деятельности </w:t>
      </w:r>
      <w:r w:rsidR="00A12D9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>
        <w:rPr>
          <w:rFonts w:ascii="Arial" w:hAnsi="Arial" w:cs="Arial"/>
          <w:sz w:val="24"/>
          <w:szCs w:val="24"/>
        </w:rPr>
        <w:t>и муниципальных организаций</w:t>
      </w:r>
      <w:r w:rsidR="00972AA0">
        <w:rPr>
          <w:rFonts w:ascii="Arial" w:hAnsi="Arial" w:cs="Arial"/>
          <w:sz w:val="24"/>
          <w:szCs w:val="24"/>
        </w:rPr>
        <w:t>;</w:t>
      </w:r>
    </w:p>
    <w:p w:rsidR="00D91B12" w:rsidRDefault="00F138E5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91B12">
        <w:rPr>
          <w:rFonts w:ascii="Arial" w:hAnsi="Arial" w:cs="Arial"/>
          <w:sz w:val="24"/>
          <w:szCs w:val="24"/>
        </w:rPr>
        <w:t>) повышение эфф</w:t>
      </w:r>
      <w:r w:rsidR="00530C5E">
        <w:rPr>
          <w:rFonts w:ascii="Arial" w:hAnsi="Arial" w:cs="Arial"/>
          <w:sz w:val="24"/>
          <w:szCs w:val="24"/>
        </w:rPr>
        <w:t xml:space="preserve">ективности деятельности органов </w:t>
      </w:r>
      <w:r w:rsidR="003F208D">
        <w:rPr>
          <w:rFonts w:ascii="Arial" w:hAnsi="Arial" w:cs="Arial"/>
          <w:sz w:val="24"/>
          <w:szCs w:val="24"/>
        </w:rPr>
        <w:t>местного самоуправления</w:t>
      </w:r>
      <w:r w:rsidR="00D91B12">
        <w:rPr>
          <w:rFonts w:ascii="Arial" w:hAnsi="Arial" w:cs="Arial"/>
          <w:sz w:val="24"/>
          <w:szCs w:val="24"/>
        </w:rPr>
        <w:t xml:space="preserve"> и муниципальных организаций</w:t>
      </w:r>
      <w:r w:rsidR="00530C5E">
        <w:rPr>
          <w:rFonts w:ascii="Arial" w:hAnsi="Arial" w:cs="Arial"/>
          <w:sz w:val="24"/>
          <w:szCs w:val="24"/>
        </w:rPr>
        <w:t>.</w:t>
      </w:r>
    </w:p>
    <w:p w:rsidR="00DE742A" w:rsidRDefault="00A36955" w:rsidP="00A36955">
      <w:pPr>
        <w:pStyle w:val="ConsPlusNormal"/>
        <w:tabs>
          <w:tab w:val="left" w:pos="8238"/>
        </w:tabs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E742A" w:rsidRPr="002D4464" w:rsidRDefault="00DE742A" w:rsidP="002D446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464">
        <w:rPr>
          <w:rFonts w:ascii="Arial" w:hAnsi="Arial" w:cs="Arial"/>
          <w:b/>
          <w:bCs/>
          <w:sz w:val="24"/>
          <w:szCs w:val="24"/>
        </w:rPr>
        <w:t>Порядок формирования и состав общественного совета</w:t>
      </w:r>
    </w:p>
    <w:p w:rsidR="00DE742A" w:rsidRPr="001B4AA5" w:rsidRDefault="00DE742A" w:rsidP="00975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96C" w:rsidRPr="00F77983" w:rsidRDefault="0048796C" w:rsidP="00F77983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>Состав Совета формируется в количестве 5 человек.</w:t>
      </w:r>
    </w:p>
    <w:p w:rsidR="00E16437" w:rsidRDefault="00E16437" w:rsidP="00F77983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 xml:space="preserve">Членом Совета может быть гражданин Российской Федерации, достигший возраста восемнадцати лет, постоянно проживающий на территории </w:t>
      </w:r>
      <w:r w:rsidRPr="00F7798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г.п. Печенга</w:t>
      </w:r>
      <w:r w:rsidRPr="00F77983">
        <w:rPr>
          <w:rFonts w:ascii="Arial" w:hAnsi="Arial" w:cs="Arial"/>
          <w:sz w:val="24"/>
          <w:szCs w:val="24"/>
        </w:rPr>
        <w:t>.</w:t>
      </w:r>
    </w:p>
    <w:p w:rsidR="00E16437" w:rsidRPr="00F77983" w:rsidRDefault="00E16437" w:rsidP="00F77983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>Членами Совета не могут быть:</w:t>
      </w:r>
    </w:p>
    <w:p w:rsidR="00E16437" w:rsidRDefault="00E16437" w:rsidP="00E1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лица, признанные недееспособными на основании решения суда;</w:t>
      </w:r>
    </w:p>
    <w:p w:rsidR="00E16437" w:rsidRDefault="00E16437" w:rsidP="00E1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лица, имеющие непогашенную или неснятую судимость;</w:t>
      </w:r>
    </w:p>
    <w:p w:rsidR="00E16437" w:rsidRDefault="00E16437" w:rsidP="00E1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87034">
        <w:rPr>
          <w:rFonts w:ascii="Arial" w:hAnsi="Arial" w:cs="Arial"/>
          <w:sz w:val="24"/>
          <w:szCs w:val="24"/>
        </w:rPr>
        <w:t>лица, замещающие муниципальные должности и должности муниципальной службы</w:t>
      </w:r>
      <w:r>
        <w:rPr>
          <w:rFonts w:ascii="Arial" w:hAnsi="Arial" w:cs="Arial"/>
          <w:sz w:val="24"/>
          <w:szCs w:val="24"/>
        </w:rPr>
        <w:t>.</w:t>
      </w:r>
    </w:p>
    <w:p w:rsidR="009411F2" w:rsidRPr="00D90CC5" w:rsidRDefault="00F77983" w:rsidP="001C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75253" w:rsidRPr="00D90CC5">
        <w:rPr>
          <w:rFonts w:ascii="Arial" w:hAnsi="Arial" w:cs="Arial"/>
          <w:sz w:val="24"/>
          <w:szCs w:val="24"/>
        </w:rPr>
        <w:t>Формируется Совет на основе добровольного участия</w:t>
      </w:r>
      <w:r w:rsidR="00B854E1" w:rsidRPr="00D90CC5">
        <w:rPr>
          <w:rFonts w:ascii="Arial" w:hAnsi="Arial" w:cs="Arial"/>
          <w:sz w:val="24"/>
          <w:szCs w:val="24"/>
        </w:rPr>
        <w:t xml:space="preserve"> в </w:t>
      </w:r>
      <w:r w:rsidR="00F3396D" w:rsidRPr="00D90CC5">
        <w:rPr>
          <w:rFonts w:ascii="Arial" w:hAnsi="Arial" w:cs="Arial"/>
          <w:sz w:val="24"/>
          <w:szCs w:val="24"/>
        </w:rPr>
        <w:t>его</w:t>
      </w:r>
      <w:r w:rsidR="00B854E1" w:rsidRPr="00D90CC5">
        <w:rPr>
          <w:rFonts w:ascii="Arial" w:hAnsi="Arial" w:cs="Arial"/>
          <w:sz w:val="24"/>
          <w:szCs w:val="24"/>
        </w:rPr>
        <w:t xml:space="preserve"> деятельности граждан</w:t>
      </w:r>
      <w:r w:rsidR="00975253" w:rsidRPr="00D90CC5">
        <w:rPr>
          <w:rFonts w:ascii="Arial" w:hAnsi="Arial" w:cs="Arial"/>
          <w:sz w:val="24"/>
          <w:szCs w:val="24"/>
        </w:rPr>
        <w:t>.</w:t>
      </w:r>
    </w:p>
    <w:p w:rsidR="00CD56DE" w:rsidRPr="00AE2B21" w:rsidRDefault="00CD56DE" w:rsidP="00F77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825875">
        <w:rPr>
          <w:rFonts w:ascii="TimesNewRomanPSMT" w:hAnsi="TimesNewRomanPSMT" w:cs="TimesNewRomanPSMT"/>
          <w:color w:val="00000A"/>
          <w:sz w:val="24"/>
          <w:szCs w:val="24"/>
        </w:rPr>
        <w:t xml:space="preserve">Лица, 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>изъявившие желание участвовать в деятельности Совета, подают письменное заявление (приложение № 2) на имя главы</w:t>
      </w:r>
      <w:r w:rsid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 администрации МО г.п. Печенга. 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 xml:space="preserve">К заявлению приобщаются: 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>протокол о выдвижении кандидата в состав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>Совета (для кандидатов от некоммерческих общественных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 xml:space="preserve">объединений), анкета кандидата в состав </w:t>
      </w:r>
      <w:r w:rsidR="00A8565A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>овета (приложение № 3), копия паспорта гражданина Российской Федерации кандидата и согласие на обработку персональных данных (приложение № 4).</w:t>
      </w:r>
    </w:p>
    <w:p w:rsidR="00CD56DE" w:rsidRPr="00F77983" w:rsidRDefault="00CD56DE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Срок подачи документов </w:t>
      </w:r>
      <w:r w:rsidR="00F77983" w:rsidRPr="00F77983">
        <w:rPr>
          <w:rFonts w:ascii="TimesNewRomanPSMT" w:hAnsi="TimesNewRomanPSMT" w:cs="TimesNewRomanPSMT"/>
          <w:color w:val="00000A"/>
          <w:sz w:val="24"/>
          <w:szCs w:val="24"/>
        </w:rPr>
        <w:t>2 месяца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 с момента публикации постановления о создании </w:t>
      </w:r>
      <w:r w:rsidR="00A8565A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овета.</w:t>
      </w:r>
    </w:p>
    <w:p w:rsidR="004C6F0D" w:rsidRDefault="004C6F0D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Некоммерческие общественные организации имеют право выдвигать не более одного кандидата в состав </w:t>
      </w:r>
      <w:r w:rsidR="00F7424F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овета.</w:t>
      </w:r>
    </w:p>
    <w:p w:rsidR="004C6F0D" w:rsidRDefault="004C6F0D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Глава администрации </w:t>
      </w:r>
      <w:r w:rsidR="007F5FB4"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МО г.п. </w:t>
      </w:r>
      <w:proofErr w:type="gramStart"/>
      <w:r w:rsidR="007F5FB4" w:rsidRPr="00F77983">
        <w:rPr>
          <w:rFonts w:ascii="TimesNewRomanPSMT" w:hAnsi="TimesNewRomanPSMT" w:cs="TimesNewRomanPSMT"/>
          <w:color w:val="00000A"/>
          <w:sz w:val="24"/>
          <w:szCs w:val="24"/>
        </w:rPr>
        <w:t>Печенга</w:t>
      </w:r>
      <w:r w:rsidR="007F5FB4" w:rsidRPr="00F77983">
        <w:rPr>
          <w:rFonts w:ascii="TimesNewRomanPSMT" w:hAnsi="TimesNewRomanPSMT" w:cs="TimesNewRomanPSMT"/>
          <w:b/>
          <w:color w:val="00000A"/>
          <w:sz w:val="24"/>
          <w:szCs w:val="24"/>
        </w:rPr>
        <w:t xml:space="preserve"> 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не позднее 5 дней с даты окончания приема документов, по 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образования, профессиональные качества кандидатов, в том числе соответствующее образование, опыт общественной работы, необходимые знания для эффективного решения задач, поставленных перед </w:t>
      </w:r>
      <w:r w:rsidR="00EB175A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оветом, утверждает постановлением администрации состав </w:t>
      </w:r>
      <w:r w:rsidR="00EB175A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 из числа лиц, подавших заявление.</w:t>
      </w:r>
      <w:proofErr w:type="gramEnd"/>
    </w:p>
    <w:p w:rsidR="004C6F0D" w:rsidRDefault="004C6F0D" w:rsidP="0083496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Постановление администрации </w:t>
      </w:r>
      <w:r w:rsidR="00875296"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МО г.п. Печенга 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подлежит публикации на официальном сайте администрации </w:t>
      </w:r>
      <w:r w:rsidR="00875296" w:rsidRPr="00F77983">
        <w:rPr>
          <w:rFonts w:ascii="TimesNewRomanPSMT" w:hAnsi="TimesNewRomanPSMT" w:cs="TimesNewRomanPSMT"/>
          <w:color w:val="00000A"/>
          <w:sz w:val="24"/>
          <w:szCs w:val="24"/>
        </w:rPr>
        <w:t>МО г.п. Печенга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4C6F0D" w:rsidRDefault="004C6F0D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Лица, не утвержденные в состав </w:t>
      </w:r>
      <w:r w:rsidR="00665496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овета, но подавшие заявление, попадают в резерв </w:t>
      </w:r>
      <w:r w:rsidR="00501215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овета. В случае прекращения полномочий члена </w:t>
      </w:r>
      <w:r w:rsidR="00501215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по основаниям, предусмотренным настоящим Положением, в состав </w:t>
      </w:r>
      <w:r w:rsidR="00501215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подлежит включению лицо из состава резерва </w:t>
      </w:r>
      <w:r w:rsidR="00501215" w:rsidRPr="00F77983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овета.</w:t>
      </w:r>
    </w:p>
    <w:p w:rsidR="00AB1E56" w:rsidRDefault="00AB1E56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Срок полномочий членов </w:t>
      </w:r>
      <w:r w:rsidR="00AC01FA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- 1 год со дня проведения первого заседания </w:t>
      </w:r>
      <w:r w:rsidR="00AC01FA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овета. Полномочия </w:t>
      </w:r>
      <w:r w:rsidR="00665496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могут быть досрочно прекращены в случаях, предусмотренных настоящим Положением, а также на основании решения главы администрации </w:t>
      </w:r>
      <w:r w:rsidR="00825875" w:rsidRPr="00F77983">
        <w:rPr>
          <w:rFonts w:ascii="TimesNewRomanPSMT" w:hAnsi="TimesNewRomanPSMT" w:cs="TimesNewRomanPSMT"/>
          <w:color w:val="00000A"/>
          <w:sz w:val="24"/>
          <w:szCs w:val="24"/>
        </w:rPr>
        <w:t>МО г.п. Печенга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 о досрочном прекращении 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lastRenderedPageBreak/>
        <w:t xml:space="preserve">полномочий </w:t>
      </w:r>
      <w:r w:rsidR="00665496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 в связи с несоответствием его деятельности целям и задачам, определенным настоящим</w:t>
      </w:r>
      <w:r w:rsidR="00825875"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Положением. </w:t>
      </w:r>
    </w:p>
    <w:p w:rsidR="00AB1E56" w:rsidRDefault="00AB1E56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Решение о досрочном прекращении полномочий </w:t>
      </w:r>
      <w:r w:rsidR="00834965"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принимается главой администрации </w:t>
      </w:r>
      <w:r w:rsidR="00950BE3" w:rsidRPr="00F77983">
        <w:rPr>
          <w:rFonts w:ascii="TimesNewRomanPSMT" w:hAnsi="TimesNewRomanPSMT" w:cs="TimesNewRomanPSMT"/>
          <w:color w:val="00000A"/>
          <w:sz w:val="24"/>
          <w:szCs w:val="24"/>
        </w:rPr>
        <w:t>МО г.п. Печенга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754635" w:rsidRPr="00F77983" w:rsidRDefault="00754635" w:rsidP="0086574A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>Состав и численность Совета утверждаются и изменяются постановлением администрации МО г.п. Печенга.</w:t>
      </w:r>
    </w:p>
    <w:p w:rsidR="000121A5" w:rsidRPr="00B70704" w:rsidRDefault="000121A5" w:rsidP="00FE1E8D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0121A5" w:rsidRPr="00B70704" w:rsidRDefault="000121A5" w:rsidP="0086574A">
      <w:pPr>
        <w:pStyle w:val="ConsPlusNormal"/>
        <w:numPr>
          <w:ilvl w:val="0"/>
          <w:numId w:val="6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b/>
          <w:sz w:val="24"/>
          <w:szCs w:val="24"/>
        </w:rPr>
        <w:t>Полномочия Совета</w:t>
      </w:r>
    </w:p>
    <w:p w:rsidR="00702DD4" w:rsidRPr="00B70704" w:rsidRDefault="00702DD4" w:rsidP="00EC6FA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E1E8D" w:rsidRPr="00636800" w:rsidRDefault="001866C7" w:rsidP="00EC6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01"/>
      <w:bookmarkEnd w:id="6"/>
      <w:r>
        <w:rPr>
          <w:rFonts w:ascii="Arial" w:hAnsi="Arial" w:cs="Arial"/>
          <w:sz w:val="24"/>
          <w:szCs w:val="24"/>
        </w:rPr>
        <w:t>4.1.</w:t>
      </w:r>
      <w:r w:rsidR="00FE1E8D" w:rsidRPr="00636800">
        <w:rPr>
          <w:rFonts w:ascii="Arial" w:hAnsi="Arial" w:cs="Arial"/>
          <w:sz w:val="24"/>
          <w:szCs w:val="24"/>
        </w:rPr>
        <w:t xml:space="preserve"> осуществлять общественный контроль в формах, предусмотренных законом;</w:t>
      </w:r>
    </w:p>
    <w:p w:rsidR="00FE1E8D" w:rsidRPr="00636800" w:rsidRDefault="001866C7" w:rsidP="00EC6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FE1E8D" w:rsidRPr="00636800">
        <w:rPr>
          <w:rFonts w:ascii="Arial" w:hAnsi="Arial" w:cs="Arial"/>
          <w:sz w:val="24"/>
          <w:szCs w:val="24"/>
        </w:rPr>
        <w:t xml:space="preserve">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FE1E8D" w:rsidRPr="00636800" w:rsidRDefault="001866C7" w:rsidP="00EC6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4.3.</w:t>
      </w:r>
      <w:r w:rsidR="00FE1E8D" w:rsidRPr="00636800">
        <w:rPr>
          <w:rFonts w:ascii="Arial" w:hAnsi="Arial" w:cs="Arial"/>
          <w:sz w:val="24"/>
          <w:szCs w:val="24"/>
        </w:rPr>
        <w:t xml:space="preserve"> 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636800" w:rsidRPr="00636800" w:rsidRDefault="001866C7" w:rsidP="00EC6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FE1E8D" w:rsidRPr="00636800">
        <w:rPr>
          <w:rFonts w:ascii="Arial" w:hAnsi="Arial" w:cs="Arial"/>
          <w:sz w:val="24"/>
          <w:szCs w:val="24"/>
        </w:rPr>
        <w:t xml:space="preserve">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</w:t>
      </w:r>
      <w:r w:rsidR="00F76BE1">
        <w:rPr>
          <w:rFonts w:ascii="Arial" w:hAnsi="Arial" w:cs="Arial"/>
          <w:sz w:val="24"/>
          <w:szCs w:val="24"/>
        </w:rPr>
        <w:t xml:space="preserve"> </w:t>
      </w:r>
      <w:r w:rsidR="00FE1E8D" w:rsidRPr="00636800">
        <w:rPr>
          <w:rFonts w:ascii="Arial" w:hAnsi="Arial" w:cs="Arial"/>
          <w:sz w:val="24"/>
          <w:szCs w:val="24"/>
        </w:rPr>
        <w:t>и муниципальные организации</w:t>
      </w:r>
      <w:r w:rsidR="00636800" w:rsidRPr="00636800">
        <w:rPr>
          <w:rFonts w:ascii="Arial" w:hAnsi="Arial" w:cs="Arial"/>
          <w:sz w:val="24"/>
          <w:szCs w:val="24"/>
        </w:rPr>
        <w:t>;</w:t>
      </w:r>
    </w:p>
    <w:p w:rsidR="00FE1E8D" w:rsidRDefault="001866C7" w:rsidP="00EC6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FE1E8D" w:rsidRPr="00636800">
        <w:rPr>
          <w:rFonts w:ascii="Arial" w:hAnsi="Arial" w:cs="Arial"/>
          <w:sz w:val="24"/>
          <w:szCs w:val="24"/>
        </w:rPr>
        <w:t xml:space="preserve">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</w:t>
      </w:r>
      <w:r w:rsidR="00636800" w:rsidRPr="00636800">
        <w:rPr>
          <w:rFonts w:ascii="Arial" w:hAnsi="Arial" w:cs="Arial"/>
          <w:sz w:val="24"/>
          <w:szCs w:val="24"/>
        </w:rPr>
        <w:t xml:space="preserve"> и муниципальные организации;</w:t>
      </w:r>
    </w:p>
    <w:p w:rsidR="00636800" w:rsidRPr="00B029FA" w:rsidRDefault="001866C7" w:rsidP="00EC6F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636800">
        <w:rPr>
          <w:rFonts w:ascii="Arial" w:hAnsi="Arial" w:cs="Arial"/>
          <w:sz w:val="24"/>
          <w:szCs w:val="24"/>
        </w:rPr>
        <w:t>п</w:t>
      </w:r>
      <w:r w:rsidR="00636800" w:rsidRPr="00B029FA">
        <w:rPr>
          <w:rFonts w:ascii="Arial" w:hAnsi="Arial" w:cs="Arial"/>
          <w:sz w:val="24"/>
          <w:szCs w:val="24"/>
        </w:rPr>
        <w:t xml:space="preserve">риглашать на свои заседания представителей </w:t>
      </w:r>
      <w:r w:rsidR="00636800">
        <w:rPr>
          <w:rFonts w:ascii="Arial" w:hAnsi="Arial" w:cs="Arial"/>
          <w:sz w:val="24"/>
          <w:szCs w:val="24"/>
        </w:rPr>
        <w:t>администрации МО г.п. Печенга</w:t>
      </w:r>
      <w:r w:rsidR="00636800" w:rsidRPr="00B029FA">
        <w:rPr>
          <w:rFonts w:ascii="Arial" w:hAnsi="Arial" w:cs="Arial"/>
          <w:sz w:val="24"/>
          <w:szCs w:val="24"/>
        </w:rPr>
        <w:t xml:space="preserve"> при обсуждении вопросов, решение которых входит в их компетенцию.</w:t>
      </w:r>
    </w:p>
    <w:p w:rsidR="00636800" w:rsidRPr="00636800" w:rsidRDefault="00636800" w:rsidP="00636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05DAE" w:rsidRPr="00605DAE" w:rsidRDefault="00605DAE" w:rsidP="000975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05DAE" w:rsidRPr="00605DAE" w:rsidRDefault="00605DAE" w:rsidP="0086574A">
      <w:pPr>
        <w:pStyle w:val="ConsPlusNormal"/>
        <w:numPr>
          <w:ilvl w:val="0"/>
          <w:numId w:val="6"/>
        </w:numPr>
        <w:jc w:val="center"/>
        <w:rPr>
          <w:rFonts w:ascii="Arial" w:hAnsi="Arial" w:cs="Arial"/>
          <w:b/>
          <w:sz w:val="24"/>
          <w:szCs w:val="24"/>
        </w:rPr>
      </w:pPr>
      <w:r w:rsidRPr="00605DAE">
        <w:rPr>
          <w:rFonts w:ascii="Arial" w:hAnsi="Arial" w:cs="Arial"/>
          <w:b/>
          <w:sz w:val="24"/>
          <w:szCs w:val="24"/>
        </w:rPr>
        <w:t>Прекращение полномочий</w:t>
      </w:r>
      <w:r w:rsidR="007B3AEE">
        <w:rPr>
          <w:rFonts w:ascii="Arial" w:hAnsi="Arial" w:cs="Arial"/>
          <w:b/>
          <w:sz w:val="24"/>
          <w:szCs w:val="24"/>
        </w:rPr>
        <w:t xml:space="preserve"> члена Совета</w:t>
      </w:r>
    </w:p>
    <w:p w:rsidR="00605DAE" w:rsidRDefault="00605DAE" w:rsidP="000975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7591" w:rsidRPr="00605DAE" w:rsidRDefault="00512B1E" w:rsidP="00424A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97591" w:rsidRPr="00605DAE">
        <w:rPr>
          <w:rFonts w:ascii="Arial" w:hAnsi="Arial" w:cs="Arial"/>
          <w:sz w:val="24"/>
          <w:szCs w:val="24"/>
        </w:rPr>
        <w:t>Полномочия члена Совета прекращаются в случае:</w:t>
      </w:r>
    </w:p>
    <w:p w:rsidR="00097591" w:rsidRPr="00605DAE" w:rsidRDefault="00FB1403" w:rsidP="00424A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97591" w:rsidRPr="00605DAE">
        <w:rPr>
          <w:rFonts w:ascii="Arial" w:hAnsi="Arial" w:cs="Arial"/>
          <w:sz w:val="24"/>
          <w:szCs w:val="24"/>
        </w:rPr>
        <w:t>подачи заявления о выходе из состава Совета;</w:t>
      </w:r>
    </w:p>
    <w:p w:rsidR="00097591" w:rsidRPr="00605DAE" w:rsidRDefault="00FB1403" w:rsidP="0042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36800">
        <w:rPr>
          <w:rFonts w:ascii="Arial" w:hAnsi="Arial" w:cs="Arial"/>
          <w:sz w:val="24"/>
          <w:szCs w:val="24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636800" w:rsidRDefault="00FB1403" w:rsidP="0042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36800">
        <w:rPr>
          <w:rFonts w:ascii="Arial" w:hAnsi="Arial" w:cs="Arial"/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636800" w:rsidRDefault="00FB1403" w:rsidP="00424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36800">
        <w:rPr>
          <w:rFonts w:ascii="Arial" w:hAnsi="Arial" w:cs="Arial"/>
          <w:sz w:val="24"/>
          <w:szCs w:val="24"/>
        </w:rPr>
        <w:t>назначения его на должность муниципальной службы;</w:t>
      </w:r>
    </w:p>
    <w:p w:rsidR="00097591" w:rsidRPr="00605DAE" w:rsidRDefault="00FB1403" w:rsidP="00424A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5)п</w:t>
      </w:r>
      <w:r w:rsidR="00097591" w:rsidRPr="00605DAE">
        <w:rPr>
          <w:rFonts w:ascii="Arial" w:hAnsi="Arial" w:cs="Arial"/>
          <w:sz w:val="24"/>
          <w:szCs w:val="24"/>
        </w:rPr>
        <w:t>рекращения гражданства Российской Федерации;</w:t>
      </w:r>
    </w:p>
    <w:p w:rsidR="00097591" w:rsidRPr="00605DAE" w:rsidRDefault="00FB1403" w:rsidP="00424A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97591" w:rsidRPr="00605DAE">
        <w:rPr>
          <w:rFonts w:ascii="Arial" w:hAnsi="Arial" w:cs="Arial"/>
          <w:sz w:val="24"/>
          <w:szCs w:val="24"/>
        </w:rPr>
        <w:t xml:space="preserve">выезда за пределы </w:t>
      </w:r>
      <w:r w:rsidR="00605DAE" w:rsidRPr="00605DAE">
        <w:rPr>
          <w:rFonts w:ascii="Arial" w:hAnsi="Arial" w:cs="Arial"/>
          <w:sz w:val="24"/>
          <w:szCs w:val="24"/>
        </w:rPr>
        <w:t>МО г.п. Печенга</w:t>
      </w:r>
      <w:r w:rsidR="00097591" w:rsidRPr="00605DAE">
        <w:rPr>
          <w:rFonts w:ascii="Arial" w:hAnsi="Arial" w:cs="Arial"/>
          <w:sz w:val="24"/>
          <w:szCs w:val="24"/>
        </w:rPr>
        <w:t xml:space="preserve"> на постоянное место жительства;</w:t>
      </w:r>
    </w:p>
    <w:p w:rsidR="00097591" w:rsidRPr="00605DAE" w:rsidRDefault="00FB1403" w:rsidP="00424A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97591" w:rsidRPr="00605DAE">
        <w:rPr>
          <w:rFonts w:ascii="Arial" w:hAnsi="Arial" w:cs="Arial"/>
          <w:sz w:val="24"/>
          <w:szCs w:val="24"/>
        </w:rPr>
        <w:t>смерти.</w:t>
      </w:r>
    </w:p>
    <w:p w:rsidR="003D3ACF" w:rsidRPr="00B70704" w:rsidRDefault="003D3ACF" w:rsidP="00424A3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05DAE" w:rsidRDefault="00605DAE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3328AF" w:rsidRDefault="003328AF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3328AF" w:rsidRDefault="003328AF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3328AF" w:rsidRDefault="003328AF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B3270" w:rsidRDefault="002B3270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B3270" w:rsidRDefault="002B3270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3328AF" w:rsidRDefault="003328AF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A8565A" w:rsidRDefault="00A8565A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lastRenderedPageBreak/>
        <w:t>Приложение №2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к постановлению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от</w:t>
      </w:r>
      <w:r w:rsidR="0057060A">
        <w:rPr>
          <w:rFonts w:ascii="Arial" w:hAnsi="Arial" w:cs="Arial"/>
          <w:color w:val="00000A"/>
          <w:sz w:val="24"/>
          <w:szCs w:val="24"/>
        </w:rPr>
        <w:t xml:space="preserve"> 30 </w:t>
      </w:r>
      <w:r w:rsidR="008241D5">
        <w:rPr>
          <w:rFonts w:ascii="Arial" w:hAnsi="Arial" w:cs="Arial"/>
          <w:color w:val="00000A"/>
          <w:sz w:val="24"/>
          <w:szCs w:val="24"/>
        </w:rPr>
        <w:t xml:space="preserve">декабря 2016 г. </w:t>
      </w:r>
      <w:r w:rsidRPr="00CB6540">
        <w:rPr>
          <w:rFonts w:ascii="Arial" w:hAnsi="Arial" w:cs="Arial"/>
          <w:color w:val="00000A"/>
          <w:sz w:val="24"/>
          <w:szCs w:val="24"/>
        </w:rPr>
        <w:t>№</w:t>
      </w:r>
      <w:r w:rsidR="0057060A">
        <w:rPr>
          <w:rFonts w:ascii="Arial" w:hAnsi="Arial" w:cs="Arial"/>
          <w:color w:val="00000A"/>
          <w:sz w:val="24"/>
          <w:szCs w:val="24"/>
        </w:rPr>
        <w:t xml:space="preserve"> 30</w:t>
      </w:r>
      <w:r w:rsidR="004C0109">
        <w:rPr>
          <w:rFonts w:ascii="Arial" w:hAnsi="Arial" w:cs="Arial"/>
          <w:color w:val="00000A"/>
          <w:sz w:val="24"/>
          <w:szCs w:val="24"/>
        </w:rPr>
        <w:t>3</w:t>
      </w: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CB6540">
        <w:rPr>
          <w:rFonts w:ascii="Arial" w:hAnsi="Arial" w:cs="Arial"/>
          <w:b/>
          <w:bCs/>
          <w:color w:val="00000A"/>
          <w:sz w:val="24"/>
          <w:szCs w:val="24"/>
        </w:rPr>
        <w:t>Форма заявления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CB6540">
        <w:rPr>
          <w:rFonts w:ascii="Arial" w:hAnsi="Arial" w:cs="Arial"/>
          <w:b/>
          <w:bCs/>
          <w:color w:val="00000A"/>
          <w:sz w:val="24"/>
          <w:szCs w:val="24"/>
        </w:rPr>
        <w:t>для включения в члены Общественного совета при главе администрации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муниципального образования городское поселение Печенга</w:t>
      </w: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Главе администрации </w:t>
      </w:r>
      <w:proofErr w:type="gramStart"/>
      <w:r w:rsidRPr="00062FAF">
        <w:rPr>
          <w:rFonts w:ascii="Arial" w:hAnsi="Arial" w:cs="Arial"/>
          <w:bCs/>
          <w:color w:val="00000A"/>
          <w:sz w:val="24"/>
          <w:szCs w:val="24"/>
        </w:rPr>
        <w:t>муниципального</w:t>
      </w:r>
      <w:proofErr w:type="gramEnd"/>
      <w:r w:rsidRPr="00062FAF">
        <w:rPr>
          <w:rFonts w:ascii="Arial" w:hAnsi="Arial" w:cs="Arial"/>
          <w:bCs/>
          <w:color w:val="00000A"/>
          <w:sz w:val="24"/>
          <w:szCs w:val="24"/>
        </w:rPr>
        <w:t xml:space="preserve"> </w:t>
      </w:r>
    </w:p>
    <w:p w:rsidR="003328AF" w:rsidRPr="00062FAF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A"/>
          <w:sz w:val="24"/>
          <w:szCs w:val="24"/>
        </w:rPr>
      </w:pPr>
      <w:r w:rsidRPr="00062FAF">
        <w:rPr>
          <w:rFonts w:ascii="Arial" w:hAnsi="Arial" w:cs="Arial"/>
          <w:bCs/>
          <w:color w:val="00000A"/>
          <w:sz w:val="24"/>
          <w:szCs w:val="24"/>
        </w:rPr>
        <w:t>образования городское поселение Печенга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CB6540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gramStart"/>
      <w:r w:rsidRPr="00CB6540">
        <w:rPr>
          <w:rFonts w:ascii="Arial" w:hAnsi="Arial" w:cs="Arial"/>
          <w:color w:val="00000A"/>
          <w:sz w:val="20"/>
          <w:szCs w:val="20"/>
        </w:rPr>
        <w:t>(ФИО (полностью) гражданина, претендующего в члены</w:t>
      </w:r>
      <w:proofErr w:type="gramEnd"/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proofErr w:type="gramStart"/>
      <w:r w:rsidRPr="00CB6540">
        <w:rPr>
          <w:rFonts w:ascii="Arial" w:hAnsi="Arial" w:cs="Arial"/>
          <w:color w:val="00000A"/>
          <w:sz w:val="20"/>
          <w:szCs w:val="20"/>
        </w:rPr>
        <w:t>Общественного совета) проживающего по адресу</w:t>
      </w:r>
      <w:r w:rsidRPr="00CB6540">
        <w:rPr>
          <w:rFonts w:ascii="Arial" w:hAnsi="Arial" w:cs="Arial"/>
          <w:color w:val="00000A"/>
          <w:sz w:val="24"/>
          <w:szCs w:val="24"/>
        </w:rPr>
        <w:t>:</w:t>
      </w:r>
      <w:proofErr w:type="gramEnd"/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CB6540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gramStart"/>
      <w:r w:rsidRPr="00CB6540">
        <w:rPr>
          <w:rFonts w:ascii="Arial" w:hAnsi="Arial" w:cs="Arial"/>
          <w:color w:val="00000A"/>
          <w:sz w:val="20"/>
          <w:szCs w:val="20"/>
        </w:rPr>
        <w:t>(почтовый индекс, полный адрес фактического</w:t>
      </w:r>
      <w:proofErr w:type="gramEnd"/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0"/>
          <w:szCs w:val="20"/>
        </w:rPr>
      </w:pPr>
      <w:r w:rsidRPr="00CB6540">
        <w:rPr>
          <w:rFonts w:ascii="Arial" w:hAnsi="Arial" w:cs="Arial"/>
          <w:color w:val="00000A"/>
          <w:sz w:val="20"/>
          <w:szCs w:val="20"/>
        </w:rPr>
        <w:t>проживания, контактный телефон)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Заявление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3328AF" w:rsidRPr="00062FAF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Прошу рассмотреть мою кандидатуру в члены Общественного совета при главе администрации </w:t>
      </w:r>
      <w:r w:rsidRPr="00062FAF">
        <w:rPr>
          <w:rFonts w:ascii="Arial" w:hAnsi="Arial" w:cs="Arial"/>
          <w:bCs/>
          <w:color w:val="00000A"/>
          <w:sz w:val="24"/>
          <w:szCs w:val="24"/>
        </w:rPr>
        <w:t>муниципального образования городское поселение Печенга</w:t>
      </w:r>
      <w:r w:rsidRPr="00CB6540">
        <w:rPr>
          <w:rFonts w:ascii="Arial" w:hAnsi="Arial" w:cs="Arial"/>
          <w:color w:val="00000A"/>
          <w:sz w:val="24"/>
          <w:szCs w:val="24"/>
        </w:rPr>
        <w:t>.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С условиями отбора </w:t>
      </w: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ознакомлен</w:t>
      </w:r>
      <w:proofErr w:type="gramEnd"/>
      <w:r w:rsidRPr="00CB6540">
        <w:rPr>
          <w:rFonts w:ascii="Arial" w:hAnsi="Arial" w:cs="Arial"/>
          <w:color w:val="00000A"/>
          <w:sz w:val="24"/>
          <w:szCs w:val="24"/>
        </w:rPr>
        <w:t xml:space="preserve"> (а) и согласна (а).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К заявлению прилагаю: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1. Копию паспорта;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2. Собственноручно заполненную и подписанную анкету;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3. Документы об образовании;</w:t>
      </w:r>
    </w:p>
    <w:p w:rsidR="003328AF" w:rsidRPr="00CB6540" w:rsidRDefault="00946DB4" w:rsidP="00946D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4. Протокол о выдвижении кандидата в состав Общественного совета (для кандидатов от некоммерческих общественных объединений).</w:t>
      </w:r>
    </w:p>
    <w:p w:rsidR="003328AF" w:rsidRPr="00CB6540" w:rsidRDefault="003328AF" w:rsidP="003328AF">
      <w:pPr>
        <w:spacing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spacing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lastRenderedPageBreak/>
        <w:t>Приложение №3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к постановлению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от</w:t>
      </w:r>
      <w:r w:rsidR="00BF23EF">
        <w:rPr>
          <w:rFonts w:ascii="Arial" w:hAnsi="Arial" w:cs="Arial"/>
          <w:color w:val="00000A"/>
          <w:sz w:val="24"/>
          <w:szCs w:val="24"/>
        </w:rPr>
        <w:t xml:space="preserve"> 30 </w:t>
      </w:r>
      <w:r w:rsidR="008307F4">
        <w:rPr>
          <w:rFonts w:ascii="Arial" w:hAnsi="Arial" w:cs="Arial"/>
          <w:color w:val="00000A"/>
          <w:sz w:val="24"/>
          <w:szCs w:val="24"/>
        </w:rPr>
        <w:t>декабря 2016</w:t>
      </w:r>
      <w:r w:rsidR="008241D5">
        <w:rPr>
          <w:rFonts w:ascii="Arial" w:hAnsi="Arial" w:cs="Arial"/>
          <w:color w:val="00000A"/>
          <w:sz w:val="24"/>
          <w:szCs w:val="24"/>
        </w:rPr>
        <w:t xml:space="preserve"> </w:t>
      </w:r>
      <w:r w:rsidR="008307F4">
        <w:rPr>
          <w:rFonts w:ascii="Arial" w:hAnsi="Arial" w:cs="Arial"/>
          <w:color w:val="00000A"/>
          <w:sz w:val="24"/>
          <w:szCs w:val="24"/>
        </w:rPr>
        <w:t>г.</w:t>
      </w:r>
      <w:r w:rsidR="00BF23EF"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 xml:space="preserve">№ </w:t>
      </w:r>
      <w:r w:rsidR="00BF23EF">
        <w:rPr>
          <w:rFonts w:ascii="Arial" w:hAnsi="Arial" w:cs="Arial"/>
          <w:color w:val="00000A"/>
          <w:sz w:val="24"/>
          <w:szCs w:val="24"/>
        </w:rPr>
        <w:t>30</w:t>
      </w:r>
      <w:r w:rsidR="004C0109">
        <w:rPr>
          <w:rFonts w:ascii="Arial" w:hAnsi="Arial" w:cs="Arial"/>
          <w:color w:val="00000A"/>
          <w:sz w:val="24"/>
          <w:szCs w:val="24"/>
        </w:rPr>
        <w:t>3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BD1B44">
        <w:rPr>
          <w:rFonts w:ascii="Arial" w:hAnsi="Arial" w:cs="Arial"/>
          <w:b/>
          <w:bCs/>
          <w:color w:val="00000A"/>
          <w:sz w:val="24"/>
          <w:szCs w:val="24"/>
        </w:rPr>
        <w:t>Форма анкеты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BD1B44">
        <w:rPr>
          <w:rFonts w:ascii="Arial" w:hAnsi="Arial" w:cs="Arial"/>
          <w:b/>
          <w:bCs/>
          <w:color w:val="00000A"/>
          <w:sz w:val="24"/>
          <w:szCs w:val="24"/>
        </w:rPr>
        <w:t>для включения в члены Общественного совета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BD1B44">
        <w:rPr>
          <w:rFonts w:ascii="Arial" w:hAnsi="Arial" w:cs="Arial"/>
          <w:b/>
          <w:bCs/>
          <w:color w:val="00000A"/>
          <w:sz w:val="24"/>
          <w:szCs w:val="24"/>
        </w:rPr>
        <w:t xml:space="preserve">при главе администрации </w:t>
      </w:r>
      <w:r w:rsidR="0057775B">
        <w:rPr>
          <w:rFonts w:ascii="Arial" w:hAnsi="Arial" w:cs="Arial"/>
          <w:b/>
          <w:bCs/>
          <w:color w:val="00000A"/>
          <w:sz w:val="24"/>
          <w:szCs w:val="24"/>
        </w:rPr>
        <w:t>муниципального образования городское поселение Печенга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Фамилия, имя, отчество: 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Место работы и должность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proofErr w:type="gramStart"/>
      <w:r w:rsidRPr="00BD1B44">
        <w:rPr>
          <w:rFonts w:ascii="Arial" w:hAnsi="Arial" w:cs="Arial"/>
          <w:color w:val="00000A"/>
          <w:sz w:val="24"/>
          <w:szCs w:val="24"/>
        </w:rPr>
        <w:t>(по настоящему / последнему месту работы при</w:t>
      </w:r>
      <w:proofErr w:type="gramEnd"/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proofErr w:type="gramStart"/>
      <w:r w:rsidRPr="00BD1B44">
        <w:rPr>
          <w:rFonts w:ascii="Arial" w:hAnsi="Arial" w:cs="Arial"/>
          <w:color w:val="00000A"/>
          <w:sz w:val="24"/>
          <w:szCs w:val="24"/>
        </w:rPr>
        <w:t>увольнении</w:t>
      </w:r>
      <w:proofErr w:type="gramEnd"/>
      <w:r w:rsidRPr="00BD1B44">
        <w:rPr>
          <w:rFonts w:ascii="Arial" w:hAnsi="Arial" w:cs="Arial"/>
          <w:color w:val="00000A"/>
          <w:sz w:val="24"/>
          <w:szCs w:val="24"/>
        </w:rPr>
        <w:t>, дата увольнения): 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E-mail:_________________________________________________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Контактный телефон: 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Число, месяц, год рождения: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Гражданство: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Место рождения: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Место регистрации, фактического проживания: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Образование и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>(или) квалификация: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Наименование образовательного учреждения и его местонахождение: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Год окончания обучения: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Факультет, специальность (направление), квалификация: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Полное наименование организации, представителем которой вы являетесь,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>Контактная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BD1B44">
        <w:rPr>
          <w:rFonts w:ascii="Arial" w:hAnsi="Arial" w:cs="Arial"/>
          <w:color w:val="00000A"/>
          <w:sz w:val="24"/>
          <w:szCs w:val="24"/>
        </w:rPr>
        <w:t>информация:_____________________________________________________________________________________________________________________________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Сфера деятельности организации: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Должность: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Опыт участия в деятельности общественных организаций: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lastRenderedPageBreak/>
        <w:t>Что Вы ожидаете от участия в Общественном совете при главе администрации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МО г.п. Печенга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Дополнительная информация: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BD1B44">
        <w:rPr>
          <w:rFonts w:ascii="Arial" w:hAnsi="Arial" w:cs="Arial"/>
          <w:color w:val="00000A"/>
          <w:sz w:val="20"/>
          <w:szCs w:val="20"/>
        </w:rPr>
        <w:t>Даю согласие на обработку персональных данных в целях и объеме, необходимом для включения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BD1B44">
        <w:rPr>
          <w:rFonts w:ascii="Arial" w:hAnsi="Arial" w:cs="Arial"/>
          <w:color w:val="00000A"/>
          <w:sz w:val="20"/>
          <w:szCs w:val="20"/>
        </w:rPr>
        <w:t xml:space="preserve">моей кандидатуры в состав Общественного совета при главе администрации </w:t>
      </w:r>
      <w:r>
        <w:rPr>
          <w:rFonts w:ascii="Arial" w:hAnsi="Arial" w:cs="Arial"/>
          <w:color w:val="00000A"/>
          <w:sz w:val="20"/>
          <w:szCs w:val="20"/>
        </w:rPr>
        <w:t>МО г.п. Печенга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_______________________/______________________________________/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BD1B44">
        <w:rPr>
          <w:rFonts w:ascii="Arial" w:hAnsi="Arial" w:cs="Arial"/>
          <w:color w:val="00000A"/>
          <w:sz w:val="20"/>
          <w:szCs w:val="20"/>
        </w:rPr>
        <w:t>Подпись (Фамилия, имя, отчество)</w:t>
      </w: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BD1B44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BD1B44">
        <w:rPr>
          <w:rFonts w:ascii="Arial" w:hAnsi="Arial" w:cs="Arial"/>
          <w:color w:val="00000A"/>
          <w:sz w:val="24"/>
          <w:szCs w:val="24"/>
        </w:rPr>
        <w:t>«____» ________________ 2016 г.</w:t>
      </w: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FF7F17" w:rsidRDefault="00FF7F17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FF7F17" w:rsidRDefault="00FF7F17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FF7F17" w:rsidRDefault="00FF7F17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Приложение № 4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к постановлению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от</w:t>
      </w:r>
      <w:r w:rsidR="00064C49">
        <w:rPr>
          <w:rFonts w:ascii="Arial" w:hAnsi="Arial" w:cs="Arial"/>
          <w:color w:val="00000A"/>
          <w:sz w:val="24"/>
          <w:szCs w:val="24"/>
        </w:rPr>
        <w:t xml:space="preserve"> 30 </w:t>
      </w:r>
      <w:r w:rsidR="008307F4">
        <w:rPr>
          <w:rFonts w:ascii="Arial" w:hAnsi="Arial" w:cs="Arial"/>
          <w:color w:val="00000A"/>
          <w:sz w:val="24"/>
          <w:szCs w:val="24"/>
        </w:rPr>
        <w:t>декабря 2016 г.</w:t>
      </w:r>
      <w:r w:rsidRPr="00CB6540">
        <w:rPr>
          <w:rFonts w:ascii="Arial" w:hAnsi="Arial" w:cs="Arial"/>
          <w:color w:val="00000A"/>
          <w:sz w:val="24"/>
          <w:szCs w:val="24"/>
        </w:rPr>
        <w:t xml:space="preserve"> №</w:t>
      </w:r>
      <w:r w:rsidR="00064C49">
        <w:rPr>
          <w:rFonts w:ascii="Arial" w:hAnsi="Arial" w:cs="Arial"/>
          <w:color w:val="00000A"/>
          <w:sz w:val="24"/>
          <w:szCs w:val="24"/>
        </w:rPr>
        <w:t xml:space="preserve"> 30</w:t>
      </w:r>
      <w:r w:rsidR="004C0109">
        <w:rPr>
          <w:rFonts w:ascii="Arial" w:hAnsi="Arial" w:cs="Arial"/>
          <w:color w:val="00000A"/>
          <w:sz w:val="24"/>
          <w:szCs w:val="24"/>
        </w:rPr>
        <w:t>3</w:t>
      </w:r>
      <w:r w:rsidRPr="00CB6540">
        <w:rPr>
          <w:rFonts w:ascii="Arial" w:hAnsi="Arial" w:cs="Arial"/>
          <w:color w:val="00000A"/>
          <w:sz w:val="24"/>
          <w:szCs w:val="24"/>
        </w:rPr>
        <w:t xml:space="preserve">  </w:t>
      </w: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3328AF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СОГЛАСИЕ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на обработку персональных данных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Я, _____________________________________________________________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(фамилия, имя, отчество субъекта персональных данных)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Проживающий (</w:t>
      </w:r>
      <w:proofErr w:type="spellStart"/>
      <w:r w:rsidRPr="00CB6540">
        <w:rPr>
          <w:rFonts w:ascii="Arial" w:hAnsi="Arial" w:cs="Arial"/>
          <w:color w:val="00000A"/>
          <w:sz w:val="24"/>
          <w:szCs w:val="24"/>
        </w:rPr>
        <w:t>ая</w:t>
      </w:r>
      <w:proofErr w:type="spellEnd"/>
      <w:r w:rsidRPr="00CB6540">
        <w:rPr>
          <w:rFonts w:ascii="Arial" w:hAnsi="Arial" w:cs="Arial"/>
          <w:color w:val="00000A"/>
          <w:sz w:val="24"/>
          <w:szCs w:val="24"/>
        </w:rPr>
        <w:t>) ____________________________________________________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(адрес, где зарегистрирован субъект персональных данных, номер основного документа,</w:t>
      </w:r>
      <w:proofErr w:type="gramEnd"/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удостоверяющего его личность, сведения о дате выдаче документа и выдавшем его органе)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_______________________________________________________________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 xml:space="preserve">в целях обеспечения соблюдения Конституции Российской Федерации, федеральных законов и законов Мурманской области, иных нормативных правовых актов Российской Федерации, в соответствии с Федеральным законом от 27 июля 2006 года № 152-ФЗ «О персональных данных» даю согласие администрации МО г.п. Печенга </w:t>
      </w: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>зарегистрированной</w:t>
      </w:r>
      <w:proofErr w:type="gramEnd"/>
      <w:r w:rsidRPr="00CB6540">
        <w:rPr>
          <w:rFonts w:ascii="Arial" w:hAnsi="Arial" w:cs="Arial"/>
          <w:color w:val="00000A"/>
          <w:sz w:val="24"/>
          <w:szCs w:val="24"/>
        </w:rPr>
        <w:t xml:space="preserve"> по адресу: 184410, Мурманская область, </w:t>
      </w:r>
      <w:proofErr w:type="spellStart"/>
      <w:r w:rsidRPr="00CB6540">
        <w:rPr>
          <w:rFonts w:ascii="Arial" w:hAnsi="Arial" w:cs="Arial"/>
          <w:color w:val="00000A"/>
          <w:sz w:val="24"/>
          <w:szCs w:val="24"/>
        </w:rPr>
        <w:t>Печенгский</w:t>
      </w:r>
      <w:proofErr w:type="spellEnd"/>
      <w:r w:rsidRPr="00CB6540">
        <w:rPr>
          <w:rFonts w:ascii="Arial" w:hAnsi="Arial" w:cs="Arial"/>
          <w:color w:val="00000A"/>
          <w:sz w:val="24"/>
          <w:szCs w:val="24"/>
        </w:rPr>
        <w:t xml:space="preserve"> район, г.п. </w:t>
      </w:r>
      <w:proofErr w:type="gramStart"/>
      <w:r w:rsidRPr="00CB6540">
        <w:rPr>
          <w:rFonts w:ascii="Arial" w:hAnsi="Arial" w:cs="Arial"/>
          <w:color w:val="00000A"/>
          <w:sz w:val="24"/>
          <w:szCs w:val="24"/>
        </w:rPr>
        <w:t xml:space="preserve">Печенга, ул. </w:t>
      </w:r>
      <w:proofErr w:type="spellStart"/>
      <w:r w:rsidRPr="00CB6540">
        <w:rPr>
          <w:rFonts w:ascii="Arial" w:hAnsi="Arial" w:cs="Arial"/>
          <w:color w:val="00000A"/>
          <w:sz w:val="24"/>
          <w:szCs w:val="24"/>
        </w:rPr>
        <w:t>Печенгское</w:t>
      </w:r>
      <w:proofErr w:type="spellEnd"/>
      <w:r w:rsidRPr="00CB6540">
        <w:rPr>
          <w:rFonts w:ascii="Arial" w:hAnsi="Arial" w:cs="Arial"/>
          <w:color w:val="00000A"/>
          <w:sz w:val="24"/>
          <w:szCs w:val="24"/>
        </w:rPr>
        <w:t xml:space="preserve"> шоссе, д.3, – на обработку моих персональных данных, включая: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  <w:proofErr w:type="gramEnd"/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B6540">
        <w:rPr>
          <w:rFonts w:ascii="Arial" w:hAnsi="Arial" w:cs="Arial"/>
          <w:color w:val="00000A"/>
          <w:sz w:val="24"/>
          <w:szCs w:val="24"/>
        </w:rPr>
        <w:t>Данное согласие действует со дня его подачи оператору и до момента прекращения членства в общественном совете или до момента отзыва мною данного согласия в предусмотренном законодательством порядке.</w:t>
      </w: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CB6540" w:rsidRDefault="003328AF" w:rsidP="00332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3328AF" w:rsidRPr="0000581B" w:rsidRDefault="003328AF" w:rsidP="003328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 w:rsidRPr="0000581B">
        <w:rPr>
          <w:rFonts w:ascii="Arial" w:hAnsi="Arial" w:cs="Arial"/>
          <w:color w:val="00000A"/>
          <w:sz w:val="24"/>
          <w:szCs w:val="24"/>
        </w:rPr>
        <w:t>«___» ___________ 2016 г.                                               __________ _____________</w:t>
      </w:r>
    </w:p>
    <w:p w:rsidR="003328AF" w:rsidRPr="0000581B" w:rsidRDefault="003328AF" w:rsidP="003328AF">
      <w:pPr>
        <w:spacing w:line="240" w:lineRule="auto"/>
        <w:jc w:val="right"/>
        <w:rPr>
          <w:rFonts w:ascii="Arial" w:hAnsi="Arial" w:cs="Arial"/>
        </w:rPr>
      </w:pPr>
      <w:r w:rsidRPr="0000581B">
        <w:rPr>
          <w:rFonts w:ascii="Arial" w:hAnsi="Arial" w:cs="Arial"/>
          <w:color w:val="00000A"/>
          <w:sz w:val="24"/>
          <w:szCs w:val="24"/>
        </w:rPr>
        <w:t>(подпись) (фамилия, инициалы)</w:t>
      </w:r>
    </w:p>
    <w:p w:rsidR="003328AF" w:rsidRDefault="003328AF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605DAE" w:rsidRDefault="00605DAE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605DAE" w:rsidRDefault="00605DAE" w:rsidP="009411F2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9411F2" w:rsidRPr="00B70704" w:rsidRDefault="009411F2" w:rsidP="000121A5">
      <w:pPr>
        <w:pStyle w:val="Default"/>
        <w:rPr>
          <w:color w:val="FF0000"/>
        </w:rPr>
      </w:pPr>
    </w:p>
    <w:sectPr w:rsidR="009411F2" w:rsidRPr="00B70704" w:rsidSect="00196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AFE"/>
    <w:multiLevelType w:val="hybridMultilevel"/>
    <w:tmpl w:val="974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EC2"/>
    <w:multiLevelType w:val="hybridMultilevel"/>
    <w:tmpl w:val="2E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A2F"/>
    <w:multiLevelType w:val="multilevel"/>
    <w:tmpl w:val="5B2ABA2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>
    <w:nsid w:val="15C83FDD"/>
    <w:multiLevelType w:val="hybridMultilevel"/>
    <w:tmpl w:val="7C88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E78BE"/>
    <w:multiLevelType w:val="multilevel"/>
    <w:tmpl w:val="7EB43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F46479F"/>
    <w:multiLevelType w:val="hybridMultilevel"/>
    <w:tmpl w:val="A8D0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6DD9"/>
    <w:rsid w:val="00002D29"/>
    <w:rsid w:val="0000581B"/>
    <w:rsid w:val="000121A5"/>
    <w:rsid w:val="00064C49"/>
    <w:rsid w:val="0007439B"/>
    <w:rsid w:val="000874C4"/>
    <w:rsid w:val="00095405"/>
    <w:rsid w:val="00097591"/>
    <w:rsid w:val="00097E01"/>
    <w:rsid w:val="000A48A3"/>
    <w:rsid w:val="000B5213"/>
    <w:rsid w:val="000B5374"/>
    <w:rsid w:val="000C19A0"/>
    <w:rsid w:val="000E58DE"/>
    <w:rsid w:val="00111A47"/>
    <w:rsid w:val="00153FEE"/>
    <w:rsid w:val="00161F31"/>
    <w:rsid w:val="0016378E"/>
    <w:rsid w:val="001645D0"/>
    <w:rsid w:val="0016549E"/>
    <w:rsid w:val="001866C7"/>
    <w:rsid w:val="00196DD9"/>
    <w:rsid w:val="001B1C32"/>
    <w:rsid w:val="001B4AA5"/>
    <w:rsid w:val="001B7311"/>
    <w:rsid w:val="001C01E8"/>
    <w:rsid w:val="001C7430"/>
    <w:rsid w:val="001E63C5"/>
    <w:rsid w:val="00207727"/>
    <w:rsid w:val="00227E99"/>
    <w:rsid w:val="0025613A"/>
    <w:rsid w:val="002725D2"/>
    <w:rsid w:val="0029011D"/>
    <w:rsid w:val="002B3270"/>
    <w:rsid w:val="002D4464"/>
    <w:rsid w:val="003328AF"/>
    <w:rsid w:val="00354906"/>
    <w:rsid w:val="003557AF"/>
    <w:rsid w:val="003D3ACF"/>
    <w:rsid w:val="003D7B22"/>
    <w:rsid w:val="003E1E09"/>
    <w:rsid w:val="003F208D"/>
    <w:rsid w:val="00403FB5"/>
    <w:rsid w:val="004206FF"/>
    <w:rsid w:val="00424A37"/>
    <w:rsid w:val="00425F7E"/>
    <w:rsid w:val="00455BD6"/>
    <w:rsid w:val="004657C4"/>
    <w:rsid w:val="00483FFF"/>
    <w:rsid w:val="004878FB"/>
    <w:rsid w:val="0048796C"/>
    <w:rsid w:val="004879FF"/>
    <w:rsid w:val="004C0109"/>
    <w:rsid w:val="004C6F0D"/>
    <w:rsid w:val="004F008D"/>
    <w:rsid w:val="00501215"/>
    <w:rsid w:val="00512B1E"/>
    <w:rsid w:val="0051601D"/>
    <w:rsid w:val="0053007F"/>
    <w:rsid w:val="00530C5E"/>
    <w:rsid w:val="0057060A"/>
    <w:rsid w:val="0057775B"/>
    <w:rsid w:val="005937C3"/>
    <w:rsid w:val="005962E1"/>
    <w:rsid w:val="005A5915"/>
    <w:rsid w:val="005B280C"/>
    <w:rsid w:val="005B7A45"/>
    <w:rsid w:val="005D2F88"/>
    <w:rsid w:val="00605DAE"/>
    <w:rsid w:val="006178A3"/>
    <w:rsid w:val="006211C8"/>
    <w:rsid w:val="00636800"/>
    <w:rsid w:val="00647C19"/>
    <w:rsid w:val="00662FF1"/>
    <w:rsid w:val="00665496"/>
    <w:rsid w:val="0068667C"/>
    <w:rsid w:val="00693B1D"/>
    <w:rsid w:val="006A40FE"/>
    <w:rsid w:val="006D0090"/>
    <w:rsid w:val="006D773B"/>
    <w:rsid w:val="006E5182"/>
    <w:rsid w:val="006E7C36"/>
    <w:rsid w:val="006F2439"/>
    <w:rsid w:val="00702DD4"/>
    <w:rsid w:val="007366D9"/>
    <w:rsid w:val="007430A3"/>
    <w:rsid w:val="00745CE6"/>
    <w:rsid w:val="00752D91"/>
    <w:rsid w:val="00754635"/>
    <w:rsid w:val="007840A8"/>
    <w:rsid w:val="007A1FB3"/>
    <w:rsid w:val="007B3AEE"/>
    <w:rsid w:val="007B3B54"/>
    <w:rsid w:val="007C6CE3"/>
    <w:rsid w:val="007D1C61"/>
    <w:rsid w:val="007D2AAA"/>
    <w:rsid w:val="007F5FB4"/>
    <w:rsid w:val="00810A41"/>
    <w:rsid w:val="0081250F"/>
    <w:rsid w:val="008241D5"/>
    <w:rsid w:val="00825875"/>
    <w:rsid w:val="00826CF4"/>
    <w:rsid w:val="008307F4"/>
    <w:rsid w:val="00834965"/>
    <w:rsid w:val="00863B0A"/>
    <w:rsid w:val="0086574A"/>
    <w:rsid w:val="00866FB9"/>
    <w:rsid w:val="008740C7"/>
    <w:rsid w:val="00875296"/>
    <w:rsid w:val="0088637B"/>
    <w:rsid w:val="008B1C61"/>
    <w:rsid w:val="008C05AB"/>
    <w:rsid w:val="008D0BE1"/>
    <w:rsid w:val="008D1906"/>
    <w:rsid w:val="008F7947"/>
    <w:rsid w:val="0091115F"/>
    <w:rsid w:val="00913A46"/>
    <w:rsid w:val="00920D2A"/>
    <w:rsid w:val="0092185A"/>
    <w:rsid w:val="009411F2"/>
    <w:rsid w:val="00946DB4"/>
    <w:rsid w:val="00950BE3"/>
    <w:rsid w:val="009670A5"/>
    <w:rsid w:val="00972AA0"/>
    <w:rsid w:val="0097442D"/>
    <w:rsid w:val="00975253"/>
    <w:rsid w:val="009769DB"/>
    <w:rsid w:val="00985024"/>
    <w:rsid w:val="00985D49"/>
    <w:rsid w:val="00992F3C"/>
    <w:rsid w:val="00994FD5"/>
    <w:rsid w:val="009E7319"/>
    <w:rsid w:val="009F50A3"/>
    <w:rsid w:val="00A020DA"/>
    <w:rsid w:val="00A12D93"/>
    <w:rsid w:val="00A175AF"/>
    <w:rsid w:val="00A34D77"/>
    <w:rsid w:val="00A357C9"/>
    <w:rsid w:val="00A36955"/>
    <w:rsid w:val="00A40DE1"/>
    <w:rsid w:val="00A45171"/>
    <w:rsid w:val="00A57473"/>
    <w:rsid w:val="00A65D34"/>
    <w:rsid w:val="00A8565A"/>
    <w:rsid w:val="00A87034"/>
    <w:rsid w:val="00A92E6B"/>
    <w:rsid w:val="00AB1E56"/>
    <w:rsid w:val="00AC01FA"/>
    <w:rsid w:val="00AC25E2"/>
    <w:rsid w:val="00AE2B21"/>
    <w:rsid w:val="00B029FA"/>
    <w:rsid w:val="00B70704"/>
    <w:rsid w:val="00B7191B"/>
    <w:rsid w:val="00B817CB"/>
    <w:rsid w:val="00B854E1"/>
    <w:rsid w:val="00B90114"/>
    <w:rsid w:val="00B93FE0"/>
    <w:rsid w:val="00BA38F7"/>
    <w:rsid w:val="00BB691C"/>
    <w:rsid w:val="00BC2B54"/>
    <w:rsid w:val="00BC2E0D"/>
    <w:rsid w:val="00BD6955"/>
    <w:rsid w:val="00BE610A"/>
    <w:rsid w:val="00BF23EF"/>
    <w:rsid w:val="00C02781"/>
    <w:rsid w:val="00C274FF"/>
    <w:rsid w:val="00C37795"/>
    <w:rsid w:val="00C62C65"/>
    <w:rsid w:val="00CD56DE"/>
    <w:rsid w:val="00CD59D0"/>
    <w:rsid w:val="00CE3727"/>
    <w:rsid w:val="00CE3C8B"/>
    <w:rsid w:val="00D0175A"/>
    <w:rsid w:val="00D276C8"/>
    <w:rsid w:val="00D55EA1"/>
    <w:rsid w:val="00D667E4"/>
    <w:rsid w:val="00D802BC"/>
    <w:rsid w:val="00D86E0C"/>
    <w:rsid w:val="00D90CC5"/>
    <w:rsid w:val="00D910B5"/>
    <w:rsid w:val="00D91B12"/>
    <w:rsid w:val="00DE742A"/>
    <w:rsid w:val="00DF575F"/>
    <w:rsid w:val="00E151D9"/>
    <w:rsid w:val="00E16437"/>
    <w:rsid w:val="00E17C9A"/>
    <w:rsid w:val="00EA2786"/>
    <w:rsid w:val="00EA67F3"/>
    <w:rsid w:val="00EB175A"/>
    <w:rsid w:val="00EC6FA5"/>
    <w:rsid w:val="00ED2840"/>
    <w:rsid w:val="00EE5EC9"/>
    <w:rsid w:val="00F138E5"/>
    <w:rsid w:val="00F2193D"/>
    <w:rsid w:val="00F3396D"/>
    <w:rsid w:val="00F426F0"/>
    <w:rsid w:val="00F51F17"/>
    <w:rsid w:val="00F660EA"/>
    <w:rsid w:val="00F674B8"/>
    <w:rsid w:val="00F7424F"/>
    <w:rsid w:val="00F76BE1"/>
    <w:rsid w:val="00F77983"/>
    <w:rsid w:val="00F77E89"/>
    <w:rsid w:val="00F92B93"/>
    <w:rsid w:val="00FB1403"/>
    <w:rsid w:val="00FB1AD6"/>
    <w:rsid w:val="00FB1B1C"/>
    <w:rsid w:val="00FB6EEB"/>
    <w:rsid w:val="00FD22BA"/>
    <w:rsid w:val="00FD3580"/>
    <w:rsid w:val="00FD4066"/>
    <w:rsid w:val="00FE1E8D"/>
    <w:rsid w:val="00FF14C3"/>
    <w:rsid w:val="00FF59A8"/>
    <w:rsid w:val="00FF77A8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0F"/>
  </w:style>
  <w:style w:type="paragraph" w:styleId="4">
    <w:name w:val="heading 4"/>
    <w:basedOn w:val="a"/>
    <w:next w:val="a"/>
    <w:link w:val="40"/>
    <w:qFormat/>
    <w:rsid w:val="00196DD9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6DD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No Spacing"/>
    <w:uiPriority w:val="1"/>
    <w:qFormat/>
    <w:rsid w:val="007366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52D91"/>
    <w:pPr>
      <w:ind w:left="720"/>
      <w:contextualSpacing/>
    </w:pPr>
  </w:style>
  <w:style w:type="paragraph" w:customStyle="1" w:styleId="ConsPlusNormal">
    <w:name w:val="ConsPlusNormal"/>
    <w:rsid w:val="0075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Знак"/>
    <w:basedOn w:val="a"/>
    <w:rsid w:val="0068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7A1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2"/>
    <w:locked/>
    <w:rsid w:val="00FB1AD6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FB1AD6"/>
    <w:pPr>
      <w:widowControl w:val="0"/>
      <w:shd w:val="clear" w:color="auto" w:fill="FFFFFF"/>
      <w:spacing w:before="300" w:after="720" w:line="240" w:lineRule="atLeast"/>
      <w:jc w:val="center"/>
    </w:pPr>
    <w:rPr>
      <w:spacing w:val="5"/>
      <w:sz w:val="25"/>
      <w:szCs w:val="25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985D49"/>
    <w:rPr>
      <w:color w:val="0000FF"/>
      <w:u w:val="single"/>
    </w:rPr>
  </w:style>
  <w:style w:type="character" w:styleId="aa">
    <w:name w:val="Strong"/>
    <w:basedOn w:val="a0"/>
    <w:uiPriority w:val="22"/>
    <w:qFormat/>
    <w:rsid w:val="000121A5"/>
    <w:rPr>
      <w:b/>
      <w:bCs/>
    </w:rPr>
  </w:style>
  <w:style w:type="paragraph" w:styleId="ab">
    <w:name w:val="Normal (Web)"/>
    <w:basedOn w:val="a"/>
    <w:uiPriority w:val="99"/>
    <w:semiHidden/>
    <w:unhideWhenUsed/>
    <w:rsid w:val="0001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25F7E"/>
    <w:pPr>
      <w:suppressAutoHyphens/>
      <w:spacing w:after="0" w:line="360" w:lineRule="auto"/>
      <w:ind w:left="720"/>
      <w:jc w:val="both"/>
    </w:pPr>
    <w:rPr>
      <w:rFonts w:ascii="Calibri" w:eastAsia="Calibri" w:hAnsi="Calibri" w:cs="Calibri"/>
      <w:lang w:eastAsia="ar-SA"/>
    </w:rPr>
  </w:style>
  <w:style w:type="paragraph" w:customStyle="1" w:styleId="text1cl">
    <w:name w:val="text1cl"/>
    <w:basedOn w:val="a"/>
    <w:rsid w:val="003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3D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5E0311F1DE4F81514806E065FAD8E513F3B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88E31272AD236569634BC22649BAE516C1DDF33D58FC4B3C7F6F04851F7C5sFc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CA6A8D7935EF42485946B1ED6A4C7E62DCC1B244E9346063430F6AB2Az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FCA6A8D7935EF42485946B1ED6A4C7E62DCC1B244E9346063430F6AB2A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A6A8D7935EF42485946B1ED6A4C7E62DCC1B244E9346063430F6AB2A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188</cp:revision>
  <cp:lastPrinted>2016-12-29T06:46:00Z</cp:lastPrinted>
  <dcterms:created xsi:type="dcterms:W3CDTF">2016-12-07T09:13:00Z</dcterms:created>
  <dcterms:modified xsi:type="dcterms:W3CDTF">2017-01-09T11:00:00Z</dcterms:modified>
</cp:coreProperties>
</file>