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294BB9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294BB9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BB9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2033BC" w:rsidRPr="00294BB9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BB9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C470BA" w:rsidRPr="00294BB9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BB9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C470BA" w:rsidRPr="00294BB9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BB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470BA" w:rsidRPr="00294BB9" w:rsidRDefault="00C470BA" w:rsidP="00C470BA">
      <w:pPr>
        <w:keepNext/>
        <w:spacing w:before="720"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94BB9">
        <w:rPr>
          <w:rFonts w:ascii="Arial" w:hAnsi="Arial" w:cs="Arial"/>
          <w:b/>
          <w:sz w:val="32"/>
          <w:szCs w:val="32"/>
        </w:rPr>
        <w:t>ПОСТАНОВЛЕНИЕ</w:t>
      </w:r>
      <w:r w:rsidR="002033BC" w:rsidRPr="00294BB9">
        <w:rPr>
          <w:rFonts w:ascii="Arial" w:hAnsi="Arial" w:cs="Arial"/>
          <w:b/>
          <w:sz w:val="32"/>
          <w:szCs w:val="32"/>
        </w:rPr>
        <w:t xml:space="preserve"> </w:t>
      </w:r>
      <w:r w:rsidR="00EF084C" w:rsidRPr="00294BB9">
        <w:rPr>
          <w:rFonts w:ascii="Arial" w:hAnsi="Arial" w:cs="Arial"/>
          <w:b/>
          <w:sz w:val="32"/>
          <w:szCs w:val="32"/>
        </w:rPr>
        <w:t>(ПРОЕКТ)</w:t>
      </w:r>
    </w:p>
    <w:p w:rsidR="00C470BA" w:rsidRPr="00294BB9" w:rsidRDefault="00052779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94BB9">
        <w:rPr>
          <w:rFonts w:ascii="Arial" w:hAnsi="Arial" w:cs="Arial"/>
          <w:b/>
          <w:i/>
          <w:sz w:val="24"/>
          <w:szCs w:val="24"/>
        </w:rPr>
        <w:t>о</w:t>
      </w:r>
      <w:r w:rsidR="008F19C4" w:rsidRPr="00294BB9">
        <w:rPr>
          <w:rFonts w:ascii="Arial" w:hAnsi="Arial" w:cs="Arial"/>
          <w:b/>
          <w:i/>
          <w:sz w:val="24"/>
          <w:szCs w:val="24"/>
        </w:rPr>
        <w:t>т «</w:t>
      </w:r>
      <w:r w:rsidR="00386637" w:rsidRPr="00294BB9">
        <w:rPr>
          <w:rFonts w:ascii="Arial" w:hAnsi="Arial" w:cs="Arial"/>
          <w:b/>
          <w:i/>
          <w:sz w:val="24"/>
          <w:szCs w:val="24"/>
        </w:rPr>
        <w:t>__</w:t>
      </w:r>
      <w:r w:rsidR="008F19C4" w:rsidRPr="00294BB9">
        <w:rPr>
          <w:rFonts w:ascii="Arial" w:hAnsi="Arial" w:cs="Arial"/>
          <w:b/>
          <w:i/>
          <w:sz w:val="24"/>
          <w:szCs w:val="24"/>
        </w:rPr>
        <w:t xml:space="preserve">» </w:t>
      </w:r>
      <w:r w:rsidR="00386637" w:rsidRPr="00294BB9">
        <w:rPr>
          <w:rFonts w:ascii="Arial" w:hAnsi="Arial" w:cs="Arial"/>
          <w:b/>
          <w:i/>
          <w:sz w:val="24"/>
          <w:szCs w:val="24"/>
        </w:rPr>
        <w:t>сентября</w:t>
      </w:r>
      <w:r w:rsidR="00142877" w:rsidRPr="00294BB9">
        <w:rPr>
          <w:rFonts w:ascii="Arial" w:hAnsi="Arial" w:cs="Arial"/>
          <w:b/>
          <w:i/>
          <w:sz w:val="24"/>
          <w:szCs w:val="24"/>
        </w:rPr>
        <w:t xml:space="preserve"> 2015 </w:t>
      </w:r>
      <w:r w:rsidR="008F19C4" w:rsidRPr="00294BB9">
        <w:rPr>
          <w:rFonts w:ascii="Arial" w:hAnsi="Arial" w:cs="Arial"/>
          <w:b/>
          <w:i/>
          <w:sz w:val="24"/>
          <w:szCs w:val="24"/>
        </w:rPr>
        <w:t>года</w:t>
      </w:r>
      <w:r w:rsidR="008F19C4" w:rsidRPr="00294BB9">
        <w:rPr>
          <w:rFonts w:ascii="Arial" w:hAnsi="Arial" w:cs="Arial"/>
          <w:b/>
          <w:i/>
          <w:sz w:val="24"/>
          <w:szCs w:val="24"/>
        </w:rPr>
        <w:tab/>
      </w:r>
      <w:r w:rsidR="008F19C4" w:rsidRPr="00294BB9">
        <w:rPr>
          <w:rFonts w:ascii="Arial" w:hAnsi="Arial" w:cs="Arial"/>
          <w:b/>
          <w:i/>
          <w:sz w:val="24"/>
          <w:szCs w:val="24"/>
        </w:rPr>
        <w:tab/>
      </w:r>
      <w:r w:rsidR="008F19C4" w:rsidRPr="00294BB9">
        <w:rPr>
          <w:rFonts w:ascii="Arial" w:hAnsi="Arial" w:cs="Arial"/>
          <w:b/>
          <w:i/>
          <w:sz w:val="24"/>
          <w:szCs w:val="24"/>
        </w:rPr>
        <w:tab/>
      </w:r>
      <w:r w:rsidR="008F19C4" w:rsidRPr="00294BB9">
        <w:rPr>
          <w:rFonts w:ascii="Arial" w:hAnsi="Arial" w:cs="Arial"/>
          <w:b/>
          <w:i/>
          <w:sz w:val="24"/>
          <w:szCs w:val="24"/>
        </w:rPr>
        <w:tab/>
      </w:r>
      <w:r w:rsidR="00386637" w:rsidRPr="00294BB9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386637" w:rsidRPr="00294BB9">
        <w:rPr>
          <w:rFonts w:ascii="Arial" w:hAnsi="Arial" w:cs="Arial"/>
          <w:i/>
          <w:sz w:val="24"/>
          <w:szCs w:val="24"/>
        </w:rPr>
        <w:t xml:space="preserve"> </w:t>
      </w:r>
      <w:r w:rsidR="00386637" w:rsidRPr="00294BB9">
        <w:rPr>
          <w:rFonts w:ascii="Arial" w:hAnsi="Arial" w:cs="Arial"/>
          <w:b/>
          <w:i/>
          <w:sz w:val="24"/>
          <w:szCs w:val="24"/>
        </w:rPr>
        <w:t xml:space="preserve">  </w:t>
      </w:r>
      <w:r w:rsidR="008F19C4" w:rsidRPr="00294BB9"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="002033BC" w:rsidRPr="00294BB9">
        <w:rPr>
          <w:rFonts w:ascii="Arial" w:hAnsi="Arial" w:cs="Arial"/>
          <w:b/>
          <w:i/>
          <w:sz w:val="24"/>
          <w:szCs w:val="24"/>
        </w:rPr>
        <w:t>№</w:t>
      </w:r>
      <w:r w:rsidR="00386637" w:rsidRPr="00294BB9">
        <w:rPr>
          <w:rFonts w:ascii="Arial" w:hAnsi="Arial" w:cs="Arial"/>
          <w:b/>
          <w:i/>
          <w:sz w:val="24"/>
          <w:szCs w:val="24"/>
        </w:rPr>
        <w:t xml:space="preserve"> _____</w:t>
      </w:r>
    </w:p>
    <w:p w:rsidR="00C470BA" w:rsidRPr="00294BB9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94BB9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294BB9" w:rsidRDefault="00304019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304019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5pt;margin-top:8.95pt;width:254.25pt;height:144.85pt;z-index:251658240" strokecolor="white">
            <v:textbox style="mso-next-textbox:#_x0000_s1028">
              <w:txbxContent>
                <w:p w:rsidR="00C66A11" w:rsidRPr="00294BB9" w:rsidRDefault="00C66A11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4BB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внесении изменений в муниципальную целевую программу </w:t>
                  </w:r>
                  <w:r w:rsidRPr="00294BB9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«Формирование, эффективное использование, распоряжение и содержание муниципального имущества</w:t>
                  </w:r>
                  <w:r w:rsidR="0063684A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, мероприятия по </w:t>
                  </w:r>
                  <w:r w:rsidRPr="00294BB9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3684A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землеустройству и землепользованию на территории </w:t>
                  </w:r>
                  <w:r w:rsidRPr="00294BB9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образования городское поселение Печенга </w:t>
                  </w:r>
                  <w:proofErr w:type="spellStart"/>
                  <w:r w:rsidRPr="00294BB9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  <w:r w:rsidRPr="00294BB9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Мурманской области на 2015 год»</w:t>
                  </w:r>
                </w:p>
                <w:p w:rsidR="00C66A11" w:rsidRPr="00F208E5" w:rsidRDefault="00C66A11" w:rsidP="00C470BA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470BA" w:rsidRPr="00294BB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294BB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294BB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294BB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294BB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294BB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294BB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294BB9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94BB9" w:rsidRDefault="00294BB9" w:rsidP="00F208E5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294BB9" w:rsidRDefault="00294BB9" w:rsidP="00F208E5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63684A" w:rsidRDefault="0063684A" w:rsidP="00F208E5">
      <w:pPr>
        <w:pStyle w:val="ConsPlusNonformat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F208E5" w:rsidRPr="00294BB9" w:rsidRDefault="0063684A" w:rsidP="0063684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F208E5" w:rsidRPr="00294BB9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F208E5" w:rsidRPr="00294BB9">
        <w:rPr>
          <w:rFonts w:ascii="Arial" w:hAnsi="Arial" w:cs="Arial"/>
          <w:sz w:val="24"/>
          <w:szCs w:val="24"/>
        </w:rPr>
        <w:t xml:space="preserve">Федеральным законом от 06.10.2003 г. № 131-ФЗ «Об общих принципах организации местного самоуправления в Российской Федерации», Уставом городского поселения Печенга </w:t>
      </w:r>
      <w:proofErr w:type="spellStart"/>
      <w:r w:rsidR="00F208E5" w:rsidRPr="00294BB9">
        <w:rPr>
          <w:rFonts w:ascii="Arial" w:hAnsi="Arial" w:cs="Arial"/>
          <w:sz w:val="24"/>
          <w:szCs w:val="24"/>
        </w:rPr>
        <w:t>Печенгского</w:t>
      </w:r>
      <w:proofErr w:type="spellEnd"/>
      <w:r w:rsidR="00F208E5" w:rsidRPr="00294BB9">
        <w:rPr>
          <w:rFonts w:ascii="Arial" w:hAnsi="Arial" w:cs="Arial"/>
          <w:sz w:val="24"/>
          <w:szCs w:val="24"/>
        </w:rPr>
        <w:t xml:space="preserve"> района Мурманской области, в целях эффективного и рационального использования средств бюджета муниципального образования городское поселение Печенга </w:t>
      </w:r>
      <w:proofErr w:type="spellStart"/>
      <w:r w:rsidR="00F208E5" w:rsidRPr="00294BB9">
        <w:rPr>
          <w:rFonts w:ascii="Arial" w:hAnsi="Arial" w:cs="Arial"/>
          <w:sz w:val="24"/>
          <w:szCs w:val="24"/>
        </w:rPr>
        <w:t>Печенгского</w:t>
      </w:r>
      <w:proofErr w:type="spellEnd"/>
      <w:r w:rsidR="00F208E5" w:rsidRPr="00294BB9">
        <w:rPr>
          <w:rFonts w:ascii="Arial" w:hAnsi="Arial" w:cs="Arial"/>
          <w:sz w:val="24"/>
          <w:szCs w:val="24"/>
        </w:rPr>
        <w:t xml:space="preserve"> района Мурманской области на 2015 год,</w:t>
      </w:r>
    </w:p>
    <w:p w:rsidR="00C470BA" w:rsidRPr="00294BB9" w:rsidRDefault="00C470BA" w:rsidP="00F208E5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C470BA" w:rsidRPr="00294BB9" w:rsidRDefault="00C470BA" w:rsidP="00C470BA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>ПОСТАНОВЛЯЮ:</w:t>
      </w:r>
    </w:p>
    <w:p w:rsidR="00EF084C" w:rsidRPr="00294BB9" w:rsidRDefault="00EF084C" w:rsidP="00C470BA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402A26" w:rsidRPr="00294BB9" w:rsidRDefault="00B32CA9" w:rsidP="00DC3E22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Изменить и изложить в новой редакции </w:t>
      </w:r>
      <w:r w:rsidR="00402A26" w:rsidRPr="00294BB9">
        <w:rPr>
          <w:rFonts w:ascii="Arial" w:hAnsi="Arial" w:cs="Arial"/>
          <w:sz w:val="24"/>
          <w:szCs w:val="24"/>
        </w:rPr>
        <w:t xml:space="preserve">Муниципальную целевую программу 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</w:t>
      </w:r>
      <w:proofErr w:type="spellStart"/>
      <w:r w:rsidR="00402A26" w:rsidRPr="00294BB9">
        <w:rPr>
          <w:rFonts w:ascii="Arial" w:hAnsi="Arial" w:cs="Arial"/>
          <w:sz w:val="24"/>
          <w:szCs w:val="24"/>
        </w:rPr>
        <w:t>Печенгского</w:t>
      </w:r>
      <w:proofErr w:type="spellEnd"/>
      <w:r w:rsidR="00402A26" w:rsidRPr="00294BB9">
        <w:rPr>
          <w:rFonts w:ascii="Arial" w:hAnsi="Arial" w:cs="Arial"/>
          <w:sz w:val="24"/>
          <w:szCs w:val="24"/>
        </w:rPr>
        <w:t xml:space="preserve"> района Мурманской области на 2015 год»,  </w:t>
      </w:r>
      <w:proofErr w:type="gramStart"/>
      <w:r w:rsidR="00402A26" w:rsidRPr="00294BB9">
        <w:rPr>
          <w:rFonts w:ascii="Arial" w:hAnsi="Arial" w:cs="Arial"/>
          <w:sz w:val="24"/>
          <w:szCs w:val="24"/>
        </w:rPr>
        <w:t>утвержденную</w:t>
      </w:r>
      <w:proofErr w:type="gramEnd"/>
      <w:r w:rsidR="00402A26" w:rsidRPr="00294BB9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городское поселение Печенга от 13.11.2014 года № 190 </w:t>
      </w:r>
      <w:r w:rsidRPr="00294BB9">
        <w:rPr>
          <w:rFonts w:ascii="Arial" w:hAnsi="Arial" w:cs="Arial"/>
          <w:sz w:val="24"/>
          <w:szCs w:val="24"/>
        </w:rPr>
        <w:t>согласно</w:t>
      </w:r>
      <w:r w:rsidR="00402A26" w:rsidRPr="00294BB9">
        <w:rPr>
          <w:rFonts w:ascii="Arial" w:hAnsi="Arial" w:cs="Arial"/>
          <w:sz w:val="24"/>
          <w:szCs w:val="24"/>
        </w:rPr>
        <w:t xml:space="preserve"> приложени</w:t>
      </w:r>
      <w:r w:rsidRPr="00294BB9">
        <w:rPr>
          <w:rFonts w:ascii="Arial" w:hAnsi="Arial" w:cs="Arial"/>
          <w:sz w:val="24"/>
          <w:szCs w:val="24"/>
        </w:rPr>
        <w:t xml:space="preserve">ю </w:t>
      </w:r>
      <w:r w:rsidR="00402A26" w:rsidRPr="00294BB9">
        <w:rPr>
          <w:rFonts w:ascii="Arial" w:hAnsi="Arial" w:cs="Arial"/>
          <w:sz w:val="24"/>
          <w:szCs w:val="24"/>
        </w:rPr>
        <w:t>к настоящему постановлению.</w:t>
      </w:r>
    </w:p>
    <w:p w:rsidR="00402A26" w:rsidRPr="00294BB9" w:rsidRDefault="00402A26" w:rsidP="00DC3E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402A26" w:rsidRPr="00294BB9" w:rsidRDefault="00402A26" w:rsidP="00DC3E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02A26" w:rsidRPr="00294BB9" w:rsidRDefault="00402A26" w:rsidP="00DC3E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proofErr w:type="spellStart"/>
      <w:proofErr w:type="gramStart"/>
      <w:r w:rsidRPr="00294BB9">
        <w:rPr>
          <w:rFonts w:ascii="Arial" w:hAnsi="Arial" w:cs="Arial"/>
          <w:sz w:val="24"/>
          <w:szCs w:val="24"/>
        </w:rPr>
        <w:t>земельно</w:t>
      </w:r>
      <w:proofErr w:type="spellEnd"/>
      <w:r w:rsidRPr="00294BB9">
        <w:rPr>
          <w:rFonts w:ascii="Arial" w:hAnsi="Arial" w:cs="Arial"/>
          <w:sz w:val="24"/>
          <w:szCs w:val="24"/>
        </w:rPr>
        <w:t xml:space="preserve"> – имущественных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 отношений.</w:t>
      </w:r>
    </w:p>
    <w:p w:rsidR="00C470BA" w:rsidRPr="00294BB9" w:rsidRDefault="00142877" w:rsidP="00C470BA">
      <w:pPr>
        <w:spacing w:before="36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4BB9">
        <w:rPr>
          <w:rFonts w:ascii="Arial" w:hAnsi="Arial" w:cs="Arial"/>
          <w:b/>
          <w:bCs/>
          <w:sz w:val="24"/>
          <w:szCs w:val="24"/>
        </w:rPr>
        <w:t>Главы</w:t>
      </w:r>
      <w:r w:rsidR="00C470BA" w:rsidRPr="00294BB9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C470BA" w:rsidRPr="00294BB9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4BB9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Pr="00294BB9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4BB9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="002033BC" w:rsidRPr="00294BB9">
        <w:rPr>
          <w:rFonts w:ascii="Arial" w:hAnsi="Arial" w:cs="Arial"/>
          <w:b/>
          <w:bCs/>
          <w:sz w:val="24"/>
          <w:szCs w:val="24"/>
        </w:rPr>
        <w:tab/>
      </w:r>
      <w:r w:rsidR="002033BC" w:rsidRPr="00294BB9">
        <w:rPr>
          <w:rFonts w:ascii="Arial" w:hAnsi="Arial" w:cs="Arial"/>
          <w:b/>
          <w:bCs/>
          <w:sz w:val="24"/>
          <w:szCs w:val="24"/>
        </w:rPr>
        <w:tab/>
      </w:r>
      <w:r w:rsidR="002033BC" w:rsidRPr="00294BB9">
        <w:rPr>
          <w:rFonts w:ascii="Arial" w:hAnsi="Arial" w:cs="Arial"/>
          <w:b/>
          <w:bCs/>
          <w:sz w:val="24"/>
          <w:szCs w:val="24"/>
        </w:rPr>
        <w:tab/>
      </w:r>
      <w:r w:rsidR="002033BC" w:rsidRPr="00294BB9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 w:rsidR="00294BB9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9304C6" w:rsidRPr="00294BB9">
        <w:rPr>
          <w:rFonts w:ascii="Arial" w:hAnsi="Arial" w:cs="Arial"/>
          <w:b/>
          <w:bCs/>
          <w:sz w:val="24"/>
          <w:szCs w:val="24"/>
        </w:rPr>
        <w:t xml:space="preserve"> </w:t>
      </w:r>
      <w:r w:rsidR="00EF084C" w:rsidRPr="00294BB9">
        <w:rPr>
          <w:rFonts w:ascii="Arial" w:hAnsi="Arial" w:cs="Arial"/>
          <w:b/>
          <w:bCs/>
          <w:sz w:val="24"/>
          <w:szCs w:val="24"/>
        </w:rPr>
        <w:t>Н.Г. Жданова</w:t>
      </w:r>
    </w:p>
    <w:p w:rsidR="00C470BA" w:rsidRPr="00294BB9" w:rsidRDefault="00C470BA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F084C" w:rsidRPr="00294BB9" w:rsidRDefault="00EF084C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F084C" w:rsidRPr="00294BB9" w:rsidRDefault="00EF084C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470BA" w:rsidRPr="00294BB9" w:rsidRDefault="00C470BA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F50E6" w:rsidRPr="00294BB9" w:rsidRDefault="00DF50E6" w:rsidP="00DF50E6">
      <w:pPr>
        <w:spacing w:before="24" w:after="24" w:line="240" w:lineRule="auto"/>
        <w:rPr>
          <w:rFonts w:ascii="Arial" w:hAnsi="Arial" w:cs="Arial"/>
          <w:b/>
          <w:spacing w:val="2"/>
          <w:sz w:val="24"/>
          <w:szCs w:val="24"/>
          <w:u w:val="single"/>
        </w:rPr>
      </w:pPr>
      <w:r w:rsidRPr="00294BB9">
        <w:rPr>
          <w:rFonts w:ascii="Arial" w:hAnsi="Arial" w:cs="Arial"/>
          <w:b/>
          <w:spacing w:val="2"/>
          <w:sz w:val="24"/>
          <w:szCs w:val="24"/>
          <w:u w:val="single"/>
        </w:rPr>
        <w:t>Согласованно:</w:t>
      </w:r>
    </w:p>
    <w:p w:rsidR="00DF50E6" w:rsidRPr="00294BB9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  <w:u w:val="single"/>
        </w:rPr>
      </w:pPr>
    </w:p>
    <w:p w:rsidR="00DF50E6" w:rsidRPr="00294BB9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  <w:u w:val="single"/>
        </w:rPr>
      </w:pPr>
    </w:p>
    <w:p w:rsidR="00DF50E6" w:rsidRPr="00294BB9" w:rsidRDefault="00294BB9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Юрисконсульт</w:t>
      </w:r>
      <w:r w:rsidR="00D766D8" w:rsidRPr="00294BB9">
        <w:rPr>
          <w:rFonts w:ascii="Arial" w:hAnsi="Arial" w:cs="Arial"/>
          <w:spacing w:val="2"/>
          <w:sz w:val="24"/>
          <w:szCs w:val="24"/>
        </w:rPr>
        <w:t xml:space="preserve"> юридического отдела</w:t>
      </w:r>
      <w:r w:rsidR="00DF50E6" w:rsidRPr="00294BB9">
        <w:rPr>
          <w:rFonts w:ascii="Arial" w:hAnsi="Arial" w:cs="Arial"/>
          <w:spacing w:val="2"/>
          <w:sz w:val="24"/>
          <w:szCs w:val="24"/>
        </w:rPr>
        <w:t xml:space="preserve">   _______________________ </w:t>
      </w:r>
      <w:r>
        <w:rPr>
          <w:rFonts w:ascii="Arial" w:hAnsi="Arial" w:cs="Arial"/>
          <w:spacing w:val="2"/>
          <w:sz w:val="24"/>
          <w:szCs w:val="24"/>
        </w:rPr>
        <w:t xml:space="preserve">      М.В. Ощепкова</w:t>
      </w:r>
      <w:r w:rsidR="00DF50E6" w:rsidRPr="00294BB9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DF50E6" w:rsidRPr="00294BB9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294BB9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294BB9" w:rsidRDefault="00DF50E6" w:rsidP="00DF50E6">
      <w:pPr>
        <w:pStyle w:val="a3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294BB9">
        <w:rPr>
          <w:rFonts w:ascii="Arial" w:hAnsi="Arial" w:cs="Arial"/>
          <w:spacing w:val="2"/>
          <w:sz w:val="24"/>
          <w:szCs w:val="24"/>
        </w:rPr>
        <w:t xml:space="preserve">Начальник ФИНО                                          _______________________ О.И. </w:t>
      </w:r>
      <w:proofErr w:type="spellStart"/>
      <w:r w:rsidRPr="00294BB9">
        <w:rPr>
          <w:rFonts w:ascii="Arial" w:hAnsi="Arial" w:cs="Arial"/>
          <w:spacing w:val="2"/>
          <w:sz w:val="24"/>
          <w:szCs w:val="24"/>
        </w:rPr>
        <w:t>Бамбул</w:t>
      </w:r>
      <w:proofErr w:type="spellEnd"/>
      <w:r w:rsidRPr="00294BB9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DF50E6" w:rsidRPr="00294BB9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294BB9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4596" w:rsidRPr="00294BB9" w:rsidRDefault="00894596" w:rsidP="0089459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294BB9">
        <w:rPr>
          <w:rFonts w:ascii="Arial" w:hAnsi="Arial" w:cs="Arial"/>
          <w:spacing w:val="2"/>
          <w:sz w:val="24"/>
          <w:szCs w:val="24"/>
        </w:rPr>
        <w:t>Заместител</w:t>
      </w:r>
      <w:r w:rsidR="00EF084C" w:rsidRPr="00294BB9">
        <w:rPr>
          <w:rFonts w:ascii="Arial" w:hAnsi="Arial" w:cs="Arial"/>
          <w:spacing w:val="2"/>
          <w:sz w:val="24"/>
          <w:szCs w:val="24"/>
        </w:rPr>
        <w:t>ь</w:t>
      </w:r>
      <w:r w:rsidRPr="00294BB9">
        <w:rPr>
          <w:rFonts w:ascii="Arial" w:hAnsi="Arial" w:cs="Arial"/>
          <w:spacing w:val="2"/>
          <w:sz w:val="24"/>
          <w:szCs w:val="24"/>
        </w:rPr>
        <w:t xml:space="preserve"> главы администрации</w:t>
      </w:r>
    </w:p>
    <w:p w:rsidR="00894596" w:rsidRPr="00294BB9" w:rsidRDefault="00894596" w:rsidP="0089459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294BB9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 </w:t>
      </w:r>
      <w:proofErr w:type="gramStart"/>
      <w:r w:rsidRPr="00294BB9">
        <w:rPr>
          <w:rFonts w:ascii="Arial" w:hAnsi="Arial" w:cs="Arial"/>
          <w:spacing w:val="2"/>
          <w:sz w:val="24"/>
          <w:szCs w:val="24"/>
        </w:rPr>
        <w:t>г</w:t>
      </w:r>
      <w:proofErr w:type="gramEnd"/>
      <w:r w:rsidRPr="00294BB9">
        <w:rPr>
          <w:rFonts w:ascii="Arial" w:hAnsi="Arial" w:cs="Arial"/>
          <w:spacing w:val="2"/>
          <w:sz w:val="24"/>
          <w:szCs w:val="24"/>
        </w:rPr>
        <w:t xml:space="preserve">.п. Печенга   _______________________ </w:t>
      </w:r>
      <w:r w:rsidR="00EF084C" w:rsidRPr="00294BB9">
        <w:rPr>
          <w:rFonts w:ascii="Arial" w:hAnsi="Arial" w:cs="Arial"/>
          <w:spacing w:val="2"/>
          <w:sz w:val="24"/>
          <w:szCs w:val="24"/>
        </w:rPr>
        <w:t xml:space="preserve">А.Н. </w:t>
      </w:r>
      <w:proofErr w:type="spellStart"/>
      <w:r w:rsidR="00EF084C" w:rsidRPr="00294BB9">
        <w:rPr>
          <w:rFonts w:ascii="Arial" w:hAnsi="Arial" w:cs="Arial"/>
          <w:spacing w:val="2"/>
          <w:sz w:val="24"/>
          <w:szCs w:val="24"/>
        </w:rPr>
        <w:t>Быстров</w:t>
      </w:r>
      <w:proofErr w:type="spellEnd"/>
      <w:r w:rsidRPr="00294BB9">
        <w:rPr>
          <w:rFonts w:ascii="Arial" w:hAnsi="Arial" w:cs="Arial"/>
          <w:spacing w:val="2"/>
          <w:sz w:val="24"/>
          <w:szCs w:val="24"/>
          <w:vertAlign w:val="superscript"/>
        </w:rPr>
        <w:t xml:space="preserve"> </w:t>
      </w:r>
    </w:p>
    <w:p w:rsidR="00894596" w:rsidRPr="00294BB9" w:rsidRDefault="00894596" w:rsidP="0089459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294BB9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32CA9" w:rsidRPr="00294BB9" w:rsidRDefault="00B32CA9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32CA9" w:rsidRPr="00294BB9" w:rsidRDefault="00B32CA9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32CA9" w:rsidRPr="00294BB9" w:rsidRDefault="00B32CA9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294BB9" w:rsidRDefault="006D4B2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Исп.: </w:t>
      </w:r>
      <w:r w:rsidR="00EF084C" w:rsidRPr="00294BB9">
        <w:rPr>
          <w:rFonts w:ascii="Arial" w:hAnsi="Arial" w:cs="Arial"/>
          <w:sz w:val="24"/>
          <w:szCs w:val="24"/>
        </w:rPr>
        <w:t>Святенко Ю.С.</w:t>
      </w:r>
    </w:p>
    <w:p w:rsidR="00DF50E6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E1F9B" w:rsidRPr="00294BB9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Рассылка</w:t>
      </w:r>
      <w:r w:rsidR="00DE1F9B" w:rsidRPr="00294BB9">
        <w:rPr>
          <w:rFonts w:ascii="Arial" w:hAnsi="Arial" w:cs="Arial"/>
          <w:sz w:val="24"/>
          <w:szCs w:val="24"/>
        </w:rPr>
        <w:t xml:space="preserve"> копий с подписью</w:t>
      </w:r>
      <w:r w:rsidRPr="00294BB9">
        <w:rPr>
          <w:rFonts w:ascii="Arial" w:hAnsi="Arial" w:cs="Arial"/>
          <w:sz w:val="24"/>
          <w:szCs w:val="24"/>
        </w:rPr>
        <w:t xml:space="preserve">: 1-зио, </w:t>
      </w:r>
    </w:p>
    <w:p w:rsidR="00DE1F9B" w:rsidRPr="00294BB9" w:rsidRDefault="00DE1F9B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Рассылка: </w:t>
      </w:r>
      <w:r w:rsidR="00DF50E6" w:rsidRPr="00294BB9">
        <w:rPr>
          <w:rFonts w:ascii="Arial" w:hAnsi="Arial" w:cs="Arial"/>
          <w:sz w:val="24"/>
          <w:szCs w:val="24"/>
        </w:rPr>
        <w:t>1- дело,</w:t>
      </w:r>
      <w:r w:rsidRPr="00294BB9">
        <w:rPr>
          <w:rFonts w:ascii="Arial" w:hAnsi="Arial" w:cs="Arial"/>
          <w:sz w:val="24"/>
          <w:szCs w:val="24"/>
        </w:rPr>
        <w:t xml:space="preserve"> </w:t>
      </w:r>
      <w:r w:rsidR="00DF50E6" w:rsidRPr="00294BB9">
        <w:rPr>
          <w:rFonts w:ascii="Arial" w:hAnsi="Arial" w:cs="Arial"/>
          <w:sz w:val="24"/>
          <w:szCs w:val="24"/>
        </w:rPr>
        <w:t xml:space="preserve">прокуратура </w:t>
      </w:r>
      <w:r w:rsidRPr="00294BB9">
        <w:rPr>
          <w:rFonts w:ascii="Arial" w:hAnsi="Arial" w:cs="Arial"/>
          <w:sz w:val="24"/>
          <w:szCs w:val="24"/>
        </w:rPr>
        <w:t>–</w:t>
      </w:r>
      <w:r w:rsidR="00DF50E6" w:rsidRPr="00294BB9">
        <w:rPr>
          <w:rFonts w:ascii="Arial" w:hAnsi="Arial" w:cs="Arial"/>
          <w:sz w:val="24"/>
          <w:szCs w:val="24"/>
        </w:rPr>
        <w:t xml:space="preserve"> 1</w:t>
      </w:r>
      <w:r w:rsidRPr="00294BB9">
        <w:rPr>
          <w:rFonts w:ascii="Arial" w:hAnsi="Arial" w:cs="Arial"/>
          <w:sz w:val="24"/>
          <w:szCs w:val="24"/>
        </w:rPr>
        <w:t>,</w:t>
      </w:r>
      <w:r w:rsidR="00DF50E6" w:rsidRPr="00294BB9">
        <w:rPr>
          <w:rFonts w:ascii="Arial" w:hAnsi="Arial" w:cs="Arial"/>
          <w:sz w:val="24"/>
          <w:szCs w:val="24"/>
        </w:rPr>
        <w:t xml:space="preserve"> </w:t>
      </w:r>
      <w:r w:rsidRPr="00294BB9">
        <w:rPr>
          <w:rFonts w:ascii="Arial" w:hAnsi="Arial" w:cs="Arial"/>
          <w:sz w:val="24"/>
          <w:szCs w:val="24"/>
        </w:rPr>
        <w:t>МКУ-1 (опубликовать</w:t>
      </w:r>
      <w:r w:rsidR="00DF50E6" w:rsidRPr="00294BB9">
        <w:rPr>
          <w:rFonts w:ascii="Arial" w:hAnsi="Arial" w:cs="Arial"/>
          <w:sz w:val="24"/>
          <w:szCs w:val="24"/>
        </w:rPr>
        <w:t>)</w:t>
      </w:r>
      <w:r w:rsidR="007B6626" w:rsidRPr="00294BB9">
        <w:rPr>
          <w:rFonts w:ascii="Arial" w:hAnsi="Arial" w:cs="Arial"/>
          <w:sz w:val="24"/>
          <w:szCs w:val="24"/>
        </w:rPr>
        <w:t>, ФИНО-1</w:t>
      </w:r>
    </w:p>
    <w:p w:rsidR="00001E3E" w:rsidRPr="00294BB9" w:rsidRDefault="00001E3E" w:rsidP="00DF50E6">
      <w:pPr>
        <w:spacing w:after="0"/>
        <w:jc w:val="both"/>
        <w:rPr>
          <w:rStyle w:val="FontStyle60"/>
          <w:rFonts w:ascii="Arial" w:hAnsi="Arial" w:cs="Arial"/>
          <w:sz w:val="24"/>
          <w:szCs w:val="24"/>
        </w:rPr>
      </w:pPr>
    </w:p>
    <w:p w:rsidR="008F19C4" w:rsidRPr="00294BB9" w:rsidRDefault="008F19C4" w:rsidP="00294BB9">
      <w:pPr>
        <w:spacing w:after="0"/>
        <w:rPr>
          <w:rStyle w:val="FontStyle60"/>
          <w:rFonts w:ascii="Arial" w:hAnsi="Arial" w:cs="Arial"/>
          <w:b/>
          <w:sz w:val="24"/>
          <w:szCs w:val="24"/>
        </w:rPr>
      </w:pPr>
    </w:p>
    <w:p w:rsidR="008F19C4" w:rsidRPr="00294BB9" w:rsidRDefault="008F19C4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8F19C4" w:rsidRPr="00294BB9" w:rsidRDefault="008F19C4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BC6923" w:rsidRPr="00294BB9" w:rsidRDefault="00BC6923" w:rsidP="006B6A24">
      <w:pPr>
        <w:pStyle w:val="5"/>
        <w:shd w:val="clear" w:color="auto" w:fill="auto"/>
        <w:spacing w:before="0" w:line="283" w:lineRule="exact"/>
        <w:ind w:left="5672" w:right="280" w:firstLine="709"/>
        <w:jc w:val="right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Приложение </w:t>
      </w:r>
      <w:r w:rsidR="00A00D7A" w:rsidRPr="00294BB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00D7A" w:rsidRPr="00294BB9" w:rsidRDefault="00A00D7A" w:rsidP="006B6A24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294BB9">
        <w:rPr>
          <w:rFonts w:ascii="Arial" w:hAnsi="Arial" w:cs="Arial"/>
          <w:sz w:val="24"/>
          <w:szCs w:val="24"/>
        </w:rPr>
        <w:t>г</w:t>
      </w:r>
      <w:proofErr w:type="gramEnd"/>
      <w:r w:rsidRPr="00294BB9">
        <w:rPr>
          <w:rFonts w:ascii="Arial" w:hAnsi="Arial" w:cs="Arial"/>
          <w:sz w:val="24"/>
          <w:szCs w:val="24"/>
        </w:rPr>
        <w:t>.п. Печенга</w:t>
      </w:r>
    </w:p>
    <w:p w:rsidR="00A00D7A" w:rsidRPr="00294BB9" w:rsidRDefault="008F19C4" w:rsidP="006B6A24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от «</w:t>
      </w:r>
      <w:r w:rsidR="00F64514" w:rsidRPr="00294BB9">
        <w:rPr>
          <w:rFonts w:ascii="Arial" w:hAnsi="Arial" w:cs="Arial"/>
          <w:sz w:val="24"/>
          <w:szCs w:val="24"/>
        </w:rPr>
        <w:t>____</w:t>
      </w:r>
      <w:r w:rsidRPr="00294BB9">
        <w:rPr>
          <w:rFonts w:ascii="Arial" w:hAnsi="Arial" w:cs="Arial"/>
          <w:sz w:val="24"/>
          <w:szCs w:val="24"/>
        </w:rPr>
        <w:t xml:space="preserve"> » </w:t>
      </w:r>
      <w:r w:rsidR="00F64514" w:rsidRPr="00294BB9">
        <w:rPr>
          <w:rFonts w:ascii="Arial" w:hAnsi="Arial" w:cs="Arial"/>
          <w:sz w:val="24"/>
          <w:szCs w:val="24"/>
        </w:rPr>
        <w:t>сентября</w:t>
      </w:r>
      <w:r w:rsidRPr="00294BB9">
        <w:rPr>
          <w:rFonts w:ascii="Arial" w:hAnsi="Arial" w:cs="Arial"/>
          <w:sz w:val="24"/>
          <w:szCs w:val="24"/>
        </w:rPr>
        <w:t xml:space="preserve">  2015 года № </w:t>
      </w:r>
      <w:r w:rsidR="00F64514" w:rsidRPr="00294BB9">
        <w:rPr>
          <w:rFonts w:ascii="Arial" w:hAnsi="Arial" w:cs="Arial"/>
          <w:sz w:val="24"/>
          <w:szCs w:val="24"/>
        </w:rPr>
        <w:t>_____</w:t>
      </w:r>
    </w:p>
    <w:p w:rsidR="00BC6923" w:rsidRPr="00294BB9" w:rsidRDefault="00BC6923" w:rsidP="006B6A24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6B6A24">
      <w:pPr>
        <w:pStyle w:val="43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b/>
          <w:sz w:val="24"/>
          <w:szCs w:val="24"/>
        </w:rPr>
      </w:pPr>
    </w:p>
    <w:p w:rsidR="00BC6923" w:rsidRPr="00294BB9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>Муниципальная целевая программа</w:t>
      </w:r>
    </w:p>
    <w:p w:rsidR="00BC6923" w:rsidRPr="00294BB9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 xml:space="preserve"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294BB9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294BB9">
        <w:rPr>
          <w:rFonts w:ascii="Arial" w:hAnsi="Arial" w:cs="Arial"/>
          <w:b/>
          <w:sz w:val="24"/>
          <w:szCs w:val="24"/>
        </w:rPr>
        <w:t xml:space="preserve"> района Мурманской области на 2015 год»</w:t>
      </w: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B6A24" w:rsidRPr="00294BB9" w:rsidRDefault="006B6A24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B6A24" w:rsidRPr="00294BB9" w:rsidRDefault="006B6A24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B6A24" w:rsidRPr="00294BB9" w:rsidRDefault="006B6A24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B6A24" w:rsidRPr="00294BB9" w:rsidRDefault="006B6A24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294BB9" w:rsidRDefault="008E051D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94BB9">
        <w:rPr>
          <w:rFonts w:ascii="Arial" w:hAnsi="Arial" w:cs="Arial"/>
          <w:b/>
          <w:i/>
          <w:sz w:val="24"/>
          <w:szCs w:val="24"/>
        </w:rPr>
        <w:t xml:space="preserve">п. Печенга 2015 </w:t>
      </w:r>
      <w:r w:rsidR="00BC6923" w:rsidRPr="00294BB9">
        <w:rPr>
          <w:rFonts w:ascii="Arial" w:hAnsi="Arial" w:cs="Arial"/>
          <w:b/>
          <w:i/>
          <w:sz w:val="24"/>
          <w:szCs w:val="24"/>
        </w:rPr>
        <w:t>г.</w:t>
      </w: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41C5" w:rsidRPr="00294BB9" w:rsidRDefault="002641C5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0D7A" w:rsidRPr="00294BB9" w:rsidRDefault="00A00D7A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765E" w:rsidRPr="00294BB9" w:rsidRDefault="00C5765E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 xml:space="preserve">муниципальной целевой программы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294BB9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294BB9">
        <w:rPr>
          <w:rFonts w:ascii="Arial" w:hAnsi="Arial" w:cs="Arial"/>
          <w:b/>
          <w:sz w:val="24"/>
          <w:szCs w:val="24"/>
        </w:rPr>
        <w:t xml:space="preserve"> района Мурманской области на 2015 год»</w:t>
      </w:r>
    </w:p>
    <w:p w:rsidR="00C5765E" w:rsidRPr="00294BB9" w:rsidRDefault="00C5765E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6718"/>
      </w:tblGrid>
      <w:tr w:rsidR="00BC6923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района Мурманской области</w:t>
            </w:r>
          </w:p>
        </w:tc>
      </w:tr>
      <w:tr w:rsidR="00BC6923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pStyle w:val="5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муниципальная целевая программа</w:t>
            </w:r>
          </w:p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      </w:r>
            <w:proofErr w:type="spell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района Мурманской области на 2015 год» (далее - Программа)</w:t>
            </w:r>
          </w:p>
        </w:tc>
      </w:tr>
      <w:tr w:rsidR="00BC6923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района Мурманской области</w:t>
            </w:r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(далее администрация г.п.</w:t>
            </w:r>
            <w:proofErr w:type="gramEnd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Печенга)</w:t>
            </w:r>
            <w:proofErr w:type="gramEnd"/>
          </w:p>
        </w:tc>
      </w:tr>
      <w:tr w:rsidR="00BC6923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1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увеличение доходов бюджета муниципального образования городское поселение Печенга </w:t>
            </w:r>
            <w:proofErr w:type="spell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района Мурманской области (далее - городское поселение Печенга) на основе эффективного управления муниципальной собственностью;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6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переход к новой модели управления собственностью, основанной на принципах строгого соответствия состава муниципальной собственности функциям местного самоуправления;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1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развитие механизма передачи прав на муниципальное имущество, в том числе получения доходов в местный бюджет;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6"/>
              </w:tabs>
              <w:spacing w:before="0" w:line="240" w:lineRule="auto"/>
              <w:jc w:val="left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осуществление полномочий по вовлечению объектов муниципальной собственности городского поселения Печенга в хозяйственный оборот;</w:t>
            </w:r>
          </w:p>
          <w:p w:rsidR="00BC6923" w:rsidRPr="00294BB9" w:rsidRDefault="003A2644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6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р</w:t>
            </w:r>
            <w:r w:rsidR="00BC6923" w:rsidRPr="00294BB9">
              <w:rPr>
                <w:rFonts w:ascii="Arial" w:hAnsi="Arial" w:cs="Arial"/>
                <w:sz w:val="24"/>
                <w:szCs w:val="24"/>
              </w:rPr>
              <w:t xml:space="preserve">егулирование земельных отношений на территории </w:t>
            </w:r>
            <w:proofErr w:type="gramStart"/>
            <w:r w:rsidR="00BC6923" w:rsidRPr="00294BB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94BB9">
              <w:rPr>
                <w:rFonts w:ascii="Arial" w:hAnsi="Arial" w:cs="Arial"/>
                <w:sz w:val="24"/>
                <w:szCs w:val="24"/>
              </w:rPr>
              <w:t>.</w:t>
            </w:r>
            <w:r w:rsidR="00BC6923" w:rsidRPr="00294BB9">
              <w:rPr>
                <w:rFonts w:ascii="Arial" w:hAnsi="Arial" w:cs="Arial"/>
                <w:sz w:val="24"/>
                <w:szCs w:val="24"/>
              </w:rPr>
              <w:t>п</w:t>
            </w:r>
            <w:r w:rsidRPr="00294BB9">
              <w:rPr>
                <w:rFonts w:ascii="Arial" w:hAnsi="Arial" w:cs="Arial"/>
                <w:sz w:val="24"/>
                <w:szCs w:val="24"/>
              </w:rPr>
              <w:t>.</w:t>
            </w:r>
            <w:r w:rsidR="00BC6923" w:rsidRPr="00294BB9">
              <w:rPr>
                <w:rFonts w:ascii="Arial" w:hAnsi="Arial" w:cs="Arial"/>
                <w:sz w:val="24"/>
                <w:szCs w:val="24"/>
              </w:rPr>
              <w:t xml:space="preserve"> Печенга.</w:t>
            </w:r>
          </w:p>
        </w:tc>
      </w:tr>
      <w:tr w:rsidR="00BC6923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выявление бесхозяйных объектов недвижимости на территории городского поселения Печенга, признания права муниципальной собственности на них для дальнейшего вовлечение в хозяйственный оборот;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инвентаризация, паспортизация и оценка объектов недвижимости;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передаваемые в оперативное управление, хозяйственное ведение, по концессионному соглашению и иных вещных прав;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09"/>
                <w:tab w:val="left" w:pos="6395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дальнейшего участия в перераспределении муниципального имущества между Российской Федерацией (Министерство обороны РФ); 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09"/>
                <w:tab w:val="left" w:pos="6395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имеющихся и внедрение ранее не задействованных гражданско-правовых механизмов управления и распоряжения муниципальной собственностью, включая институт доверительного управления имуществом;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09"/>
                <w:tab w:val="left" w:pos="6395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учета и обеспечение </w:t>
            </w: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сохранностью и использованием муниципального имущества.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земельных отношений и исполнение административных регламентов;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выполнение кадастровых работ по земельным участкам под объектами недвижимого имущества, находящихся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 </w:t>
            </w:r>
            <w:proofErr w:type="gramStart"/>
            <w:r w:rsidRPr="00294BB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94BB9">
              <w:rPr>
                <w:rFonts w:ascii="Arial" w:hAnsi="Arial" w:cs="Arial"/>
                <w:sz w:val="24"/>
                <w:szCs w:val="24"/>
              </w:rPr>
              <w:t>.п. Печенга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проведение работ по постановке границ населенных пунктов на кадастровый учет находящихся на территории </w:t>
            </w:r>
            <w:proofErr w:type="gramStart"/>
            <w:r w:rsidRPr="00294BB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94BB9">
              <w:rPr>
                <w:rFonts w:ascii="Arial" w:hAnsi="Arial" w:cs="Arial"/>
                <w:sz w:val="24"/>
                <w:szCs w:val="24"/>
              </w:rPr>
              <w:t>.п.</w:t>
            </w:r>
            <w:r w:rsidR="003A2644" w:rsidRPr="00294BB9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  <w:r w:rsidRPr="00294BB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осуществление участия в перераспределении земельных участков между Российской Федерацией (Министерство обороны РФ);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эффективное управление и распоряжение земельными участками, находящимися в муниципальной собственности в случаях, предусмотренных федеральными законами и иными нормативными правовыми актами</w:t>
            </w:r>
          </w:p>
        </w:tc>
      </w:tr>
      <w:tr w:rsidR="00BC6923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государственная регистрация права собственности городского поселения Печенга на объекты недвижимости;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 собственности городского поселения Печенга, в отношении которых проведена оценка рыночной стоимости;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исковых заявлений по признанию права собственности городского поселения Печенга на бесхозяйные объекты недвижимости;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технических (кадастровых) паспортов на объекты недвижимости и свидетельств о государственной регистрации права собственности городского поселения Печенга;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межевых планов, свидетельств о государственной регистрации права собственности городского поселения Печенга на земельные участки;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перераспределенных земельных участков;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населенных пунктов</w:t>
            </w:r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gramStart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.п. Печенга,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границ</w:t>
            </w:r>
            <w:proofErr w:type="gram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которых поставлены на ГКН.</w:t>
            </w:r>
          </w:p>
        </w:tc>
      </w:tr>
      <w:tr w:rsidR="00BC6923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Реализация Программы осуществляется в течение 2015 года</w:t>
            </w:r>
          </w:p>
        </w:tc>
      </w:tr>
      <w:tr w:rsidR="00BC6923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853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Общ</w:t>
            </w:r>
            <w:r w:rsidR="00C5765E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ий объем финансирования:  </w:t>
            </w:r>
            <w:r w:rsidR="0085341B"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8174,94</w:t>
            </w:r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4596" w:rsidRPr="00294BB9">
              <w:rPr>
                <w:rStyle w:val="41"/>
                <w:rFonts w:ascii="Arial" w:hAnsi="Arial" w:cs="Arial"/>
                <w:sz w:val="24"/>
                <w:szCs w:val="24"/>
              </w:rPr>
              <w:t>тыс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. руб., в том числе: </w:t>
            </w:r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местный бюджет</w:t>
            </w:r>
            <w:r w:rsidR="00976EE3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 w:rsidR="00894596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 w:rsidR="0085341B" w:rsidRPr="00294BB9">
              <w:rPr>
                <w:rFonts w:ascii="Arial" w:hAnsi="Arial" w:cs="Arial"/>
                <w:b/>
                <w:sz w:val="24"/>
                <w:szCs w:val="24"/>
              </w:rPr>
              <w:t>8174,94</w:t>
            </w:r>
            <w:r w:rsidR="00976EE3" w:rsidRPr="00294B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4596" w:rsidRPr="00294BB9">
              <w:rPr>
                <w:rStyle w:val="41"/>
                <w:rFonts w:ascii="Arial" w:hAnsi="Arial" w:cs="Arial"/>
                <w:sz w:val="24"/>
                <w:szCs w:val="24"/>
              </w:rPr>
              <w:t>тыс. руб</w:t>
            </w:r>
            <w:r w:rsidR="00B2231E" w:rsidRPr="00294BB9">
              <w:rPr>
                <w:rStyle w:val="41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923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294BB9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формирование структуры собственности </w:t>
            </w:r>
            <w:proofErr w:type="gramStart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.п.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Печенга, необходимой для реализа</w:t>
            </w:r>
            <w:bookmarkStart w:id="0" w:name="_GoBack"/>
            <w:bookmarkEnd w:id="0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ции полномочий органов местного самоуправления муниципального образования городское поселение Печенга </w:t>
            </w:r>
            <w:proofErr w:type="spell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района Мурманской области;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proofErr w:type="gramStart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.п.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создание условий для увеличения неналоговых доходов бюджета </w:t>
            </w:r>
            <w:proofErr w:type="gramStart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.п. 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Печенга;</w:t>
            </w:r>
          </w:p>
          <w:p w:rsidR="00BC6923" w:rsidRPr="00294BB9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обеспечение эффективного управления и распоряжения собственностью </w:t>
            </w:r>
            <w:proofErr w:type="gramStart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.п.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</w:t>
            </w:r>
            <w:r w:rsidR="003A2644" w:rsidRPr="00294BB9">
              <w:rPr>
                <w:rStyle w:val="41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A2644" w:rsidRPr="00294BB9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44" w:rsidRPr="00294BB9" w:rsidRDefault="003A2644" w:rsidP="003A2644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44" w:rsidRPr="00294BB9" w:rsidRDefault="003A2644" w:rsidP="00B92728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.п. </w:t>
            </w: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Печенга, муниципальное казенное учреждение «Многофункциональной</w:t>
            </w:r>
            <w:r w:rsidR="00B92728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центр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муниципального образования городское поселение Печенга» (далее – МК</w:t>
            </w:r>
            <w:r w:rsidR="00B92728" w:rsidRPr="00294BB9">
              <w:rPr>
                <w:rStyle w:val="41"/>
                <w:rFonts w:ascii="Arial" w:hAnsi="Arial" w:cs="Arial"/>
                <w:sz w:val="24"/>
                <w:szCs w:val="24"/>
              </w:rPr>
              <w:t>У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«</w:t>
            </w:r>
            <w:r w:rsidR="00B92728" w:rsidRPr="00294BB9">
              <w:rPr>
                <w:rStyle w:val="41"/>
                <w:rFonts w:ascii="Arial" w:hAnsi="Arial" w:cs="Arial"/>
                <w:sz w:val="24"/>
                <w:szCs w:val="24"/>
              </w:rPr>
              <w:t>МФЦ МО г.п.</w:t>
            </w:r>
            <w:proofErr w:type="gramEnd"/>
            <w:r w:rsidR="00B92728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92728" w:rsidRPr="00294BB9">
              <w:rPr>
                <w:rStyle w:val="41"/>
                <w:rFonts w:ascii="Arial" w:hAnsi="Arial" w:cs="Arial"/>
                <w:sz w:val="24"/>
                <w:szCs w:val="24"/>
              </w:rPr>
              <w:t>Печенга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»),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  <w:proofErr w:type="gramEnd"/>
          </w:p>
        </w:tc>
      </w:tr>
    </w:tbl>
    <w:p w:rsidR="005B7A20" w:rsidRPr="00294BB9" w:rsidRDefault="005B7A20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</w:p>
    <w:p w:rsidR="00BC6923" w:rsidRPr="00294BB9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право подтверждающих документов, ведение единого, полного учета объектов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Печенга, являются залогом целостности имущества муниципального образования городское поселение Печенга </w:t>
      </w:r>
      <w:proofErr w:type="spellStart"/>
      <w:r w:rsidRPr="00294BB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294BB9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Согласно </w:t>
      </w:r>
      <w:hyperlink r:id="rId9" w:history="1">
        <w:r w:rsidRPr="00294BB9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пункту 7 статьи 3</w:t>
        </w:r>
      </w:hyperlink>
      <w:r w:rsidRPr="00294BB9">
        <w:rPr>
          <w:rFonts w:ascii="Arial" w:hAnsi="Arial" w:cs="Arial"/>
          <w:sz w:val="24"/>
          <w:szCs w:val="24"/>
        </w:rPr>
        <w:t xml:space="preserve"> Федерального закона от 25.10.2001</w:t>
      </w:r>
      <w:r w:rsidR="00B92728" w:rsidRPr="00294BB9">
        <w:rPr>
          <w:rFonts w:ascii="Arial" w:hAnsi="Arial" w:cs="Arial"/>
          <w:sz w:val="24"/>
          <w:szCs w:val="24"/>
        </w:rPr>
        <w:t xml:space="preserve"> год</w:t>
      </w:r>
      <w:r w:rsidRPr="00294BB9">
        <w:rPr>
          <w:rFonts w:ascii="Arial" w:hAnsi="Arial" w:cs="Arial"/>
          <w:sz w:val="24"/>
          <w:szCs w:val="24"/>
        </w:rPr>
        <w:t xml:space="preserve">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связи, с чем возникает необходимость проведения работ по формированию земельных участков для приватизации муниципального имущества.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Для целей регистрации права собственности на земельные участки за </w:t>
      </w:r>
      <w:proofErr w:type="gramStart"/>
      <w:r w:rsidRPr="00294BB9">
        <w:rPr>
          <w:rFonts w:ascii="Arial" w:hAnsi="Arial" w:cs="Arial"/>
          <w:sz w:val="24"/>
          <w:szCs w:val="24"/>
        </w:rPr>
        <w:t>г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.п. Печенга следует выполнить кадастровые работы по земельным участкам под объектами,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</w:t>
      </w:r>
      <w:proofErr w:type="gramStart"/>
      <w:r w:rsidRPr="00294BB9">
        <w:rPr>
          <w:rFonts w:ascii="Arial" w:hAnsi="Arial" w:cs="Arial"/>
          <w:sz w:val="24"/>
          <w:szCs w:val="24"/>
        </w:rPr>
        <w:t>г</w:t>
      </w:r>
      <w:proofErr w:type="gramEnd"/>
      <w:r w:rsidRPr="00294BB9">
        <w:rPr>
          <w:rFonts w:ascii="Arial" w:hAnsi="Arial" w:cs="Arial"/>
          <w:sz w:val="24"/>
          <w:szCs w:val="24"/>
        </w:rPr>
        <w:t>.п. Печенга.</w:t>
      </w:r>
    </w:p>
    <w:p w:rsidR="00BC6923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Развитие рынка земли на территории муниципального образования, включая земли сельскохозяйственного назначения. Эффективное распоряжение земельными ресурсами, находящимися в муниципальной собственности.</w:t>
      </w:r>
    </w:p>
    <w:p w:rsidR="00294BB9" w:rsidRDefault="00294BB9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4BB9" w:rsidRDefault="00294BB9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4BB9" w:rsidRPr="00294BB9" w:rsidRDefault="00294BB9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</w:p>
    <w:p w:rsidR="00BC6923" w:rsidRPr="00294BB9" w:rsidRDefault="00BC6923" w:rsidP="00DC3E22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firstLine="567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>Цель и задачи Программы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Целями управления муниципальным имуществом муниципального образования гор</w:t>
      </w:r>
      <w:r w:rsidR="008E051D" w:rsidRPr="00294BB9">
        <w:rPr>
          <w:rFonts w:ascii="Arial" w:hAnsi="Arial" w:cs="Arial"/>
          <w:sz w:val="24"/>
          <w:szCs w:val="24"/>
        </w:rPr>
        <w:t>одское поселение Печенга на 2015</w:t>
      </w:r>
      <w:r w:rsidRPr="00294BB9">
        <w:rPr>
          <w:rFonts w:ascii="Arial" w:hAnsi="Arial" w:cs="Arial"/>
          <w:sz w:val="24"/>
          <w:szCs w:val="24"/>
        </w:rPr>
        <w:t xml:space="preserve"> год являются: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897"/>
        </w:tabs>
        <w:spacing w:before="0" w:line="2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основные направления реализации указанных целей;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778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основные виды и предполагаемый размер доходов от управления и распоряжения муниципальной собственностью;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основные виды расходов на управление и распоряжение муниципальной собственностью;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897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основные мероприятия по достижению поставленных целей.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Реформирование правоотношений в сфере недвижимости включает проведение следующих мероприятий: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6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применение современных форм управления и распоряжения объектами муниципальной собственности;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соответствие состава муниципального имущества функциям органов местного самоуправления.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выполнение кадастровых работ по земельным участкам под объекты недвижимого имущества, находящиеся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образованием.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Основной целью Программы является формирование и эффективное управление муниципальной собственностью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BC6923" w:rsidRPr="00294BB9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1354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Style w:val="33"/>
          <w:rFonts w:ascii="Arial" w:hAnsi="Arial" w:cs="Arial"/>
          <w:sz w:val="24"/>
          <w:szCs w:val="24"/>
          <w:u w:val="none"/>
        </w:rPr>
        <w:t xml:space="preserve">Осуществление полномочий по вовлечению объектов собственности </w:t>
      </w:r>
      <w:proofErr w:type="gramStart"/>
      <w:r w:rsidR="00B92728" w:rsidRPr="00294BB9">
        <w:rPr>
          <w:rStyle w:val="33"/>
          <w:rFonts w:ascii="Arial" w:hAnsi="Arial" w:cs="Arial"/>
          <w:sz w:val="24"/>
          <w:szCs w:val="24"/>
          <w:u w:val="none"/>
        </w:rPr>
        <w:t>г</w:t>
      </w:r>
      <w:proofErr w:type="gramEnd"/>
      <w:r w:rsidR="00B92728" w:rsidRPr="00294BB9">
        <w:rPr>
          <w:rStyle w:val="33"/>
          <w:rFonts w:ascii="Arial" w:hAnsi="Arial" w:cs="Arial"/>
          <w:sz w:val="24"/>
          <w:szCs w:val="24"/>
          <w:u w:val="none"/>
        </w:rPr>
        <w:t>.п.</w:t>
      </w:r>
      <w:r w:rsidRPr="00294BB9">
        <w:rPr>
          <w:rStyle w:val="33"/>
          <w:rFonts w:ascii="Arial" w:hAnsi="Arial" w:cs="Arial"/>
          <w:sz w:val="24"/>
          <w:szCs w:val="24"/>
          <w:u w:val="none"/>
        </w:rPr>
        <w:t xml:space="preserve"> Печенга в хозяйственный оборот.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 в судах общей юрисдикции и арбитражных судах, приобретении земельных участков из земель сельскохозяйственного или иного назначения, необходимых для реализации полномочий органов местного самоуправления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294BB9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1306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Style w:val="33"/>
          <w:rFonts w:ascii="Arial" w:hAnsi="Arial" w:cs="Arial"/>
          <w:sz w:val="24"/>
          <w:szCs w:val="24"/>
          <w:u w:val="none"/>
        </w:rPr>
        <w:t xml:space="preserve">Совершенствование системы учета объектов собственности </w:t>
      </w:r>
      <w:proofErr w:type="gramStart"/>
      <w:r w:rsidR="00B92728" w:rsidRPr="00294BB9">
        <w:rPr>
          <w:rStyle w:val="33"/>
          <w:rFonts w:ascii="Arial" w:hAnsi="Arial" w:cs="Arial"/>
          <w:sz w:val="24"/>
          <w:szCs w:val="24"/>
          <w:u w:val="none"/>
        </w:rPr>
        <w:t>г</w:t>
      </w:r>
      <w:proofErr w:type="gramEnd"/>
      <w:r w:rsidR="00B92728" w:rsidRPr="00294BB9">
        <w:rPr>
          <w:rStyle w:val="33"/>
          <w:rFonts w:ascii="Arial" w:hAnsi="Arial" w:cs="Arial"/>
          <w:sz w:val="24"/>
          <w:szCs w:val="24"/>
          <w:u w:val="none"/>
        </w:rPr>
        <w:t xml:space="preserve">.п. </w:t>
      </w:r>
      <w:r w:rsidRPr="00294BB9">
        <w:rPr>
          <w:rStyle w:val="33"/>
          <w:rFonts w:ascii="Arial" w:hAnsi="Arial" w:cs="Arial"/>
          <w:sz w:val="24"/>
          <w:szCs w:val="24"/>
          <w:u w:val="none"/>
        </w:rPr>
        <w:t>Печенга.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Совершенствование системы учета объектов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Ведения единого, полного учета объектов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BC6923" w:rsidRPr="00294BB9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Реформирование правоотношений в сфере земли включает проведение следующих мероприятий: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передачу прав собственности на земельные участки, находящиеся в муниципальной собственникам расположенных на них объектов недвижимости;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94BB9">
        <w:rPr>
          <w:rFonts w:ascii="Arial" w:hAnsi="Arial" w:cs="Arial"/>
          <w:sz w:val="24"/>
          <w:szCs w:val="24"/>
        </w:rPr>
        <w:t>о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4BB9">
        <w:rPr>
          <w:rFonts w:ascii="Arial" w:hAnsi="Arial" w:cs="Arial"/>
          <w:sz w:val="24"/>
          <w:szCs w:val="24"/>
        </w:rPr>
        <w:t>приватизация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 земельных участков и прочно связанных с ними объектов недвижимости как единых объектов;</w:t>
      </w:r>
    </w:p>
    <w:p w:rsidR="00BC6923" w:rsidRPr="00294BB9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законодательное обеспечение продажи под застройку земельных участков, объектов недвижимости находящихся в муниципальной собственности;</w:t>
      </w:r>
    </w:p>
    <w:p w:rsidR="00BC6923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Ожидаемые результаты и целевые индикаторы Программы для цели и каждой задачи Программы определены целевые индикаторы и их значения на 2015 год. Описание целевых индикаторов Программы приведено в приложении № 1 к настоящей Программе. </w:t>
      </w:r>
    </w:p>
    <w:p w:rsidR="00294BB9" w:rsidRDefault="00294BB9" w:rsidP="00294BB9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jc w:val="both"/>
        <w:rPr>
          <w:rFonts w:ascii="Arial" w:hAnsi="Arial" w:cs="Arial"/>
          <w:sz w:val="24"/>
          <w:szCs w:val="24"/>
        </w:rPr>
      </w:pPr>
    </w:p>
    <w:p w:rsidR="00294BB9" w:rsidRDefault="00294BB9" w:rsidP="00294BB9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jc w:val="both"/>
        <w:rPr>
          <w:rFonts w:ascii="Arial" w:hAnsi="Arial" w:cs="Arial"/>
          <w:sz w:val="24"/>
          <w:szCs w:val="24"/>
        </w:rPr>
      </w:pPr>
    </w:p>
    <w:p w:rsidR="00294BB9" w:rsidRDefault="00294BB9" w:rsidP="00294BB9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jc w:val="both"/>
        <w:rPr>
          <w:rFonts w:ascii="Arial" w:hAnsi="Arial" w:cs="Arial"/>
          <w:sz w:val="24"/>
          <w:szCs w:val="24"/>
        </w:rPr>
      </w:pPr>
    </w:p>
    <w:p w:rsidR="00294BB9" w:rsidRPr="00294BB9" w:rsidRDefault="00294BB9" w:rsidP="00294BB9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jc w:val="both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>3. Реализация Программы предполагает получение следующих результатов: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Признание право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 на выявленные бесхозяйные объекты.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Осуществление государственной регистрации права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 на бесхозяйные объекты, признанными таковыми по суду муниципальной собственностью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89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94BB9">
        <w:rPr>
          <w:rFonts w:ascii="Arial" w:hAnsi="Arial" w:cs="Arial"/>
          <w:sz w:val="24"/>
          <w:szCs w:val="24"/>
        </w:rPr>
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(имущество, находящееся в казне </w:t>
      </w:r>
      <w:r w:rsidR="00B92728" w:rsidRPr="00294BB9">
        <w:rPr>
          <w:rFonts w:ascii="Arial" w:hAnsi="Arial" w:cs="Arial"/>
          <w:sz w:val="24"/>
          <w:szCs w:val="24"/>
        </w:rPr>
        <w:t>г.п.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 Печенга и </w:t>
      </w:r>
      <w:proofErr w:type="gramStart"/>
      <w:r w:rsidRPr="00294BB9">
        <w:rPr>
          <w:rFonts w:ascii="Arial" w:hAnsi="Arial" w:cs="Arial"/>
          <w:sz w:val="24"/>
          <w:szCs w:val="24"/>
        </w:rPr>
        <w:t>переданного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 в оперативное управление муниципальному казенному предприятию и муниципальным учреждениям </w:t>
      </w:r>
      <w:r w:rsidR="00B92728" w:rsidRPr="00294BB9">
        <w:rPr>
          <w:rFonts w:ascii="Arial" w:hAnsi="Arial" w:cs="Arial"/>
          <w:sz w:val="24"/>
          <w:szCs w:val="24"/>
        </w:rPr>
        <w:t>г.п.</w:t>
      </w:r>
      <w:r w:rsidRPr="00294B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4BB9">
        <w:rPr>
          <w:rFonts w:ascii="Arial" w:hAnsi="Arial" w:cs="Arial"/>
          <w:sz w:val="24"/>
          <w:szCs w:val="24"/>
        </w:rPr>
        <w:t>Печенга).</w:t>
      </w:r>
      <w:proofErr w:type="gramEnd"/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Регистрация право собственности (внесение изменений в свидетельство о государственной регистрации права собственности)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 объекты недвижимости.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Осуществление оценки рыночной стоимости объектов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Печенга, </w:t>
      </w:r>
      <w:proofErr w:type="gramStart"/>
      <w:r w:rsidRPr="00294BB9">
        <w:rPr>
          <w:rFonts w:ascii="Arial" w:hAnsi="Arial" w:cs="Arial"/>
          <w:sz w:val="24"/>
          <w:szCs w:val="24"/>
        </w:rPr>
        <w:t>вовлекаемых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 в сделки.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Увеличение доходов бюджета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 на основе эффективного управления муниципальным имуществом.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Повышение квалификации специалистов в сфере управления муниципальной собственностью и земельными ресурсами.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Совершенствование системы учета объектов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294BB9" w:rsidRDefault="00B92728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 </w:t>
      </w:r>
      <w:r w:rsidR="00BC6923" w:rsidRPr="00294BB9">
        <w:rPr>
          <w:rFonts w:ascii="Arial" w:hAnsi="Arial" w:cs="Arial"/>
          <w:sz w:val="24"/>
          <w:szCs w:val="24"/>
        </w:rPr>
        <w:t>Строительство и реконструкция объектов недвижимого имущества для целей культурного и спортивного развития населения.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BB9">
        <w:rPr>
          <w:rFonts w:ascii="Arial" w:hAnsi="Arial" w:cs="Arial"/>
          <w:sz w:val="24"/>
          <w:szCs w:val="24"/>
        </w:rPr>
        <w:t>Доля сформированных земельных участков от общего числа запланированных</w:t>
      </w:r>
      <w:r w:rsidRPr="00294BB9">
        <w:rPr>
          <w:rStyle w:val="41"/>
          <w:rFonts w:ascii="Arial" w:hAnsi="Arial" w:cs="Arial"/>
          <w:sz w:val="24"/>
          <w:szCs w:val="24"/>
        </w:rPr>
        <w:t>;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BB9">
        <w:rPr>
          <w:rStyle w:val="41"/>
          <w:rFonts w:ascii="Arial" w:hAnsi="Arial" w:cs="Arial"/>
          <w:sz w:val="24"/>
          <w:szCs w:val="24"/>
        </w:rPr>
        <w:t>Количество межевых планов, свидетельств о го</w:t>
      </w:r>
      <w:r w:rsidR="00B92728" w:rsidRPr="00294BB9">
        <w:rPr>
          <w:rStyle w:val="41"/>
          <w:rFonts w:ascii="Arial" w:hAnsi="Arial" w:cs="Arial"/>
          <w:sz w:val="24"/>
          <w:szCs w:val="24"/>
        </w:rPr>
        <w:t>сударственной регистрации права с</w:t>
      </w:r>
      <w:r w:rsidRPr="00294BB9">
        <w:rPr>
          <w:rStyle w:val="41"/>
          <w:rFonts w:ascii="Arial" w:hAnsi="Arial" w:cs="Arial"/>
          <w:sz w:val="24"/>
          <w:szCs w:val="24"/>
        </w:rPr>
        <w:t xml:space="preserve">обственности </w:t>
      </w:r>
      <w:proofErr w:type="gramStart"/>
      <w:r w:rsidR="00B92728" w:rsidRPr="00294BB9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Style w:val="41"/>
          <w:rFonts w:ascii="Arial" w:hAnsi="Arial" w:cs="Arial"/>
          <w:sz w:val="24"/>
          <w:szCs w:val="24"/>
        </w:rPr>
        <w:t xml:space="preserve">.п. </w:t>
      </w:r>
      <w:r w:rsidRPr="00294BB9">
        <w:rPr>
          <w:rStyle w:val="41"/>
          <w:rFonts w:ascii="Arial" w:hAnsi="Arial" w:cs="Arial"/>
          <w:sz w:val="24"/>
          <w:szCs w:val="24"/>
        </w:rPr>
        <w:t>Печенга на земельные участки;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Style w:val="41"/>
          <w:rFonts w:ascii="Arial" w:hAnsi="Arial" w:cs="Arial"/>
          <w:sz w:val="24"/>
          <w:szCs w:val="24"/>
        </w:rPr>
      </w:pPr>
      <w:r w:rsidRPr="00294BB9">
        <w:rPr>
          <w:rStyle w:val="41"/>
          <w:rFonts w:ascii="Arial" w:hAnsi="Arial" w:cs="Arial"/>
          <w:sz w:val="24"/>
          <w:szCs w:val="24"/>
        </w:rPr>
        <w:t>Количество</w:t>
      </w:r>
      <w:r w:rsidRPr="00294BB9">
        <w:rPr>
          <w:rFonts w:ascii="Arial" w:hAnsi="Arial" w:cs="Arial"/>
          <w:sz w:val="24"/>
          <w:szCs w:val="24"/>
        </w:rPr>
        <w:t xml:space="preserve"> </w:t>
      </w:r>
      <w:r w:rsidRPr="00294BB9">
        <w:rPr>
          <w:rStyle w:val="41"/>
          <w:rFonts w:ascii="Arial" w:hAnsi="Arial" w:cs="Arial"/>
          <w:sz w:val="24"/>
          <w:szCs w:val="24"/>
        </w:rPr>
        <w:t>перераспределенных земельных участков;</w:t>
      </w:r>
    </w:p>
    <w:p w:rsidR="00BC6923" w:rsidRPr="00294BB9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4BB9">
        <w:rPr>
          <w:rStyle w:val="41"/>
          <w:rFonts w:ascii="Arial" w:hAnsi="Arial" w:cs="Arial"/>
          <w:sz w:val="24"/>
          <w:szCs w:val="24"/>
        </w:rPr>
        <w:t xml:space="preserve">Количество населенных пунктов </w:t>
      </w:r>
      <w:proofErr w:type="gramStart"/>
      <w:r w:rsidRPr="00294BB9">
        <w:rPr>
          <w:rStyle w:val="41"/>
          <w:rFonts w:ascii="Arial" w:hAnsi="Arial" w:cs="Arial"/>
          <w:sz w:val="24"/>
          <w:szCs w:val="24"/>
        </w:rPr>
        <w:t>границы</w:t>
      </w:r>
      <w:proofErr w:type="gramEnd"/>
      <w:r w:rsidRPr="00294BB9">
        <w:rPr>
          <w:rStyle w:val="41"/>
          <w:rFonts w:ascii="Arial" w:hAnsi="Arial" w:cs="Arial"/>
          <w:sz w:val="24"/>
          <w:szCs w:val="24"/>
        </w:rPr>
        <w:t xml:space="preserve"> которых поставлены на ГКН.</w:t>
      </w:r>
    </w:p>
    <w:p w:rsidR="00BC6923" w:rsidRPr="00294BB9" w:rsidRDefault="00BC6923" w:rsidP="00B92728">
      <w:pPr>
        <w:pStyle w:val="5"/>
        <w:shd w:val="clear" w:color="auto" w:fill="auto"/>
        <w:tabs>
          <w:tab w:val="left" w:pos="851"/>
          <w:tab w:val="left" w:pos="2996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Перечень мероприятий Программы Перечень программных мероприятий, сроки их реализации, информация о необходимых ресурсах и показатели результативности приведены в приложении №2 к настоящей Программе.</w:t>
      </w:r>
    </w:p>
    <w:p w:rsidR="00BC6923" w:rsidRPr="00294BB9" w:rsidRDefault="00BC6923" w:rsidP="00B92728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Срок реализации Программы Реализация Программы рассчитана с 01.01.2015 по 31.12.2015 год.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851"/>
          <w:tab w:val="left" w:pos="1686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Социальные, экономические и иные последствия реализации Программы, риски ее реализации совокупный социально-экономический эффект от реализации Программы достигается за счет проведения структурных изменений в экономике, позволяющих обеспечить эффективное использование собственности городского поселения Печенга. Прямой экономический эффект от реализации программных мероприятий состоит в увеличении доходов бюджета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 за счет роста поступлений доходов от распоряжения и использования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294BB9" w:rsidRDefault="00BC6923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Дополнительным эффектом от реализации Программы будет активизация сделок на рынке недвижимости, создание благоприятного делового климата и рост объемов инвестиций в реальный сектор экономики под гарантии прав на недвижимость, обеспечение оперативности и качества принятия управленческих решений по распоряжению собственностью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 и объектами недвижимости, находящимися в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Печенга, за счет внедрения современных информационных технологий и повышения достоверности и полноты информации об объектах собственности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.п.</w:t>
      </w:r>
      <w:r w:rsidRPr="00294BB9">
        <w:rPr>
          <w:rFonts w:ascii="Arial" w:hAnsi="Arial" w:cs="Arial"/>
          <w:sz w:val="24"/>
          <w:szCs w:val="24"/>
        </w:rPr>
        <w:t xml:space="preserve"> Печенга.</w:t>
      </w:r>
    </w:p>
    <w:p w:rsidR="00294BB9" w:rsidRDefault="00294BB9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294BB9" w:rsidRDefault="00294BB9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294BB9" w:rsidRDefault="00294BB9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294BB9" w:rsidRDefault="00294BB9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294BB9" w:rsidRDefault="00294BB9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294BB9" w:rsidRDefault="00BC6923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налогообложения недвижимости, а также управление </w:t>
      </w:r>
    </w:p>
    <w:p w:rsidR="00BC6923" w:rsidRPr="00294BB9" w:rsidRDefault="00BC6923" w:rsidP="00294BB9">
      <w:pPr>
        <w:pStyle w:val="5"/>
        <w:shd w:val="clear" w:color="auto" w:fill="auto"/>
        <w:tabs>
          <w:tab w:val="left" w:pos="851"/>
        </w:tabs>
        <w:spacing w:before="0" w:line="274" w:lineRule="exact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и распоряжение недвижимостью и достичь </w:t>
      </w:r>
      <w:proofErr w:type="gramStart"/>
      <w:r w:rsidRPr="00294BB9">
        <w:rPr>
          <w:rFonts w:ascii="Arial" w:hAnsi="Arial" w:cs="Arial"/>
          <w:sz w:val="24"/>
          <w:szCs w:val="24"/>
        </w:rPr>
        <w:t>намеченных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 администрации </w:t>
      </w:r>
      <w:r w:rsidR="00B92728" w:rsidRPr="00294BB9">
        <w:rPr>
          <w:rFonts w:ascii="Arial" w:hAnsi="Arial" w:cs="Arial"/>
          <w:sz w:val="24"/>
          <w:szCs w:val="24"/>
        </w:rPr>
        <w:t>г.п.</w:t>
      </w:r>
      <w:r w:rsidRPr="00294BB9">
        <w:rPr>
          <w:rFonts w:ascii="Arial" w:hAnsi="Arial" w:cs="Arial"/>
          <w:sz w:val="24"/>
          <w:szCs w:val="24"/>
        </w:rPr>
        <w:t xml:space="preserve"> Печенга целей в области социального развития и модернизации экономики. Выполнению поставленных целей могут препятствовать риски, сложившиеся под воздействием негативных факторов и имеющихся в обществе социально-экономических проблем. В первую очередь, это финансовые риски, связанные с недостаточностью финансирования из бюджетных и внебюджетных источников, и законодательные риски, связанные с принятием нормативно-правовых актов Мурманской области, изменения полномочий органов местного самоуправления. Внутренние риски (невысокая квалификация специалистов, недостаточная координация работ и т.д.) напрямую зависят от деятельности администрации </w:t>
      </w:r>
      <w:proofErr w:type="gramStart"/>
      <w:r w:rsidR="00B92728"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 xml:space="preserve">.п. </w:t>
      </w:r>
      <w:r w:rsidRPr="00294BB9">
        <w:rPr>
          <w:rFonts w:ascii="Arial" w:hAnsi="Arial" w:cs="Arial"/>
          <w:sz w:val="24"/>
          <w:szCs w:val="24"/>
        </w:rPr>
        <w:t>Печенга и могут быть предотвращены путем проведения мероприятий по повышению квалификации специалистов и утверждения плана работы по реализации Программы.</w:t>
      </w:r>
    </w:p>
    <w:p w:rsidR="00BC6923" w:rsidRPr="00294BB9" w:rsidRDefault="00BC6923" w:rsidP="0005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>4. Обоснование потребности в необходимых ресурсах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В целях обоснования ресурсного обеспечения, необходимого для реализации Программы, проведен анализ цен по муниципальным контрактам, заключенным в 2014 году по итогам проведения открытых аукционов.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Средняя стоимость оценочных работ по одному объекту недвижимости, заключенных по муниципальным контрактам в 2014 году, составила 10,0 тысяч рублей.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Количество объектов недвижимого имущества, по которым планируется провести оценочные работы, составляет 5 объектов.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Сумма работ по </w:t>
      </w:r>
      <w:r w:rsidRPr="00294BB9">
        <w:rPr>
          <w:rStyle w:val="41"/>
          <w:rFonts w:ascii="Arial" w:hAnsi="Arial" w:cs="Arial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муниципального образования </w:t>
      </w:r>
      <w:proofErr w:type="gramStart"/>
      <w:r w:rsidRPr="00294BB9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294BB9">
        <w:rPr>
          <w:rStyle w:val="41"/>
          <w:rFonts w:ascii="Arial" w:hAnsi="Arial" w:cs="Arial"/>
          <w:sz w:val="24"/>
          <w:szCs w:val="24"/>
        </w:rPr>
        <w:t xml:space="preserve">.п. Печенга </w:t>
      </w:r>
      <w:r w:rsidRPr="00294BB9">
        <w:rPr>
          <w:rFonts w:ascii="Arial" w:hAnsi="Arial" w:cs="Arial"/>
          <w:sz w:val="24"/>
          <w:szCs w:val="24"/>
        </w:rPr>
        <w:t xml:space="preserve"> составит на 11 объектов 350,0 тысяч рублей.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На основании разработанной проектно-сметной документации на ремонтные работы по </w:t>
      </w:r>
      <w:r w:rsidRPr="00294BB9">
        <w:rPr>
          <w:rFonts w:ascii="Arial" w:hAnsi="Arial" w:cs="Arial"/>
          <w:bCs/>
          <w:sz w:val="24"/>
          <w:szCs w:val="24"/>
        </w:rPr>
        <w:t xml:space="preserve">реконструкции здания «Гарнизонного дома офицеров» для создания культурно - </w:t>
      </w:r>
      <w:proofErr w:type="spellStart"/>
      <w:r w:rsidRPr="00294BB9">
        <w:rPr>
          <w:rFonts w:ascii="Arial" w:hAnsi="Arial" w:cs="Arial"/>
          <w:bCs/>
          <w:sz w:val="24"/>
          <w:szCs w:val="24"/>
        </w:rPr>
        <w:t>досугового</w:t>
      </w:r>
      <w:proofErr w:type="spellEnd"/>
      <w:r w:rsidRPr="00294BB9">
        <w:rPr>
          <w:rFonts w:ascii="Arial" w:hAnsi="Arial" w:cs="Arial"/>
          <w:bCs/>
          <w:sz w:val="24"/>
          <w:szCs w:val="24"/>
        </w:rPr>
        <w:t xml:space="preserve"> центра «Печенга». </w:t>
      </w:r>
      <w:r w:rsidRPr="00294BB9">
        <w:rPr>
          <w:rFonts w:ascii="Arial" w:hAnsi="Arial" w:cs="Arial"/>
          <w:sz w:val="24"/>
          <w:szCs w:val="24"/>
        </w:rPr>
        <w:t xml:space="preserve">Ориентировочная стоимость реконструкции составляет 15 млн. руб., финансировать работы  предполагается за счет средств </w:t>
      </w:r>
      <w:r w:rsidR="00B92728" w:rsidRPr="00294BB9">
        <w:rPr>
          <w:rFonts w:ascii="Arial" w:hAnsi="Arial" w:cs="Arial"/>
          <w:sz w:val="24"/>
          <w:szCs w:val="24"/>
        </w:rPr>
        <w:t xml:space="preserve">местного и </w:t>
      </w:r>
      <w:r w:rsidRPr="00294BB9">
        <w:rPr>
          <w:rFonts w:ascii="Arial" w:hAnsi="Arial" w:cs="Arial"/>
          <w:sz w:val="24"/>
          <w:szCs w:val="24"/>
        </w:rPr>
        <w:t>областного бюджета.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BB9">
        <w:rPr>
          <w:rFonts w:ascii="Arial" w:hAnsi="Arial" w:cs="Arial"/>
          <w:sz w:val="24"/>
          <w:szCs w:val="24"/>
        </w:rPr>
        <w:t xml:space="preserve"> </w:t>
      </w:r>
      <w:r w:rsidR="007B6626" w:rsidRPr="00294BB9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294B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программные мероприятия включены такие социально важные объекты строительства как очистные сооружения, канализационные сети, автостоянка, развитие и ремонт сетей наружного освещения к объектам недвижимого </w:t>
      </w:r>
      <w:r w:rsidR="00C5765E" w:rsidRPr="00294BB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имущества, в т.ч. разработка проектно сметной документации на выполнение вышеуказанных работ.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294BB9">
        <w:rPr>
          <w:rFonts w:ascii="Arial" w:hAnsi="Arial" w:cs="Arial"/>
          <w:color w:val="000000"/>
          <w:sz w:val="24"/>
          <w:szCs w:val="24"/>
        </w:rPr>
        <w:t xml:space="preserve">ешающими факторами активизации инвестиционной деятельности на территории муниципального образования </w:t>
      </w:r>
      <w:proofErr w:type="gramStart"/>
      <w:r w:rsidRPr="00294BB9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294BB9">
        <w:rPr>
          <w:rFonts w:ascii="Arial" w:hAnsi="Arial" w:cs="Arial"/>
          <w:color w:val="000000"/>
          <w:sz w:val="24"/>
          <w:szCs w:val="24"/>
        </w:rPr>
        <w:t>.п. Печенга являются: кардинальное улучшение инвестиционного климата, стабильность и мотивации к вложению сре</w:t>
      </w:r>
      <w:proofErr w:type="gramStart"/>
      <w:r w:rsidRPr="00294BB9">
        <w:rPr>
          <w:rFonts w:ascii="Arial" w:hAnsi="Arial" w:cs="Arial"/>
          <w:color w:val="000000"/>
          <w:sz w:val="24"/>
          <w:szCs w:val="24"/>
        </w:rPr>
        <w:t>дств в р</w:t>
      </w:r>
      <w:proofErr w:type="gramEnd"/>
      <w:r w:rsidRPr="00294BB9">
        <w:rPr>
          <w:rFonts w:ascii="Arial" w:hAnsi="Arial" w:cs="Arial"/>
          <w:color w:val="000000"/>
          <w:sz w:val="24"/>
          <w:szCs w:val="24"/>
        </w:rPr>
        <w:t xml:space="preserve">еальный сектор экономики. Строительство выше указанных объектов даст возможность </w:t>
      </w:r>
      <w:r w:rsidRPr="00294BB9">
        <w:rPr>
          <w:rFonts w:ascii="Arial" w:hAnsi="Arial" w:cs="Arial"/>
          <w:sz w:val="24"/>
          <w:szCs w:val="24"/>
          <w:shd w:val="clear" w:color="auto" w:fill="F7F7F7"/>
        </w:rPr>
        <w:t>создания необходимых условий для удовлетворения минимальных потребностей всех слоев населения в социальных услугах при оптимальном соотношении их платности и бесплатности.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В целях бесперебойной работы и быстрого устранения аварий на объектах недвижимого имущества заложены </w:t>
      </w:r>
      <w:r w:rsidR="00B92728" w:rsidRPr="00294BB9">
        <w:rPr>
          <w:rFonts w:ascii="Arial" w:hAnsi="Arial" w:cs="Arial"/>
          <w:sz w:val="24"/>
          <w:szCs w:val="24"/>
        </w:rPr>
        <w:t xml:space="preserve">на иные источники </w:t>
      </w:r>
      <w:r w:rsidRPr="00294BB9">
        <w:rPr>
          <w:rFonts w:ascii="Arial" w:hAnsi="Arial" w:cs="Arial"/>
          <w:sz w:val="24"/>
          <w:szCs w:val="24"/>
        </w:rPr>
        <w:t>средства в размере 200,0 тысяч рублей.</w:t>
      </w:r>
    </w:p>
    <w:p w:rsidR="00BC6923" w:rsidRPr="00294BB9" w:rsidRDefault="00BC6923" w:rsidP="00BC69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4BB9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предупреждения угрозы наступления несчастных случаев и нанесения травм гражданам, разрушению здания и несанкционированному проникновению внутрь здания посторонних лиц заложены средства на </w:t>
      </w:r>
      <w:r w:rsidRPr="00294BB9">
        <w:rPr>
          <w:rFonts w:ascii="Arial" w:hAnsi="Arial" w:cs="Arial"/>
          <w:sz w:val="24"/>
          <w:szCs w:val="24"/>
        </w:rPr>
        <w:t>ограничение доступа в расселенные многоквартирные дома (</w:t>
      </w:r>
      <w:r w:rsidRPr="00294BB9">
        <w:rPr>
          <w:rFonts w:ascii="Arial" w:hAnsi="Arial" w:cs="Arial"/>
          <w:sz w:val="24"/>
          <w:szCs w:val="24"/>
          <w:shd w:val="clear" w:color="auto" w:fill="FFFFFF"/>
        </w:rPr>
        <w:t>заполнение оконных проемов здания, установка дверей на подъезды) в размере 1 миллиона рублей.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BB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Формирование земельных участков: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 Средняя стоимость кадастровых работ по одному земельному участку, </w:t>
      </w:r>
      <w:r w:rsidRPr="00294BB9">
        <w:rPr>
          <w:rFonts w:ascii="Arial" w:hAnsi="Arial" w:cs="Arial"/>
          <w:sz w:val="24"/>
          <w:szCs w:val="24"/>
        </w:rPr>
        <w:lastRenderedPageBreak/>
        <w:t>заключенным муниципальным контрактам в 2014 году, составила 75 тысяч рублей.</w:t>
      </w:r>
    </w:p>
    <w:p w:rsid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94BB9">
        <w:rPr>
          <w:rFonts w:ascii="Arial" w:hAnsi="Arial" w:cs="Arial"/>
          <w:sz w:val="24"/>
          <w:szCs w:val="24"/>
        </w:rPr>
        <w:t>В связи с чем при планировании затрат на кадастровые работы для муниципальных нужд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 в 2015 году средняя стоимость кадастровых работ по одному </w:t>
      </w:r>
    </w:p>
    <w:p w:rsidR="00BC6923" w:rsidRPr="00294BB9" w:rsidRDefault="00BC6923" w:rsidP="00294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земельному участку </w:t>
      </w:r>
      <w:proofErr w:type="gramStart"/>
      <w:r w:rsidRPr="00294BB9">
        <w:rPr>
          <w:rFonts w:ascii="Arial" w:hAnsi="Arial" w:cs="Arial"/>
          <w:sz w:val="24"/>
          <w:szCs w:val="24"/>
        </w:rPr>
        <w:t>принята</w:t>
      </w:r>
      <w:proofErr w:type="gramEnd"/>
      <w:r w:rsidRPr="00294BB9">
        <w:rPr>
          <w:rFonts w:ascii="Arial" w:hAnsi="Arial" w:cs="Arial"/>
          <w:sz w:val="24"/>
          <w:szCs w:val="24"/>
        </w:rPr>
        <w:t xml:space="preserve"> в размере 75,0 тысяч рублей.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Количество земельных участков, по которым планируется провести кадастровые работы, составляет 12 единиц.</w:t>
      </w:r>
    </w:p>
    <w:p w:rsidR="00BC6923" w:rsidRPr="00294BB9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Таким образом, объем собственных средств на выполнение программных мероприятий в 2015 году составляет </w:t>
      </w:r>
      <w:r w:rsidR="00B92728" w:rsidRPr="00294BB9">
        <w:rPr>
          <w:rFonts w:ascii="Arial" w:hAnsi="Arial" w:cs="Arial"/>
          <w:sz w:val="24"/>
          <w:szCs w:val="24"/>
        </w:rPr>
        <w:t>6 466</w:t>
      </w:r>
      <w:r w:rsidR="00C5765E" w:rsidRPr="00294BB9">
        <w:rPr>
          <w:rFonts w:ascii="Arial" w:hAnsi="Arial" w:cs="Arial"/>
          <w:sz w:val="24"/>
          <w:szCs w:val="24"/>
        </w:rPr>
        <w:t>,0</w:t>
      </w:r>
      <w:r w:rsidRPr="00294BB9">
        <w:rPr>
          <w:rFonts w:ascii="Arial" w:hAnsi="Arial" w:cs="Arial"/>
          <w:sz w:val="24"/>
          <w:szCs w:val="24"/>
        </w:rPr>
        <w:t xml:space="preserve"> тысяч рублей.</w:t>
      </w:r>
    </w:p>
    <w:p w:rsidR="00BC6923" w:rsidRPr="00294BB9" w:rsidRDefault="00BC6923" w:rsidP="00BC692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Финансирование расходов на реализацию Программы осуществляется в порядке, установленном для исполнения местного бюджета, в пределах ассигнований, предусмотренных </w:t>
      </w:r>
      <w:r w:rsidR="00B92728" w:rsidRPr="00294BB9">
        <w:rPr>
          <w:rFonts w:ascii="Arial" w:hAnsi="Arial" w:cs="Arial"/>
          <w:sz w:val="24"/>
          <w:szCs w:val="24"/>
        </w:rPr>
        <w:t>администрацией</w:t>
      </w:r>
      <w:r w:rsidRPr="00294B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4BB9">
        <w:rPr>
          <w:rFonts w:ascii="Arial" w:hAnsi="Arial" w:cs="Arial"/>
          <w:sz w:val="24"/>
          <w:szCs w:val="24"/>
        </w:rPr>
        <w:t>г</w:t>
      </w:r>
      <w:proofErr w:type="gramEnd"/>
      <w:r w:rsidR="00B92728" w:rsidRPr="00294BB9">
        <w:rPr>
          <w:rFonts w:ascii="Arial" w:hAnsi="Arial" w:cs="Arial"/>
          <w:sz w:val="24"/>
          <w:szCs w:val="24"/>
        </w:rPr>
        <w:t>.</w:t>
      </w:r>
      <w:r w:rsidRPr="00294BB9">
        <w:rPr>
          <w:rFonts w:ascii="Arial" w:hAnsi="Arial" w:cs="Arial"/>
          <w:sz w:val="24"/>
          <w:szCs w:val="24"/>
        </w:rPr>
        <w:t>п</w:t>
      </w:r>
      <w:r w:rsidR="00B92728" w:rsidRPr="00294BB9">
        <w:rPr>
          <w:rFonts w:ascii="Arial" w:hAnsi="Arial" w:cs="Arial"/>
          <w:sz w:val="24"/>
          <w:szCs w:val="24"/>
        </w:rPr>
        <w:t>.</w:t>
      </w:r>
      <w:r w:rsidRPr="00294BB9">
        <w:rPr>
          <w:rFonts w:ascii="Arial" w:hAnsi="Arial" w:cs="Arial"/>
          <w:sz w:val="24"/>
          <w:szCs w:val="24"/>
        </w:rPr>
        <w:t xml:space="preserve"> Печенга в бюджете на соответствующий финансовый год.</w:t>
      </w:r>
    </w:p>
    <w:p w:rsidR="00C5765E" w:rsidRPr="00294BB9" w:rsidRDefault="00C5765E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3E4" w:rsidRDefault="00BD33E4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BB9" w:rsidRPr="00294BB9" w:rsidRDefault="00294BB9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9C4" w:rsidRPr="00294BB9" w:rsidRDefault="004F63BE" w:rsidP="008F19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Приложение </w:t>
      </w:r>
      <w:r w:rsidR="008F19C4" w:rsidRPr="00294BB9">
        <w:rPr>
          <w:rFonts w:ascii="Arial" w:hAnsi="Arial" w:cs="Arial"/>
          <w:sz w:val="24"/>
          <w:szCs w:val="24"/>
        </w:rPr>
        <w:t>№1</w:t>
      </w:r>
    </w:p>
    <w:p w:rsidR="00BC6923" w:rsidRPr="00294BB9" w:rsidRDefault="004F63BE" w:rsidP="008F19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к Му</w:t>
      </w:r>
      <w:r w:rsidR="008F19C4" w:rsidRPr="00294BB9">
        <w:rPr>
          <w:rFonts w:ascii="Arial" w:hAnsi="Arial" w:cs="Arial"/>
          <w:sz w:val="24"/>
          <w:szCs w:val="24"/>
        </w:rPr>
        <w:t xml:space="preserve">ниципальной целевой программе </w:t>
      </w:r>
    </w:p>
    <w:p w:rsidR="00C5765E" w:rsidRPr="00294BB9" w:rsidRDefault="00C5765E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>Описание целевых индикаторов муниципальной  целевой программы</w:t>
      </w:r>
    </w:p>
    <w:p w:rsidR="00BC6923" w:rsidRPr="00294BB9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294BB9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294BB9">
        <w:rPr>
          <w:rFonts w:ascii="Arial" w:hAnsi="Arial" w:cs="Arial"/>
          <w:b/>
          <w:sz w:val="24"/>
          <w:szCs w:val="24"/>
        </w:rPr>
        <w:t xml:space="preserve"> района Мурманской области на 2015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2832"/>
        <w:gridCol w:w="1550"/>
        <w:gridCol w:w="1643"/>
      </w:tblGrid>
      <w:tr w:rsidR="00BC6923" w:rsidRPr="00294BB9" w:rsidTr="00BC6923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BC6923" w:rsidRPr="00294BB9" w:rsidTr="00BC69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 xml:space="preserve"> 2015 год</w:t>
            </w:r>
          </w:p>
        </w:tc>
      </w:tr>
      <w:tr w:rsidR="00BC6923" w:rsidRPr="00294BB9" w:rsidTr="00BC6923">
        <w:trPr>
          <w:trHeight w:val="8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оценки рыночной стоимости объектов собственности городского поселения</w:t>
            </w:r>
            <w:proofErr w:type="gram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отчетов независимого оценщика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9A581B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BC6923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Осуществление государственной регистрации права собственности городского поселения Печенга на объекты недвижимого </w:t>
            </w: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имущества</w:t>
            </w:r>
            <w:proofErr w:type="gram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переданные в муниципальную собственность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свидетельств о государственной регистрации права собственности городского поселения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9A581B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C6923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государственной регистрации права собственности городского поселения Печенга земельные участки под объектами муниципального недвижимого имущества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свидетельств о государственной регистрации права собственности городского поселения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C6923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(имущество, находящееся в казне городского поселения Печенга и переданного в оперативное управление муниципальному казенному предприятию и муниципальным учреждениям городского поселения Печенга)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технических паспортов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9A581B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C6923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Изготовление технических планов и постановка на ГКН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технических планов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9A581B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C6923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Регистрация права собственности (внесение изменений в свидетельство о государственной регистрации права собственности) городского поселения Печенга на объекты недвижимости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свидетельств о государственной регистрации права собственности городского поселения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C6923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Увеличение доходов бюджета городского поселения Печенга 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на основе эффективного управления муниципальным имуществом.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передача в аренду неиспользуемых </w:t>
            </w:r>
            <w:r w:rsidRPr="00294BB9">
              <w:rPr>
                <w:rFonts w:ascii="Arial" w:hAnsi="Arial" w:cs="Arial"/>
                <w:sz w:val="24"/>
                <w:szCs w:val="24"/>
              </w:rPr>
              <w:lastRenderedPageBreak/>
              <w:t>площадей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923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Совершенствование </w:t>
            </w: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системы учета объектов собственности городского поселения</w:t>
            </w:r>
            <w:proofErr w:type="gram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рабочих станций и программных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C6923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proofErr w:type="gramStart"/>
            <w:r w:rsidRPr="00294BB9">
              <w:rPr>
                <w:rFonts w:ascii="Arial" w:hAnsi="Arial" w:cs="Arial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6E7F7D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BC6923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Строительство новых объектов с изготовлением ПСД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зданий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6E7F7D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C6923" w:rsidRPr="00294BB9" w:rsidTr="006E7F7D">
        <w:trPr>
          <w:trHeight w:val="14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Проведение работ по подготовке карты – плана </w:t>
            </w:r>
            <w:proofErr w:type="gramStart"/>
            <w:r w:rsidRPr="00294BB9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294B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4BB9">
              <w:rPr>
                <w:rFonts w:ascii="Arial" w:hAnsi="Arial" w:cs="Arial"/>
                <w:sz w:val="24"/>
                <w:szCs w:val="24"/>
              </w:rPr>
              <w:t>постановке</w:t>
            </w:r>
            <w:proofErr w:type="gramEnd"/>
            <w:r w:rsidRPr="00294BB9">
              <w:rPr>
                <w:rFonts w:ascii="Arial" w:hAnsi="Arial" w:cs="Arial"/>
                <w:sz w:val="24"/>
                <w:szCs w:val="24"/>
              </w:rPr>
              <w:t xml:space="preserve"> границ населенных пунктов на кадастровый учет находящихся на территории МО г.п. Печенга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294BB9" w:rsidRDefault="00BC6923" w:rsidP="00BC692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населенных пунктов</w:t>
            </w:r>
          </w:p>
          <w:p w:rsidR="00BC6923" w:rsidRPr="00294BB9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6E7F7D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C6923" w:rsidRPr="00294BB9" w:rsidTr="00A25500">
        <w:trPr>
          <w:trHeight w:val="30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Реконструкция зданий,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294BB9" w:rsidRDefault="006E7F7D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25500" w:rsidRPr="00294BB9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294BB9" w:rsidRDefault="00A25500" w:rsidP="00BC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Приобретение имущества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294BB9" w:rsidRDefault="00A25500" w:rsidP="00BC6923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294BB9" w:rsidRDefault="00A25500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294BB9" w:rsidRDefault="00A25500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C6923" w:rsidRPr="00294BB9" w:rsidTr="00B675B7">
        <w:trPr>
          <w:trHeight w:val="9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Ограничение доступа в расселенные многоквартирные дома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294BB9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675B7" w:rsidRPr="00294BB9" w:rsidTr="00B675B7">
        <w:trPr>
          <w:trHeight w:val="6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294BB9" w:rsidRDefault="00B675B7" w:rsidP="00BC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Обрушение аварийного многоквартирного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294BB9" w:rsidRDefault="00B675B7" w:rsidP="00BC6923">
            <w:pPr>
              <w:pStyle w:val="5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294BB9" w:rsidRDefault="00B675B7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294BB9" w:rsidRDefault="00B675B7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C6923" w:rsidRPr="00294BB9" w:rsidRDefault="00BC6923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6923" w:rsidRPr="00294BB9" w:rsidRDefault="00BC6923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BC6923" w:rsidRPr="00294BB9" w:rsidRDefault="00BC6923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294BB9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294BB9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294BB9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294BB9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294BB9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BB9" w:rsidRPr="00294BB9" w:rsidRDefault="00294BB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294BB9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19C4" w:rsidRPr="00294BB9" w:rsidRDefault="00A00D7A" w:rsidP="008F19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>Приложение</w:t>
      </w:r>
      <w:r w:rsidR="008F19C4" w:rsidRPr="00294BB9">
        <w:rPr>
          <w:rFonts w:ascii="Arial" w:hAnsi="Arial" w:cs="Arial"/>
          <w:sz w:val="24"/>
          <w:szCs w:val="24"/>
        </w:rPr>
        <w:t xml:space="preserve"> №2</w:t>
      </w:r>
    </w:p>
    <w:p w:rsidR="00A00D7A" w:rsidRPr="00294BB9" w:rsidRDefault="00A00D7A" w:rsidP="008F19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BB9">
        <w:rPr>
          <w:rFonts w:ascii="Arial" w:hAnsi="Arial" w:cs="Arial"/>
          <w:sz w:val="24"/>
          <w:szCs w:val="24"/>
        </w:rPr>
        <w:t xml:space="preserve"> к Му</w:t>
      </w:r>
      <w:r w:rsidR="00340F66" w:rsidRPr="00294BB9">
        <w:rPr>
          <w:rFonts w:ascii="Arial" w:hAnsi="Arial" w:cs="Arial"/>
          <w:sz w:val="24"/>
          <w:szCs w:val="24"/>
        </w:rPr>
        <w:t xml:space="preserve">ниципальной целевой программе </w:t>
      </w:r>
    </w:p>
    <w:p w:rsidR="006B6A24" w:rsidRPr="00294BB9" w:rsidRDefault="006B6A24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6BC2" w:rsidRPr="00294BB9" w:rsidRDefault="00A86BC2" w:rsidP="00A86BC2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>Перечень мероприятий муниципальной целевой программы</w:t>
      </w:r>
    </w:p>
    <w:p w:rsidR="00A86BC2" w:rsidRPr="00294BB9" w:rsidRDefault="00A86BC2" w:rsidP="00A86BC2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294BB9">
        <w:rPr>
          <w:rFonts w:ascii="Arial" w:hAnsi="Arial" w:cs="Arial"/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294BB9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294BB9">
        <w:rPr>
          <w:rFonts w:ascii="Arial" w:hAnsi="Arial" w:cs="Arial"/>
          <w:b/>
          <w:sz w:val="24"/>
          <w:szCs w:val="24"/>
        </w:rPr>
        <w:t xml:space="preserve"> района Мурманской области на 2015 год»</w:t>
      </w:r>
    </w:p>
    <w:tbl>
      <w:tblPr>
        <w:tblW w:w="10609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4"/>
        <w:gridCol w:w="1287"/>
        <w:gridCol w:w="128"/>
        <w:gridCol w:w="1290"/>
        <w:gridCol w:w="1417"/>
        <w:gridCol w:w="129"/>
        <w:gridCol w:w="1289"/>
      </w:tblGrid>
      <w:tr w:rsidR="00A86BC2" w:rsidRPr="00294BB9" w:rsidTr="00340F6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pStyle w:val="5"/>
              <w:shd w:val="clear" w:color="auto" w:fill="auto"/>
              <w:spacing w:before="0" w:after="120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№</w:t>
            </w:r>
            <w:r w:rsidRPr="00294B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  <w:p w:rsidR="00A86BC2" w:rsidRPr="00294BB9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Расходы на мероприятия</w:t>
            </w:r>
          </w:p>
        </w:tc>
      </w:tr>
      <w:tr w:rsidR="00A86BC2" w:rsidRPr="00294BB9" w:rsidTr="00340F6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294BB9" w:rsidRDefault="00A86BC2" w:rsidP="00A86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294BB9" w:rsidRDefault="00A86BC2" w:rsidP="00A86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294BB9" w:rsidRDefault="00A86BC2" w:rsidP="00A86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294BB9" w:rsidRDefault="00A86BC2" w:rsidP="00A86BC2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A86BC2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Подпрограмма:</w:t>
            </w:r>
          </w:p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Проведение мероприятий по увеличению поступлений неналоговых доходов и погашению недоимки бюджета муниципального образования г.п</w:t>
            </w:r>
            <w:proofErr w:type="gramStart"/>
            <w:r w:rsidRPr="00294BB9"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gramEnd"/>
            <w:r w:rsidRPr="00294BB9">
              <w:rPr>
                <w:rFonts w:ascii="Arial" w:hAnsi="Arial" w:cs="Arial"/>
                <w:b/>
                <w:sz w:val="24"/>
                <w:szCs w:val="24"/>
              </w:rPr>
              <w:t>еченга:</w:t>
            </w:r>
          </w:p>
        </w:tc>
      </w:tr>
      <w:tr w:rsidR="00A86BC2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</w:t>
            </w:r>
            <w:r w:rsidR="00770CCE" w:rsidRPr="00294BB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Проведение проверок эффективности использования муниципального имущества предприятиями и учреждениями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</w:t>
            </w:r>
            <w:r w:rsidR="00A86BC2" w:rsidRPr="00294BB9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Анализ представленных муниципальными предприятиями и учреждениями отчетов (аудит)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294BB9" w:rsidTr="00A14643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</w:t>
            </w:r>
            <w:r w:rsidR="00A86BC2" w:rsidRPr="00294BB9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Осуществление контроля за не используемыми площадями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</w:t>
            </w:r>
            <w:r w:rsidR="00A86BC2" w:rsidRPr="00294BB9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294BB9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Своевременное переоформление договоров аренды в связи с повышением арендной платы</w:t>
            </w:r>
          </w:p>
          <w:p w:rsidR="00A86BC2" w:rsidRPr="00294BB9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</w:t>
            </w:r>
            <w:r w:rsidR="00A86BC2" w:rsidRPr="00294BB9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исполнением условий действующих договоров аренды, в том числе и за своевременным внесением арендной платы за пользование муниципальным имуществом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Работа по увеличению числа объектов для предоставления их в аренду путем выявления неиспользуемых площадей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Активизация претензионной работы в целях своевременного и полного взыскания арендной платы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Администрирование неналоговых платежей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Методическая и организационная работа с муниципальными предприятиями и учреждениями в части исполнения ими порядка предоставления имущества в аренду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Организация проведения торгов по предоставлению в аренду 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 – II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lastRenderedPageBreak/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Предпродажная подготовка документов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II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Style w:val="41"/>
                <w:rFonts w:ascii="Arial" w:hAnsi="Arial" w:cs="Arial"/>
                <w:b/>
                <w:i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структуры муниципального имущества городского поселения Печенга, обеспечивающего выполнение полномочий поселения, правовое регулирование вопросов управления и распоряжения муниципальной собственностью городского поселения Печенга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A4569C" w:rsidP="00770CCE">
            <w:pPr>
              <w:spacing w:after="0" w:line="240" w:lineRule="auto"/>
              <w:jc w:val="center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Style w:val="41"/>
                <w:rFonts w:ascii="Arial" w:hAnsi="Arial" w:cs="Arial"/>
                <w:b/>
                <w:i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A14643">
        <w:trPr>
          <w:trHeight w:val="277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8945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6D65E3" w:rsidP="00770CCE">
            <w:pPr>
              <w:spacing w:after="0" w:line="240" w:lineRule="auto"/>
              <w:jc w:val="center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10</w:t>
            </w:r>
            <w:r w:rsidR="00770CCE"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A86BC2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A86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</w:t>
            </w:r>
            <w:r w:rsidRPr="00294B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 xml:space="preserve">Содержание имущества казны </w:t>
            </w:r>
            <w:r w:rsidRPr="00294BB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294BB9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294BB9">
              <w:rPr>
                <w:rFonts w:ascii="Arial" w:hAnsi="Arial" w:cs="Arial"/>
                <w:b/>
                <w:sz w:val="24"/>
                <w:szCs w:val="24"/>
              </w:rPr>
              <w:t>.п.</w:t>
            </w:r>
            <w:r w:rsidR="00A4569C" w:rsidRPr="00294B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BB9">
              <w:rPr>
                <w:rFonts w:ascii="Arial" w:hAnsi="Arial" w:cs="Arial"/>
                <w:b/>
                <w:sz w:val="24"/>
                <w:szCs w:val="24"/>
              </w:rPr>
              <w:t>Печенга</w:t>
            </w:r>
            <w:r w:rsidRPr="00294BB9">
              <w:rPr>
                <w:rStyle w:val="41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70CCE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6D65E3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оценки объектов собственности муниципального образования городского поселения</w:t>
            </w:r>
            <w:proofErr w:type="gramEnd"/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Печенга, вовлекаемых в сделки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Участие в судах общей юрисдикции и арбитражных судах при рассмотрении дел, связанных с защитой имущественных прав и законных интересов муниципального образования городского поселения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2014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6D65E3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</w:t>
            </w:r>
            <w:r w:rsidR="00770CCE" w:rsidRPr="00294B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Оказание услуг по составлению, внесению изменений  технических паспортов на объекты недвижимого имущества; Актов обследования (снос/снятие с учета объекта капитального строительства)</w:t>
            </w:r>
          </w:p>
          <w:p w:rsidR="00770CCE" w:rsidRPr="00294BB9" w:rsidRDefault="00770CCE" w:rsidP="00A2550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выдачу справок на объекты недвижимого имущества;</w:t>
            </w:r>
          </w:p>
          <w:p w:rsidR="00770CCE" w:rsidRPr="00294BB9" w:rsidRDefault="00770CCE" w:rsidP="00A2550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Подбор информации из архива на объекты недвижимого имущества;</w:t>
            </w:r>
          </w:p>
          <w:p w:rsidR="00770CCE" w:rsidRPr="00294BB9" w:rsidRDefault="00770CCE" w:rsidP="00A25500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Предоставление инвентаризационной стоимости на объекты недвижимого имущества.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 </w:t>
            </w:r>
            <w:proofErr w:type="spellStart"/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квартал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2015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Изготовление технических планов и постановка на ГКН вновь выявленных бесхозяйных объектов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недвижимости и объектов, находящихся в собственности МО городского поселения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jc w:val="center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</w:t>
            </w:r>
            <w:r w:rsidR="00770CCE" w:rsidRPr="00294B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Государственная регистрация прав собственности МО городское поселение Печенга на объекты недвижимости (за исключением земельных участков)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2550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Безаварийная эксплуатация и техническое содержание имущества муниципального образования, оперативная ликвидация аварийных </w:t>
            </w: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ситуаций</w:t>
            </w:r>
            <w:r w:rsidR="00A25500" w:rsidRPr="00294BB9">
              <w:rPr>
                <w:rStyle w:val="41"/>
                <w:rFonts w:ascii="Arial" w:hAnsi="Arial" w:cs="Arial"/>
                <w:sz w:val="24"/>
                <w:szCs w:val="24"/>
              </w:rPr>
              <w:t xml:space="preserve"> (приобретение запасных части и оборудования)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lastRenderedPageBreak/>
              <w:t>ЗИО</w:t>
            </w:r>
            <w:r w:rsidR="00A86BC2" w:rsidRPr="00294BB9">
              <w:rPr>
                <w:rFonts w:ascii="Arial" w:hAnsi="Arial" w:cs="Arial"/>
                <w:sz w:val="24"/>
                <w:szCs w:val="24"/>
              </w:rPr>
              <w:t>, отдел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</w:t>
            </w:r>
            <w:r w:rsidR="00A86BC2" w:rsidRPr="00294B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23F7" w:rsidRPr="00294BB9" w:rsidTr="00843856">
        <w:trPr>
          <w:trHeight w:val="7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A8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Ограничение доступа (консервация) в расселенные многоквартирные </w:t>
            </w:r>
            <w:proofErr w:type="gramStart"/>
            <w:r w:rsidRPr="00294BB9">
              <w:rPr>
                <w:rFonts w:ascii="Arial" w:hAnsi="Arial" w:cs="Arial"/>
                <w:sz w:val="24"/>
                <w:szCs w:val="24"/>
              </w:rPr>
              <w:t>дома</w:t>
            </w:r>
            <w:proofErr w:type="gramEnd"/>
            <w:r w:rsidRPr="00294BB9">
              <w:rPr>
                <w:rFonts w:ascii="Arial" w:hAnsi="Arial" w:cs="Arial"/>
                <w:sz w:val="24"/>
                <w:szCs w:val="24"/>
              </w:rPr>
              <w:t xml:space="preserve"> принадлежащие на праве собственности муниципальному образованию г.п. Печенга; Шабалина 6, Шабалина 3</w:t>
            </w:r>
          </w:p>
          <w:p w:rsidR="00EF3FD9" w:rsidRPr="00294BB9" w:rsidRDefault="00EF3FD9" w:rsidP="00A8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Выполнение работ по зашивке оконных и дверных проемов в многоквартирном доме по ул. Шабалина д.3 в н.п. </w:t>
            </w:r>
            <w:proofErr w:type="spellStart"/>
            <w:r w:rsidRPr="00294BB9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ЗИО, отдел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843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3</w:t>
            </w:r>
            <w:r w:rsidR="00843856" w:rsidRPr="00294BB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2D46BB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C23F7" w:rsidRPr="00294B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C23F7" w:rsidRPr="00294BB9" w:rsidTr="00843856">
        <w:trPr>
          <w:trHeight w:val="78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A8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ЗИО, отдел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562,1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294BB9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E56CD0" w:rsidP="00E56CD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Обрушение</w:t>
            </w:r>
            <w:r w:rsidR="00770CCE"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аварийного </w:t>
            </w:r>
            <w:r w:rsidR="00770CCE"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нежилого </w:t>
            </w: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МКД</w:t>
            </w:r>
            <w:r w:rsidR="00770CCE"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7 по </w:t>
            </w:r>
            <w:r w:rsidR="00770CCE"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улице Шабалина </w:t>
            </w: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в н.п. </w:t>
            </w:r>
            <w:proofErr w:type="spellStart"/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2B222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500,0</w:t>
            </w:r>
          </w:p>
          <w:p w:rsidR="002B2227" w:rsidRPr="00294BB9" w:rsidRDefault="002B222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2D46BB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Проектно сметная документация реконструкцию системы наружной канализации с устройством очистных сооружений на выпуске сточных вод в н.п. </w:t>
            </w:r>
            <w:proofErr w:type="spellStart"/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2D46BB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системы наружной канализации с устройством очистных сооружений на выпуске сточных вод в н.п. </w:t>
            </w:r>
            <w:proofErr w:type="spellStart"/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2D46BB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D46BB" w:rsidRPr="00294BB9" w:rsidRDefault="002D46BB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CCE" w:rsidRPr="00294BB9" w:rsidTr="00843856">
        <w:trPr>
          <w:trHeight w:val="3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здания ГДО</w:t>
            </w:r>
            <w:r w:rsidR="00BA1F75" w:rsidRPr="00294BB9">
              <w:rPr>
                <w:rFonts w:ascii="Arial" w:hAnsi="Arial" w:cs="Arial"/>
                <w:color w:val="000000"/>
                <w:sz w:val="24"/>
                <w:szCs w:val="24"/>
              </w:rPr>
              <w:t>. Капитальный ремонт инженерных сетей водоснабжения гарнизонного дома офицеров</w:t>
            </w: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0F66" w:rsidRPr="00294BB9" w:rsidRDefault="00340F66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F66" w:rsidRPr="00294BB9" w:rsidRDefault="00340F66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F66" w:rsidRPr="00294BB9" w:rsidRDefault="00340F66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CCE" w:rsidRPr="00294BB9" w:rsidRDefault="00770CCE" w:rsidP="0034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C66A11" w:rsidP="00DD23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438,</w:t>
            </w:r>
            <w:r w:rsidR="00DD2373" w:rsidRPr="00294B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2D46BB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6D8" w:rsidRPr="00294BB9" w:rsidTr="00843856">
        <w:trPr>
          <w:trHeight w:val="3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294BB9" w:rsidRDefault="00D766D8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D8" w:rsidRPr="00294BB9" w:rsidRDefault="00BA1F75" w:rsidP="00BA1F75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здания ГДО. Капитальный ремонт инженерных сетей отопления и вентиляции гарнизонного дома офицеров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294BB9" w:rsidRDefault="00D766D8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294BB9" w:rsidRDefault="00D766D8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294BB9" w:rsidRDefault="00DD2373" w:rsidP="00C2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3424</w:t>
            </w:r>
            <w:r w:rsidR="00C23EA8" w:rsidRPr="00294BB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294BB9" w:rsidRDefault="00D766D8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3E4" w:rsidRPr="00294BB9" w:rsidTr="00843856">
        <w:trPr>
          <w:trHeight w:val="41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294BB9" w:rsidRDefault="00BD33E4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294BB9" w:rsidRDefault="00BD33E4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Проектно – сметная документация на разработку проекта </w:t>
            </w:r>
            <w:r w:rsidR="006E4885" w:rsidRPr="00294BB9">
              <w:rPr>
                <w:rFonts w:ascii="Arial" w:hAnsi="Arial" w:cs="Arial"/>
                <w:color w:val="000000"/>
                <w:sz w:val="24"/>
                <w:szCs w:val="24"/>
              </w:rPr>
              <w:t>электроснабжения здания ГДО</w:t>
            </w: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294BB9" w:rsidRDefault="00BD33E4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294BB9" w:rsidRDefault="00BD33E4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100</w:t>
            </w:r>
            <w:r w:rsidR="006E4885" w:rsidRPr="00294B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294BB9" w:rsidRDefault="00BD33E4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BC2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</w:t>
            </w:r>
            <w:r w:rsidR="00A86BC2" w:rsidRPr="00294BB9">
              <w:rPr>
                <w:rFonts w:ascii="Arial" w:hAnsi="Arial" w:cs="Arial"/>
                <w:sz w:val="24"/>
                <w:szCs w:val="24"/>
              </w:rPr>
              <w:t>1</w:t>
            </w:r>
            <w:r w:rsidR="0082796D" w:rsidRPr="00294B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автотранспорта для </w:t>
            </w:r>
            <w:r w:rsidRPr="00294B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управленческих нужд администрации МО г.п.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  <w:r w:rsidR="00A86BC2" w:rsidRPr="00294BB9">
              <w:rPr>
                <w:rFonts w:ascii="Arial" w:hAnsi="Arial" w:cs="Arial"/>
                <w:sz w:val="24"/>
                <w:szCs w:val="24"/>
              </w:rPr>
              <w:t>, МКУ «МФЦ МО г.п. Печенга»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876,0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294BB9" w:rsidTr="00843856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827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</w:t>
            </w:r>
            <w:r w:rsidR="00A86BC2" w:rsidRPr="00294BB9">
              <w:rPr>
                <w:rFonts w:ascii="Arial" w:hAnsi="Arial" w:cs="Arial"/>
                <w:sz w:val="24"/>
                <w:szCs w:val="24"/>
              </w:rPr>
              <w:t>1</w:t>
            </w:r>
            <w:r w:rsidR="0082796D" w:rsidRPr="00294B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43F6" w:rsidRPr="00294BB9" w:rsidTr="00843856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294BB9" w:rsidRDefault="007043F6" w:rsidP="007B6C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2.1</w:t>
            </w:r>
            <w:r w:rsidR="007B6C72" w:rsidRPr="00294B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294BB9" w:rsidRDefault="007043F6" w:rsidP="007043F6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Содержание имущества казны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294BB9" w:rsidRDefault="007043F6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По мере необходимости 2015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294BB9" w:rsidRDefault="007043F6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294BB9" w:rsidRDefault="0030533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10</w:t>
            </w:r>
            <w:r w:rsidR="007043F6" w:rsidRPr="00294BB9">
              <w:rPr>
                <w:rFonts w:ascii="Arial" w:hAnsi="Arial" w:cs="Arial"/>
                <w:sz w:val="24"/>
                <w:szCs w:val="24"/>
              </w:rPr>
              <w:t>03,44</w:t>
            </w:r>
          </w:p>
          <w:p w:rsidR="007043F6" w:rsidRPr="00294BB9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294BB9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3856" w:rsidRPr="00294BB9" w:rsidTr="00A14643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294BB9" w:rsidRDefault="00843856" w:rsidP="007B6C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2.1</w:t>
            </w:r>
            <w:r w:rsidR="007B6C72" w:rsidRPr="00294B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294BB9" w:rsidRDefault="00843856" w:rsidP="007043F6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проекта на обрушение аварийного </w:t>
            </w:r>
            <w:r w:rsidR="00E56CD0"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нежилого МКД № 7 по ул. Шабалина в н.п. </w:t>
            </w:r>
            <w:proofErr w:type="spellStart"/>
            <w:r w:rsidR="00E56CD0" w:rsidRPr="00294BB9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294BB9" w:rsidRDefault="00E56CD0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294BB9">
              <w:rPr>
                <w:rFonts w:ascii="Arial" w:hAnsi="Arial" w:cs="Arial"/>
                <w:sz w:val="24"/>
                <w:szCs w:val="24"/>
              </w:rPr>
              <w:t>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294BB9" w:rsidRDefault="00E56CD0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294BB9" w:rsidRDefault="00A14643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294BB9" w:rsidRDefault="007A062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14643" w:rsidRPr="00294BB9" w:rsidTr="00A14643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294BB9" w:rsidRDefault="00A14643" w:rsidP="007B6C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2.1</w:t>
            </w:r>
            <w:r w:rsidR="007B6C72" w:rsidRPr="00294B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294BB9" w:rsidRDefault="00A14643" w:rsidP="007043F6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Экспертиза проектно – сметной документации на выполнение работ по ремонту электроснабжения здания ГДО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294BB9" w:rsidRDefault="00A14643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294BB9">
              <w:rPr>
                <w:rFonts w:ascii="Arial" w:hAnsi="Arial" w:cs="Arial"/>
                <w:sz w:val="24"/>
                <w:szCs w:val="24"/>
              </w:rPr>
              <w:t>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294BB9" w:rsidRDefault="00A14643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294BB9" w:rsidRDefault="00853A22" w:rsidP="007B6C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2</w:t>
            </w:r>
            <w:r w:rsidR="007B6C72" w:rsidRPr="00294BB9">
              <w:rPr>
                <w:rFonts w:ascii="Arial" w:hAnsi="Arial" w:cs="Arial"/>
                <w:sz w:val="24"/>
                <w:szCs w:val="24"/>
              </w:rPr>
              <w:t>6</w:t>
            </w:r>
            <w:r w:rsidR="00A14643" w:rsidRPr="00294B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294BB9" w:rsidRDefault="007A062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3A22" w:rsidRPr="00294BB9" w:rsidTr="00A14643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22" w:rsidRPr="00294BB9" w:rsidRDefault="0082796D" w:rsidP="007B6C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7B6C72" w:rsidRPr="00294B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22" w:rsidRPr="00294BB9" w:rsidRDefault="00BC72CB" w:rsidP="00BC72CB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Расчет сметной стоимости капитального ремонта кровли и фасада здания Гарнизонного дома офицеров,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22" w:rsidRPr="00294BB9" w:rsidRDefault="00BC72CB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294BB9">
              <w:rPr>
                <w:rFonts w:ascii="Arial" w:hAnsi="Arial" w:cs="Arial"/>
                <w:sz w:val="24"/>
                <w:szCs w:val="24"/>
              </w:rPr>
              <w:t>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22" w:rsidRPr="00294BB9" w:rsidRDefault="0082796D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22" w:rsidRPr="00294BB9" w:rsidRDefault="0082796D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22" w:rsidRPr="00294BB9" w:rsidRDefault="007A062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843856">
        <w:trPr>
          <w:trHeight w:val="306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8945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CF1B9D" w:rsidP="007A0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B2227" w:rsidRPr="00294BB9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7A062E" w:rsidRPr="00294BB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B2227" w:rsidRPr="00294BB9">
              <w:rPr>
                <w:rFonts w:ascii="Arial" w:hAnsi="Arial" w:cs="Arial"/>
                <w:b/>
                <w:sz w:val="24"/>
                <w:szCs w:val="24"/>
              </w:rPr>
              <w:t>,9</w:t>
            </w:r>
            <w:r w:rsidRPr="00294BB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CF1B9D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770CCE" w:rsidRPr="00294BB9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Подпрограмма:</w:t>
            </w:r>
          </w:p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Мероприятия по землеустройству и землепользованию на территории муниципального образования городское поселение Печенга</w:t>
            </w:r>
          </w:p>
        </w:tc>
      </w:tr>
      <w:tr w:rsidR="00770CCE" w:rsidRPr="00294BB9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proofErr w:type="gramStart"/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1635B8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</w:t>
            </w:r>
            <w:r w:rsidR="00770CCE" w:rsidRPr="00294B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0CCE" w:rsidRPr="00294BB9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00D7A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Межевание земельного участка для целей строительства сооружения «Стоянка для автомобилей» в </w:t>
            </w:r>
            <w:proofErr w:type="gramStart"/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.п. Печенга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1635B8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</w:t>
            </w:r>
            <w:r w:rsidR="00770CCE" w:rsidRPr="00294B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CCE" w:rsidRPr="00294BB9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770CCE" w:rsidRPr="00294BB9" w:rsidRDefault="00770CCE" w:rsidP="00770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изготовлению карты плана и постановка на ГКН границ населенных пунктов находящихся на территории МО г.п. Печенга на кадастровый учет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1635B8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</w:t>
            </w:r>
            <w:r w:rsidR="00770CCE" w:rsidRPr="00294B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0CCE" w:rsidRPr="00294BB9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 xml:space="preserve">Постановка земельных участков на    </w:t>
            </w:r>
            <w:r w:rsidRPr="00294BB9">
              <w:rPr>
                <w:rFonts w:ascii="Arial" w:hAnsi="Arial" w:cs="Arial"/>
                <w:sz w:val="24"/>
                <w:szCs w:val="24"/>
              </w:rPr>
              <w:br/>
              <w:t>государственный кадастровый учет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00D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Регистрация права собственности (внести изменения в свидетельство о государственной регистрации права собственности) городского поселения Печенга на земельные участки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294BB9" w:rsidTr="00340F66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294BB9">
              <w:rPr>
                <w:rStyle w:val="41"/>
                <w:rFonts w:ascii="Arial" w:hAnsi="Arial" w:cs="Arial"/>
                <w:sz w:val="24"/>
                <w:szCs w:val="24"/>
              </w:rPr>
              <w:t>Получение сведений из государственного кадастра на земельные участки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294BB9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294BB9">
              <w:rPr>
                <w:rFonts w:ascii="Arial" w:hAnsi="Arial" w:cs="Arial"/>
                <w:sz w:val="24"/>
                <w:szCs w:val="24"/>
              </w:rPr>
              <w:t>5</w:t>
            </w:r>
            <w:r w:rsidRPr="00294B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94BB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294BB9" w:rsidTr="00340F66">
        <w:trPr>
          <w:trHeight w:val="481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A86BC2" w:rsidP="00B223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="00770CCE" w:rsidRPr="00294BB9">
              <w:rPr>
                <w:rFonts w:ascii="Arial" w:hAnsi="Arial" w:cs="Arial"/>
                <w:b/>
                <w:sz w:val="24"/>
                <w:szCs w:val="24"/>
              </w:rPr>
              <w:t xml:space="preserve"> по подпрограмме</w:t>
            </w:r>
            <w:r w:rsidRPr="00294B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894596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350,00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294BB9" w:rsidRDefault="001635B8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770CCE" w:rsidRPr="00294BB9" w:rsidTr="00340F66">
        <w:trPr>
          <w:trHeight w:val="366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770CCE" w:rsidP="00B223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1635B8" w:rsidP="001635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8174,94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294BB9" w:rsidRDefault="001635B8" w:rsidP="00104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B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BC6923" w:rsidRPr="00294BB9" w:rsidRDefault="00BC6923" w:rsidP="00FC1643">
      <w:pPr>
        <w:spacing w:before="50" w:after="0" w:line="180" w:lineRule="atLeast"/>
        <w:rPr>
          <w:rFonts w:ascii="Arial" w:hAnsi="Arial" w:cs="Arial"/>
          <w:color w:val="000000"/>
          <w:sz w:val="24"/>
          <w:szCs w:val="24"/>
        </w:rPr>
      </w:pPr>
    </w:p>
    <w:p w:rsidR="008F19C4" w:rsidRPr="00294BB9" w:rsidRDefault="008F19C4">
      <w:pPr>
        <w:spacing w:before="50" w:after="0" w:line="180" w:lineRule="atLeast"/>
        <w:rPr>
          <w:rFonts w:ascii="Arial" w:hAnsi="Arial" w:cs="Arial"/>
          <w:color w:val="000000"/>
          <w:sz w:val="24"/>
          <w:szCs w:val="24"/>
        </w:rPr>
      </w:pPr>
    </w:p>
    <w:sectPr w:rsidR="008F19C4" w:rsidRPr="00294BB9" w:rsidSect="00A00D7A">
      <w:pgSz w:w="11905" w:h="16837"/>
      <w:pgMar w:top="567" w:right="848" w:bottom="567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D7" w:rsidRDefault="00783ED7">
      <w:pPr>
        <w:spacing w:after="0" w:line="240" w:lineRule="auto"/>
      </w:pPr>
      <w:r>
        <w:separator/>
      </w:r>
    </w:p>
  </w:endnote>
  <w:endnote w:type="continuationSeparator" w:id="1">
    <w:p w:rsidR="00783ED7" w:rsidRDefault="0078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D7" w:rsidRDefault="00783ED7">
      <w:pPr>
        <w:spacing w:after="0" w:line="240" w:lineRule="auto"/>
      </w:pPr>
      <w:r>
        <w:separator/>
      </w:r>
    </w:p>
  </w:footnote>
  <w:footnote w:type="continuationSeparator" w:id="1">
    <w:p w:rsidR="00783ED7" w:rsidRDefault="0078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22B44"/>
    <w:rsid w:val="00052779"/>
    <w:rsid w:val="000621D4"/>
    <w:rsid w:val="00077D7A"/>
    <w:rsid w:val="000826DB"/>
    <w:rsid w:val="00082DE8"/>
    <w:rsid w:val="00091776"/>
    <w:rsid w:val="000A7AF8"/>
    <w:rsid w:val="000D7733"/>
    <w:rsid w:val="000F5D94"/>
    <w:rsid w:val="000F73F2"/>
    <w:rsid w:val="001033A4"/>
    <w:rsid w:val="00104A8F"/>
    <w:rsid w:val="001123EE"/>
    <w:rsid w:val="00112467"/>
    <w:rsid w:val="001165C0"/>
    <w:rsid w:val="00130B4F"/>
    <w:rsid w:val="00135F88"/>
    <w:rsid w:val="00140280"/>
    <w:rsid w:val="00142877"/>
    <w:rsid w:val="00146AAC"/>
    <w:rsid w:val="00146B2C"/>
    <w:rsid w:val="001635B8"/>
    <w:rsid w:val="001721D3"/>
    <w:rsid w:val="001847FE"/>
    <w:rsid w:val="00196131"/>
    <w:rsid w:val="001A16DA"/>
    <w:rsid w:val="001B4186"/>
    <w:rsid w:val="001C2504"/>
    <w:rsid w:val="001C4875"/>
    <w:rsid w:val="001E394E"/>
    <w:rsid w:val="001F6B7E"/>
    <w:rsid w:val="002033BC"/>
    <w:rsid w:val="0020600D"/>
    <w:rsid w:val="0021052C"/>
    <w:rsid w:val="00227C44"/>
    <w:rsid w:val="002641C5"/>
    <w:rsid w:val="002678D5"/>
    <w:rsid w:val="002731AA"/>
    <w:rsid w:val="002915C2"/>
    <w:rsid w:val="00294BB9"/>
    <w:rsid w:val="002B2227"/>
    <w:rsid w:val="002C21DA"/>
    <w:rsid w:val="002C7D6F"/>
    <w:rsid w:val="002D0C9F"/>
    <w:rsid w:val="002D46BB"/>
    <w:rsid w:val="002D660C"/>
    <w:rsid w:val="00304019"/>
    <w:rsid w:val="00305337"/>
    <w:rsid w:val="00315760"/>
    <w:rsid w:val="00316E3D"/>
    <w:rsid w:val="00336302"/>
    <w:rsid w:val="00340F66"/>
    <w:rsid w:val="003440B0"/>
    <w:rsid w:val="00352ED1"/>
    <w:rsid w:val="00355999"/>
    <w:rsid w:val="0037033E"/>
    <w:rsid w:val="00373D05"/>
    <w:rsid w:val="00386637"/>
    <w:rsid w:val="003A2644"/>
    <w:rsid w:val="003A72DF"/>
    <w:rsid w:val="003C03CA"/>
    <w:rsid w:val="003E525D"/>
    <w:rsid w:val="003F6784"/>
    <w:rsid w:val="00402A26"/>
    <w:rsid w:val="00414467"/>
    <w:rsid w:val="0043090E"/>
    <w:rsid w:val="0046345F"/>
    <w:rsid w:val="00463F28"/>
    <w:rsid w:val="004643B5"/>
    <w:rsid w:val="004810A8"/>
    <w:rsid w:val="004A2EE8"/>
    <w:rsid w:val="004C771F"/>
    <w:rsid w:val="004E3E54"/>
    <w:rsid w:val="004F23FE"/>
    <w:rsid w:val="004F63BE"/>
    <w:rsid w:val="005365FF"/>
    <w:rsid w:val="00540A8D"/>
    <w:rsid w:val="00562074"/>
    <w:rsid w:val="005A136C"/>
    <w:rsid w:val="005A2081"/>
    <w:rsid w:val="005B7A20"/>
    <w:rsid w:val="005E4CBC"/>
    <w:rsid w:val="005E7868"/>
    <w:rsid w:val="005F4C71"/>
    <w:rsid w:val="00601330"/>
    <w:rsid w:val="0063684A"/>
    <w:rsid w:val="0064649F"/>
    <w:rsid w:val="00655423"/>
    <w:rsid w:val="006610CA"/>
    <w:rsid w:val="00673929"/>
    <w:rsid w:val="00690FB5"/>
    <w:rsid w:val="006B0FFD"/>
    <w:rsid w:val="006B6A24"/>
    <w:rsid w:val="006D327F"/>
    <w:rsid w:val="006D3341"/>
    <w:rsid w:val="006D4B26"/>
    <w:rsid w:val="006D65E3"/>
    <w:rsid w:val="006E4885"/>
    <w:rsid w:val="006E7F7D"/>
    <w:rsid w:val="006F6BB7"/>
    <w:rsid w:val="007043F6"/>
    <w:rsid w:val="007068C9"/>
    <w:rsid w:val="00716AE2"/>
    <w:rsid w:val="00726945"/>
    <w:rsid w:val="00767FD1"/>
    <w:rsid w:val="00770CCE"/>
    <w:rsid w:val="00783ED7"/>
    <w:rsid w:val="007A062E"/>
    <w:rsid w:val="007A4877"/>
    <w:rsid w:val="007B2B65"/>
    <w:rsid w:val="007B2E6E"/>
    <w:rsid w:val="007B6626"/>
    <w:rsid w:val="007B6C72"/>
    <w:rsid w:val="007C1D56"/>
    <w:rsid w:val="007E1878"/>
    <w:rsid w:val="007F1E3D"/>
    <w:rsid w:val="007F4964"/>
    <w:rsid w:val="00804EB6"/>
    <w:rsid w:val="0082796D"/>
    <w:rsid w:val="00843856"/>
    <w:rsid w:val="00852B3C"/>
    <w:rsid w:val="0085341B"/>
    <w:rsid w:val="00853A22"/>
    <w:rsid w:val="008641E8"/>
    <w:rsid w:val="00886858"/>
    <w:rsid w:val="008932EB"/>
    <w:rsid w:val="0089351E"/>
    <w:rsid w:val="00894596"/>
    <w:rsid w:val="008B6521"/>
    <w:rsid w:val="008E051D"/>
    <w:rsid w:val="008F19C4"/>
    <w:rsid w:val="008F3B83"/>
    <w:rsid w:val="00916948"/>
    <w:rsid w:val="0091741A"/>
    <w:rsid w:val="009304C6"/>
    <w:rsid w:val="00951149"/>
    <w:rsid w:val="00963216"/>
    <w:rsid w:val="00976EE3"/>
    <w:rsid w:val="009955F6"/>
    <w:rsid w:val="009A581B"/>
    <w:rsid w:val="009A7E7A"/>
    <w:rsid w:val="00A00D7A"/>
    <w:rsid w:val="00A026BB"/>
    <w:rsid w:val="00A14643"/>
    <w:rsid w:val="00A166D0"/>
    <w:rsid w:val="00A25500"/>
    <w:rsid w:val="00A36024"/>
    <w:rsid w:val="00A4569C"/>
    <w:rsid w:val="00A51D24"/>
    <w:rsid w:val="00A61B87"/>
    <w:rsid w:val="00A85CD1"/>
    <w:rsid w:val="00A86BC2"/>
    <w:rsid w:val="00AA0D49"/>
    <w:rsid w:val="00AA2A85"/>
    <w:rsid w:val="00AA610E"/>
    <w:rsid w:val="00AC3FFE"/>
    <w:rsid w:val="00AC55FC"/>
    <w:rsid w:val="00AD0199"/>
    <w:rsid w:val="00AD0334"/>
    <w:rsid w:val="00AF069B"/>
    <w:rsid w:val="00B0324A"/>
    <w:rsid w:val="00B04AF6"/>
    <w:rsid w:val="00B13598"/>
    <w:rsid w:val="00B2231E"/>
    <w:rsid w:val="00B32CA9"/>
    <w:rsid w:val="00B56FC4"/>
    <w:rsid w:val="00B675B7"/>
    <w:rsid w:val="00B82307"/>
    <w:rsid w:val="00B92728"/>
    <w:rsid w:val="00BA1F75"/>
    <w:rsid w:val="00BA6F62"/>
    <w:rsid w:val="00BB2BCB"/>
    <w:rsid w:val="00BC6923"/>
    <w:rsid w:val="00BC72CB"/>
    <w:rsid w:val="00BD33E4"/>
    <w:rsid w:val="00C100D7"/>
    <w:rsid w:val="00C12DDE"/>
    <w:rsid w:val="00C20B5A"/>
    <w:rsid w:val="00C23EA8"/>
    <w:rsid w:val="00C2458E"/>
    <w:rsid w:val="00C24A6E"/>
    <w:rsid w:val="00C336A9"/>
    <w:rsid w:val="00C371F1"/>
    <w:rsid w:val="00C45247"/>
    <w:rsid w:val="00C470BA"/>
    <w:rsid w:val="00C5765E"/>
    <w:rsid w:val="00C63050"/>
    <w:rsid w:val="00C66A11"/>
    <w:rsid w:val="00C764CA"/>
    <w:rsid w:val="00C87197"/>
    <w:rsid w:val="00C904F8"/>
    <w:rsid w:val="00CA5E38"/>
    <w:rsid w:val="00CC23F7"/>
    <w:rsid w:val="00CE1DC7"/>
    <w:rsid w:val="00CF1B9D"/>
    <w:rsid w:val="00D11ADD"/>
    <w:rsid w:val="00D2464B"/>
    <w:rsid w:val="00D356BF"/>
    <w:rsid w:val="00D35940"/>
    <w:rsid w:val="00D40B71"/>
    <w:rsid w:val="00D41B0F"/>
    <w:rsid w:val="00D766D8"/>
    <w:rsid w:val="00D81C10"/>
    <w:rsid w:val="00D82060"/>
    <w:rsid w:val="00D8461E"/>
    <w:rsid w:val="00D85723"/>
    <w:rsid w:val="00D95865"/>
    <w:rsid w:val="00DC1B28"/>
    <w:rsid w:val="00DC3E22"/>
    <w:rsid w:val="00DD0D93"/>
    <w:rsid w:val="00DD2373"/>
    <w:rsid w:val="00DD3EA6"/>
    <w:rsid w:val="00DD6214"/>
    <w:rsid w:val="00DE1F9B"/>
    <w:rsid w:val="00DE2366"/>
    <w:rsid w:val="00DF50E6"/>
    <w:rsid w:val="00E03545"/>
    <w:rsid w:val="00E03766"/>
    <w:rsid w:val="00E15E4D"/>
    <w:rsid w:val="00E37C52"/>
    <w:rsid w:val="00E54D8E"/>
    <w:rsid w:val="00E56CD0"/>
    <w:rsid w:val="00E60350"/>
    <w:rsid w:val="00E726C3"/>
    <w:rsid w:val="00E85442"/>
    <w:rsid w:val="00E9627C"/>
    <w:rsid w:val="00E969D7"/>
    <w:rsid w:val="00EA3CA7"/>
    <w:rsid w:val="00EA5FB2"/>
    <w:rsid w:val="00EA63A7"/>
    <w:rsid w:val="00EB534A"/>
    <w:rsid w:val="00EE04BF"/>
    <w:rsid w:val="00EF0686"/>
    <w:rsid w:val="00EF084C"/>
    <w:rsid w:val="00EF3FD9"/>
    <w:rsid w:val="00F177AE"/>
    <w:rsid w:val="00F208E5"/>
    <w:rsid w:val="00F62FCC"/>
    <w:rsid w:val="00F64514"/>
    <w:rsid w:val="00F77F82"/>
    <w:rsid w:val="00F817C7"/>
    <w:rsid w:val="00F9530A"/>
    <w:rsid w:val="00F95741"/>
    <w:rsid w:val="00FB414B"/>
    <w:rsid w:val="00FB448F"/>
    <w:rsid w:val="00FC1643"/>
    <w:rsid w:val="00FD3A2C"/>
    <w:rsid w:val="00F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ConsPlusNonformat">
    <w:name w:val="ConsPlusNonformat"/>
    <w:rsid w:val="00F20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4B7F847BF5AB0DEE11B3888955BA0BED0B7F4CAC1A1BF0C09AD608F35B333708AE2BD985F30E5l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BBCD-BCE6-44E5-9337-D4618251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3637</Words>
  <Characters>28242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31816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12</cp:revision>
  <cp:lastPrinted>2015-09-17T10:53:00Z</cp:lastPrinted>
  <dcterms:created xsi:type="dcterms:W3CDTF">2015-07-06T07:02:00Z</dcterms:created>
  <dcterms:modified xsi:type="dcterms:W3CDTF">2015-10-06T06:58:00Z</dcterms:modified>
</cp:coreProperties>
</file>