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1D" w:rsidRPr="00B118C8" w:rsidRDefault="00BE731D" w:rsidP="00BE731D">
      <w:pPr>
        <w:ind w:left="426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45764BAA" wp14:editId="66418A34">
            <wp:extent cx="762000" cy="952500"/>
            <wp:effectExtent l="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31D" w:rsidRPr="00B118C8" w:rsidRDefault="00BE731D" w:rsidP="00580B69">
      <w:pPr>
        <w:spacing w:line="240" w:lineRule="auto"/>
        <w:ind w:left="426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АДМИНИСТРАЦИЯ МУНИЦИПАЛЬНОГО ОБРАЗОВАНИЯ</w:t>
      </w:r>
      <w:r w:rsidR="000322B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          </w:t>
      </w:r>
      <w:r w:rsidRPr="00B118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ГОРОДСКОЕ</w:t>
      </w:r>
      <w:r w:rsidR="000322B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Pr="00B118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ПОСЕЛЕНИЕ ПЕЧЕНГА ПЕЧЕНГСКОГО РАЙОНА МУРМАНСКОЙ ОБЛАСТИ</w:t>
      </w:r>
    </w:p>
    <w:p w:rsidR="00ED1F56" w:rsidRPr="00B118C8" w:rsidRDefault="00ED1F56" w:rsidP="00ED1F5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</w:pPr>
    </w:p>
    <w:p w:rsidR="00BE731D" w:rsidRPr="00B118C8" w:rsidRDefault="00BE731D" w:rsidP="00BE731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 xml:space="preserve">ПОСТАНОВЛЕНИЕ </w:t>
      </w:r>
    </w:p>
    <w:p w:rsidR="00B118C8" w:rsidRDefault="00B118C8" w:rsidP="00BE731D">
      <w:pPr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</w:pPr>
    </w:p>
    <w:p w:rsidR="00BE731D" w:rsidRPr="00B118C8" w:rsidRDefault="00BE731D" w:rsidP="00BE731D">
      <w:pPr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</w:pPr>
      <w:r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«</w:t>
      </w:r>
      <w:r w:rsidR="00A971A4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19</w:t>
      </w:r>
      <w:r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»</w:t>
      </w:r>
      <w:r w:rsid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</w:t>
      </w:r>
      <w:r w:rsidR="006870A7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ноября</w:t>
      </w:r>
      <w:r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201</w:t>
      </w:r>
      <w:r w:rsidR="00580B69"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5</w:t>
      </w:r>
      <w:r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г.</w:t>
      </w:r>
      <w:r w:rsidR="000322BF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                                       </w:t>
      </w:r>
      <w:r w:rsidR="006F7C1F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                                              </w:t>
      </w:r>
      <w:r w:rsidR="000322BF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     </w:t>
      </w:r>
      <w:r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№</w:t>
      </w:r>
      <w:r w:rsidR="000322BF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                      </w:t>
      </w:r>
      <w:r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</w:t>
      </w:r>
    </w:p>
    <w:p w:rsidR="00BE731D" w:rsidRPr="00B118C8" w:rsidRDefault="00A971A4" w:rsidP="00BE731D">
      <w:pPr>
        <w:jc w:val="center"/>
        <w:rPr>
          <w:rFonts w:ascii="Arial" w:eastAsia="Times New Roman" w:hAnsi="Arial" w:cs="Arial"/>
          <w:b/>
          <w:color w:val="000000" w:themeColor="text1"/>
          <w:sz w:val="28"/>
          <w:lang w:eastAsia="ru-RU"/>
        </w:rPr>
      </w:pPr>
      <w:r w:rsidRPr="00B118C8">
        <w:rPr>
          <w:rFonts w:ascii="Arial" w:eastAsia="Times New Roman" w:hAnsi="Arial" w:cs="Arial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8BCC7" wp14:editId="490EF968">
                <wp:simplePos x="0" y="0"/>
                <wp:positionH relativeFrom="column">
                  <wp:posOffset>-94173</wp:posOffset>
                </wp:positionH>
                <wp:positionV relativeFrom="paragraph">
                  <wp:posOffset>237573</wp:posOffset>
                </wp:positionV>
                <wp:extent cx="3368040" cy="461175"/>
                <wp:effectExtent l="0" t="0" r="2286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46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31D" w:rsidRDefault="00A971A4" w:rsidP="00BE731D">
                            <w:pPr>
                              <w:pStyle w:val="a3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О предоставлении жилого</w:t>
                            </w:r>
                            <w:r w:rsidR="00ED1F56" w:rsidRPr="001B76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помещения</w:t>
                            </w:r>
                          </w:p>
                          <w:p w:rsidR="00A971A4" w:rsidRDefault="00A971A4" w:rsidP="00BE731D">
                            <w:pPr>
                              <w:pStyle w:val="a3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по договору социально найма</w:t>
                            </w:r>
                          </w:p>
                          <w:p w:rsidR="00A971A4" w:rsidRPr="001B7659" w:rsidRDefault="00A971A4" w:rsidP="00BE731D">
                            <w:pPr>
                              <w:pStyle w:val="a3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4pt;margin-top:18.7pt;width:265.2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" strokecolor="white">
                <v:textbox>
                  <w:txbxContent>
                    <w:p w:rsidR="00BE731D" w:rsidRDefault="00A971A4" w:rsidP="00BE731D">
                      <w:pPr>
                        <w:pStyle w:val="a3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О предоставлении жилого</w:t>
                      </w:r>
                      <w:r w:rsidR="00ED1F56" w:rsidRPr="001B76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помещения</w:t>
                      </w:r>
                    </w:p>
                    <w:p w:rsidR="00A971A4" w:rsidRDefault="00A971A4" w:rsidP="00BE731D">
                      <w:pPr>
                        <w:pStyle w:val="a3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по договору социально найма</w:t>
                      </w:r>
                    </w:p>
                    <w:p w:rsidR="00A971A4" w:rsidRPr="001B7659" w:rsidRDefault="00A971A4" w:rsidP="00BE731D">
                      <w:pPr>
                        <w:pStyle w:val="a3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31D"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п. Печенга</w:t>
      </w:r>
    </w:p>
    <w:p w:rsidR="00BE731D" w:rsidRPr="00B118C8" w:rsidRDefault="00BE731D" w:rsidP="00BE731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E731D" w:rsidRPr="00B118C8" w:rsidRDefault="00BE731D" w:rsidP="00BE731D">
      <w:pPr>
        <w:spacing w:before="100" w:beforeAutospacing="1" w:after="100" w:afterAutospacing="1" w:line="240" w:lineRule="auto"/>
        <w:ind w:right="-427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ED1F56" w:rsidRPr="00B118C8" w:rsidRDefault="00ED1F56" w:rsidP="00BE731D">
      <w:pPr>
        <w:spacing w:before="100" w:beforeAutospacing="1" w:after="100" w:afterAutospacing="1" w:line="240" w:lineRule="auto"/>
        <w:ind w:right="-427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BE731D" w:rsidRPr="00B118C8" w:rsidRDefault="009E32E0" w:rsidP="00E9461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C603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соответствии с </w:t>
      </w:r>
      <w:r w:rsidR="007B75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Жилищным кодексом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Российской Федерации, </w:t>
      </w:r>
      <w:r w:rsidR="007B75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Гражданским кодексом Российской Федерации, </w:t>
      </w:r>
      <w:r w:rsidR="000D4B8E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Федеральным законом от 06.10.2003 г. № 131-ФЗ «Об общих принципах организации местно</w:t>
      </w:r>
      <w:r w:rsidR="000D4B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 самоуправления в Российской Ф</w:t>
      </w:r>
      <w:r w:rsidR="000D4B8E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едерации»</w:t>
      </w:r>
      <w:r w:rsidR="00760C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7B75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ставом </w:t>
      </w:r>
      <w:r w:rsidR="00365F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поселения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Печенга </w:t>
      </w:r>
      <w:proofErr w:type="spellStart"/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Печенгского</w:t>
      </w:r>
      <w:proofErr w:type="spellEnd"/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Мурманской области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760C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 исполнение решения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Печенгского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районного суда Мурманской области от 02.09.2015 г. № 2-704/2015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</w:p>
    <w:p w:rsidR="00BE731D" w:rsidRPr="00B118C8" w:rsidRDefault="00BE731D" w:rsidP="00E9461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731D" w:rsidRPr="00B118C8" w:rsidRDefault="00BE731D" w:rsidP="00E9461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ПОСТАНОВЛЯЮ:</w:t>
      </w:r>
    </w:p>
    <w:p w:rsidR="00BE731D" w:rsidRPr="00B118C8" w:rsidRDefault="00BE731D" w:rsidP="00E9461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03E47" w:rsidRPr="00B118C8" w:rsidRDefault="00BE731D" w:rsidP="0025648B">
      <w:pPr>
        <w:tabs>
          <w:tab w:val="left" w:pos="284"/>
          <w:tab w:val="left" w:pos="851"/>
        </w:tabs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="002564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Предоставить жилое помещение </w:t>
      </w:r>
      <w:r w:rsidR="0051087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жилищного фонда</w:t>
      </w:r>
      <w:r w:rsidR="00C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городского поселения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Печенга </w:t>
      </w:r>
      <w:r w:rsidR="00065B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адресу </w:t>
      </w:r>
      <w:proofErr w:type="spellStart"/>
      <w:r w:rsidR="00C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г.п</w:t>
      </w:r>
      <w:proofErr w:type="spellEnd"/>
      <w:r w:rsidR="00C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Печенга</w:t>
      </w:r>
      <w:r w:rsidR="00065B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ул. </w:t>
      </w:r>
      <w:proofErr w:type="spellStart"/>
      <w:r w:rsidR="00C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Бредова</w:t>
      </w:r>
      <w:proofErr w:type="spellEnd"/>
      <w:r w:rsidR="00DE4A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д. 17 кв. 2</w:t>
      </w:r>
      <w:r w:rsidR="00065B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договору социального найма жилого помещения </w:t>
      </w:r>
      <w:r w:rsidR="00DE4A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гражданке</w:t>
      </w:r>
      <w:r w:rsidR="00175AE8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564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Тыран</w:t>
      </w:r>
      <w:proofErr w:type="spellEnd"/>
      <w:r w:rsidR="002564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Елене Алексеевне</w:t>
      </w:r>
      <w:r w:rsidR="00AD5576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BE731D" w:rsidRPr="00B118C8" w:rsidRDefault="0025648B" w:rsidP="0025648B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BE731D" w:rsidRPr="00B118C8" w:rsidRDefault="0025648B" w:rsidP="0025648B">
      <w:pPr>
        <w:tabs>
          <w:tab w:val="left" w:pos="284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Настоящее постановление </w:t>
      </w:r>
      <w:r w:rsidR="00032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обнародовать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соотве</w:t>
      </w:r>
      <w:r w:rsidR="00AA1908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тствии с Порядком опубликования 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(обнародования) муниципальных правовых актов органов местного самоуправления городского поселения Печенга.</w:t>
      </w:r>
    </w:p>
    <w:p w:rsidR="00BE731D" w:rsidRPr="00B118C8" w:rsidRDefault="0025648B" w:rsidP="0025648B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6578D" w:rsidRDefault="0006578D" w:rsidP="0025648B">
      <w:pPr>
        <w:tabs>
          <w:tab w:val="left" w:pos="284"/>
        </w:tabs>
        <w:spacing w:before="100" w:beforeAutospacing="1" w:after="100" w:afterAutospacing="1" w:line="240" w:lineRule="auto"/>
        <w:ind w:right="-42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5648B" w:rsidRDefault="0025648B" w:rsidP="0025648B">
      <w:pPr>
        <w:tabs>
          <w:tab w:val="left" w:pos="284"/>
        </w:tabs>
        <w:spacing w:before="100" w:beforeAutospacing="1" w:after="100" w:afterAutospacing="1" w:line="240" w:lineRule="auto"/>
        <w:ind w:right="-42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5648B" w:rsidRPr="00B118C8" w:rsidRDefault="0025648B" w:rsidP="0025648B">
      <w:pPr>
        <w:tabs>
          <w:tab w:val="left" w:pos="284"/>
        </w:tabs>
        <w:spacing w:before="100" w:beforeAutospacing="1" w:after="100" w:afterAutospacing="1" w:line="240" w:lineRule="auto"/>
        <w:ind w:right="-42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06578D" w:rsidRPr="00B118C8" w:rsidRDefault="006B2455" w:rsidP="00ED1F56">
      <w:pPr>
        <w:spacing w:after="0" w:line="240" w:lineRule="auto"/>
        <w:ind w:right="-42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Глава</w:t>
      </w:r>
      <w:r w:rsidR="00BE731D"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6578D"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администрации</w:t>
      </w:r>
    </w:p>
    <w:p w:rsidR="00BE731D" w:rsidRPr="00B118C8" w:rsidRDefault="00BE731D" w:rsidP="00ED1F56">
      <w:pPr>
        <w:spacing w:after="0" w:line="240" w:lineRule="auto"/>
        <w:ind w:right="-42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4575CC" w:rsidRPr="00B118C8" w:rsidRDefault="00BE731D" w:rsidP="00ED1F5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городское поселение Печенга</w:t>
      </w:r>
      <w:r w:rsidR="00032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</w:t>
      </w:r>
      <w:r w:rsidR="00AA1908"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Н.Г.</w:t>
      </w:r>
      <w:r w:rsidR="001025B3"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AA1908"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Жданова</w:t>
      </w: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8339F9" w:rsidRPr="000726B1" w:rsidRDefault="008339F9" w:rsidP="008339F9">
      <w:pPr>
        <w:contextualSpacing/>
        <w:rPr>
          <w:rFonts w:ascii="Arial" w:hAnsi="Arial" w:cs="Arial"/>
          <w:sz w:val="24"/>
          <w:szCs w:val="24"/>
          <w:u w:val="single"/>
        </w:rPr>
      </w:pPr>
      <w:r w:rsidRPr="000726B1">
        <w:rPr>
          <w:rFonts w:ascii="Arial" w:hAnsi="Arial" w:cs="Arial"/>
          <w:sz w:val="24"/>
          <w:szCs w:val="24"/>
          <w:u w:val="single"/>
        </w:rPr>
        <w:t>Согласовано:</w:t>
      </w:r>
    </w:p>
    <w:p w:rsidR="008339F9" w:rsidRPr="000726B1" w:rsidRDefault="008339F9" w:rsidP="008339F9">
      <w:pPr>
        <w:contextualSpacing/>
        <w:rPr>
          <w:rFonts w:ascii="Arial" w:hAnsi="Arial" w:cs="Arial"/>
          <w:sz w:val="24"/>
          <w:szCs w:val="24"/>
        </w:rPr>
      </w:pPr>
    </w:p>
    <w:p w:rsidR="008339F9" w:rsidRPr="000726B1" w:rsidRDefault="008339F9" w:rsidP="008339F9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9589" w:type="dxa"/>
        <w:jc w:val="center"/>
        <w:tblInd w:w="378" w:type="dxa"/>
        <w:tblLook w:val="04A0" w:firstRow="1" w:lastRow="0" w:firstColumn="1" w:lastColumn="0" w:noHBand="0" w:noVBand="1"/>
      </w:tblPr>
      <w:tblGrid>
        <w:gridCol w:w="4025"/>
        <w:gridCol w:w="3115"/>
        <w:gridCol w:w="2449"/>
      </w:tblGrid>
      <w:tr w:rsidR="008339F9" w:rsidRPr="000726B1" w:rsidTr="00A81841">
        <w:trPr>
          <w:jc w:val="center"/>
        </w:trPr>
        <w:tc>
          <w:tcPr>
            <w:tcW w:w="4025" w:type="dxa"/>
            <w:shd w:val="clear" w:color="auto" w:fill="auto"/>
          </w:tcPr>
          <w:p w:rsidR="008339F9" w:rsidRPr="000726B1" w:rsidRDefault="008339F9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26B1">
              <w:rPr>
                <w:rFonts w:ascii="Arial" w:hAnsi="Arial" w:cs="Arial"/>
                <w:sz w:val="24"/>
                <w:szCs w:val="24"/>
              </w:rPr>
              <w:t>Зам. главы администрации</w:t>
            </w:r>
          </w:p>
          <w:p w:rsidR="008339F9" w:rsidRPr="000726B1" w:rsidRDefault="008339F9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26B1">
              <w:rPr>
                <w:rFonts w:ascii="Arial" w:hAnsi="Arial" w:cs="Arial"/>
                <w:sz w:val="24"/>
                <w:szCs w:val="24"/>
              </w:rPr>
              <w:t xml:space="preserve">МО </w:t>
            </w:r>
            <w:proofErr w:type="spellStart"/>
            <w:r w:rsidRPr="000726B1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0726B1">
              <w:rPr>
                <w:rFonts w:ascii="Arial" w:hAnsi="Arial" w:cs="Arial"/>
                <w:sz w:val="24"/>
                <w:szCs w:val="24"/>
              </w:rPr>
              <w:t xml:space="preserve">. Печенга                            </w:t>
            </w:r>
          </w:p>
          <w:p w:rsidR="008339F9" w:rsidRPr="000726B1" w:rsidRDefault="008339F9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8339F9" w:rsidRPr="000726B1" w:rsidRDefault="008339F9" w:rsidP="00A8184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39F9" w:rsidRPr="000726B1" w:rsidRDefault="008339F9" w:rsidP="00A8184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6B1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8339F9" w:rsidRPr="000726B1" w:rsidRDefault="008339F9" w:rsidP="00A81841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6B1">
              <w:rPr>
                <w:rFonts w:ascii="Arial" w:hAnsi="Arial" w:cs="Arial"/>
                <w:sz w:val="14"/>
                <w:szCs w:val="14"/>
              </w:rPr>
              <w:t>дата, подпись</w:t>
            </w:r>
          </w:p>
          <w:p w:rsidR="008339F9" w:rsidRPr="000726B1" w:rsidRDefault="008339F9" w:rsidP="00A8184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8339F9" w:rsidRPr="000726B1" w:rsidRDefault="008339F9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39F9" w:rsidRPr="000726B1" w:rsidRDefault="008339F9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26B1">
              <w:rPr>
                <w:rFonts w:ascii="Arial" w:hAnsi="Arial" w:cs="Arial"/>
                <w:sz w:val="24"/>
                <w:szCs w:val="24"/>
              </w:rPr>
              <w:t>А.Н. Быстров</w:t>
            </w:r>
          </w:p>
        </w:tc>
      </w:tr>
      <w:tr w:rsidR="00830268" w:rsidRPr="000726B1" w:rsidTr="00A81841">
        <w:trPr>
          <w:jc w:val="center"/>
        </w:trPr>
        <w:tc>
          <w:tcPr>
            <w:tcW w:w="4025" w:type="dxa"/>
            <w:shd w:val="clear" w:color="auto" w:fill="auto"/>
          </w:tcPr>
          <w:p w:rsidR="00830268" w:rsidRDefault="00830268" w:rsidP="00830268">
            <w:pPr>
              <w:pStyle w:val="a3"/>
              <w:tabs>
                <w:tab w:val="left" w:pos="7371"/>
                <w:tab w:val="left" w:pos="7513"/>
              </w:tabs>
              <w:jc w:val="both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proofErr w:type="spellStart"/>
            <w:r w:rsidRPr="00F30D78"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  <w:t>ВрИО</w:t>
            </w:r>
            <w:proofErr w:type="spellEnd"/>
            <w:r w:rsidRPr="00F30D78"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  <w:t xml:space="preserve"> Начальника </w:t>
            </w:r>
          </w:p>
          <w:p w:rsidR="00830268" w:rsidRPr="000726B1" w:rsidRDefault="00830268" w:rsidP="00830268">
            <w:pPr>
              <w:pStyle w:val="a3"/>
              <w:tabs>
                <w:tab w:val="left" w:pos="7371"/>
                <w:tab w:val="left" w:pos="751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D78"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  <w:t xml:space="preserve">юридического отдела     </w:t>
            </w:r>
          </w:p>
        </w:tc>
        <w:tc>
          <w:tcPr>
            <w:tcW w:w="3115" w:type="dxa"/>
            <w:shd w:val="clear" w:color="auto" w:fill="auto"/>
          </w:tcPr>
          <w:p w:rsidR="00830268" w:rsidRPr="000726B1" w:rsidRDefault="00830268" w:rsidP="00A8184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268" w:rsidRPr="000726B1" w:rsidRDefault="00830268" w:rsidP="00A8184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6B1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830268" w:rsidRPr="000726B1" w:rsidRDefault="00830268" w:rsidP="00A81841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6B1">
              <w:rPr>
                <w:rFonts w:ascii="Arial" w:hAnsi="Arial" w:cs="Arial"/>
                <w:sz w:val="14"/>
                <w:szCs w:val="14"/>
              </w:rPr>
              <w:t>дата, подпись</w:t>
            </w:r>
          </w:p>
          <w:p w:rsidR="00830268" w:rsidRPr="000726B1" w:rsidRDefault="00830268" w:rsidP="00A8184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830268" w:rsidRPr="000726B1" w:rsidRDefault="00830268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0268" w:rsidRPr="000726B1" w:rsidRDefault="00830268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Е.С.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Гуцал</w:t>
            </w:r>
            <w:proofErr w:type="spellEnd"/>
          </w:p>
        </w:tc>
      </w:tr>
      <w:tr w:rsidR="00830268" w:rsidRPr="000726B1" w:rsidTr="00A81841">
        <w:trPr>
          <w:jc w:val="center"/>
        </w:trPr>
        <w:tc>
          <w:tcPr>
            <w:tcW w:w="4025" w:type="dxa"/>
            <w:shd w:val="clear" w:color="auto" w:fill="auto"/>
          </w:tcPr>
          <w:p w:rsidR="00830268" w:rsidRPr="000726B1" w:rsidRDefault="00830268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26B1">
              <w:rPr>
                <w:rFonts w:ascii="Arial" w:hAnsi="Arial" w:cs="Arial"/>
                <w:sz w:val="24"/>
                <w:szCs w:val="24"/>
              </w:rPr>
              <w:t>Начальник отдела ЖКХ</w:t>
            </w:r>
          </w:p>
          <w:p w:rsidR="00830268" w:rsidRPr="000726B1" w:rsidRDefault="00830268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830268" w:rsidRPr="000726B1" w:rsidRDefault="00830268" w:rsidP="00A8184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6B1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830268" w:rsidRPr="000726B1" w:rsidRDefault="00830268" w:rsidP="00A81841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6B1">
              <w:rPr>
                <w:rFonts w:ascii="Arial" w:hAnsi="Arial" w:cs="Arial"/>
                <w:sz w:val="14"/>
                <w:szCs w:val="14"/>
              </w:rPr>
              <w:t>дата, подпись</w:t>
            </w:r>
          </w:p>
          <w:p w:rsidR="00830268" w:rsidRPr="000726B1" w:rsidRDefault="00830268" w:rsidP="00A8184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830268" w:rsidRPr="000726B1" w:rsidRDefault="00830268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26B1">
              <w:rPr>
                <w:rFonts w:ascii="Arial" w:hAnsi="Arial" w:cs="Arial"/>
                <w:sz w:val="24"/>
                <w:szCs w:val="24"/>
              </w:rPr>
              <w:t xml:space="preserve">С.И. </w:t>
            </w:r>
            <w:proofErr w:type="spellStart"/>
            <w:r w:rsidRPr="000726B1">
              <w:rPr>
                <w:rFonts w:ascii="Arial" w:hAnsi="Arial" w:cs="Arial"/>
                <w:sz w:val="24"/>
                <w:szCs w:val="24"/>
              </w:rPr>
              <w:t>Патшин</w:t>
            </w:r>
            <w:proofErr w:type="spellEnd"/>
          </w:p>
        </w:tc>
      </w:tr>
      <w:tr w:rsidR="00830268" w:rsidRPr="000726B1" w:rsidTr="00A81841">
        <w:trPr>
          <w:jc w:val="center"/>
        </w:trPr>
        <w:tc>
          <w:tcPr>
            <w:tcW w:w="4025" w:type="dxa"/>
            <w:shd w:val="clear" w:color="auto" w:fill="auto"/>
          </w:tcPr>
          <w:p w:rsidR="00830268" w:rsidRPr="000726B1" w:rsidRDefault="00830268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26B1">
              <w:rPr>
                <w:rFonts w:ascii="Arial" w:hAnsi="Arial" w:cs="Arial"/>
                <w:sz w:val="24"/>
                <w:szCs w:val="24"/>
              </w:rPr>
              <w:t xml:space="preserve">Начальник отдела </w:t>
            </w:r>
          </w:p>
          <w:p w:rsidR="00830268" w:rsidRPr="000726B1" w:rsidRDefault="00830268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26B1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3115" w:type="dxa"/>
            <w:shd w:val="clear" w:color="auto" w:fill="auto"/>
          </w:tcPr>
          <w:p w:rsidR="00830268" w:rsidRPr="000726B1" w:rsidRDefault="00830268" w:rsidP="00A8184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268" w:rsidRPr="000726B1" w:rsidRDefault="00830268" w:rsidP="00A8184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6B1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830268" w:rsidRPr="000726B1" w:rsidRDefault="00830268" w:rsidP="00A81841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6B1">
              <w:rPr>
                <w:rFonts w:ascii="Arial" w:hAnsi="Arial" w:cs="Arial"/>
                <w:sz w:val="14"/>
                <w:szCs w:val="14"/>
              </w:rPr>
              <w:t>дата, подпись</w:t>
            </w:r>
          </w:p>
        </w:tc>
        <w:tc>
          <w:tcPr>
            <w:tcW w:w="2449" w:type="dxa"/>
            <w:shd w:val="clear" w:color="auto" w:fill="auto"/>
          </w:tcPr>
          <w:p w:rsidR="00830268" w:rsidRPr="000726B1" w:rsidRDefault="00830268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0268" w:rsidRPr="000726B1" w:rsidRDefault="00830268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26B1">
              <w:rPr>
                <w:rFonts w:ascii="Arial" w:hAnsi="Arial" w:cs="Arial"/>
                <w:sz w:val="24"/>
                <w:szCs w:val="24"/>
              </w:rPr>
              <w:t>Ю.С. Святенко</w:t>
            </w:r>
          </w:p>
          <w:p w:rsidR="00830268" w:rsidRPr="000726B1" w:rsidRDefault="00830268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68" w:rsidRPr="000726B1" w:rsidTr="00A81841">
        <w:trPr>
          <w:jc w:val="center"/>
        </w:trPr>
        <w:tc>
          <w:tcPr>
            <w:tcW w:w="4025" w:type="dxa"/>
            <w:shd w:val="clear" w:color="auto" w:fill="auto"/>
          </w:tcPr>
          <w:p w:rsidR="00830268" w:rsidRPr="000726B1" w:rsidRDefault="00830268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830268" w:rsidRPr="000726B1" w:rsidRDefault="00830268" w:rsidP="00A81841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9" w:type="dxa"/>
            <w:shd w:val="clear" w:color="auto" w:fill="auto"/>
          </w:tcPr>
          <w:p w:rsidR="00830268" w:rsidRPr="000726B1" w:rsidRDefault="00830268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9F9" w:rsidRPr="000726B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0726B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0726B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0726B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0726B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0726B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4356DD" w:rsidRDefault="004356DD" w:rsidP="008339F9">
      <w:pPr>
        <w:contextualSpacing/>
        <w:jc w:val="both"/>
        <w:rPr>
          <w:color w:val="FF0000"/>
          <w:sz w:val="16"/>
          <w:szCs w:val="16"/>
        </w:rPr>
      </w:pPr>
    </w:p>
    <w:p w:rsidR="004356DD" w:rsidRDefault="004356DD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Pr="000A336F" w:rsidRDefault="008339F9" w:rsidP="008339F9">
      <w:pPr>
        <w:rPr>
          <w:rFonts w:ascii="Arial" w:hAnsi="Arial" w:cs="Arial"/>
        </w:rPr>
      </w:pPr>
      <w:r w:rsidRPr="000A336F">
        <w:rPr>
          <w:rFonts w:ascii="Arial" w:hAnsi="Arial" w:cs="Arial"/>
        </w:rPr>
        <w:t xml:space="preserve">исп. </w:t>
      </w:r>
      <w:r>
        <w:rPr>
          <w:rFonts w:ascii="Arial" w:hAnsi="Arial" w:cs="Arial"/>
        </w:rPr>
        <w:t>Е.Н. Неб</w:t>
      </w:r>
    </w:p>
    <w:p w:rsidR="008339F9" w:rsidRPr="000A336F" w:rsidRDefault="008339F9" w:rsidP="008339F9">
      <w:pPr>
        <w:contextualSpacing/>
        <w:jc w:val="both"/>
        <w:rPr>
          <w:color w:val="FF0000"/>
        </w:rPr>
      </w:pPr>
      <w:r>
        <w:rPr>
          <w:rFonts w:ascii="Arial" w:hAnsi="Arial" w:cs="Arial"/>
        </w:rPr>
        <w:t>Р</w:t>
      </w:r>
      <w:r w:rsidR="00C7734A">
        <w:rPr>
          <w:rFonts w:ascii="Arial" w:hAnsi="Arial" w:cs="Arial"/>
        </w:rPr>
        <w:t>ассылка: всего экз. – 5</w:t>
      </w:r>
      <w:r w:rsidRPr="000A336F">
        <w:rPr>
          <w:rFonts w:ascii="Arial" w:hAnsi="Arial" w:cs="Arial"/>
        </w:rPr>
        <w:t xml:space="preserve">: 1 – дело, </w:t>
      </w:r>
      <w:r>
        <w:rPr>
          <w:rFonts w:ascii="Arial" w:hAnsi="Arial" w:cs="Arial"/>
        </w:rPr>
        <w:t>1 – прокуратура, 1 – отдел ЖКХ</w:t>
      </w:r>
      <w:r w:rsidR="004356DD">
        <w:rPr>
          <w:rFonts w:ascii="Arial" w:hAnsi="Arial" w:cs="Arial"/>
        </w:rPr>
        <w:t>, 1 – юридический отдел, 1- отдел ЗИО</w:t>
      </w:r>
    </w:p>
    <w:sectPr w:rsidR="008339F9" w:rsidRPr="000A336F" w:rsidSect="00565EBD">
      <w:pgSz w:w="11906" w:h="16838"/>
      <w:pgMar w:top="567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6A2D"/>
    <w:multiLevelType w:val="hybridMultilevel"/>
    <w:tmpl w:val="29B8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8B"/>
    <w:rsid w:val="000322BF"/>
    <w:rsid w:val="000601F8"/>
    <w:rsid w:val="0006578D"/>
    <w:rsid w:val="00065B39"/>
    <w:rsid w:val="000D4B8E"/>
    <w:rsid w:val="001025B3"/>
    <w:rsid w:val="00175AE8"/>
    <w:rsid w:val="001B7659"/>
    <w:rsid w:val="0025648B"/>
    <w:rsid w:val="0029436F"/>
    <w:rsid w:val="00326BD1"/>
    <w:rsid w:val="00365F08"/>
    <w:rsid w:val="00386C04"/>
    <w:rsid w:val="00427FF7"/>
    <w:rsid w:val="004356DD"/>
    <w:rsid w:val="004575CC"/>
    <w:rsid w:val="0048048B"/>
    <w:rsid w:val="004D0C3A"/>
    <w:rsid w:val="004F2ABA"/>
    <w:rsid w:val="00510873"/>
    <w:rsid w:val="00511054"/>
    <w:rsid w:val="00565EBD"/>
    <w:rsid w:val="005804BD"/>
    <w:rsid w:val="00580B69"/>
    <w:rsid w:val="00585688"/>
    <w:rsid w:val="006870A7"/>
    <w:rsid w:val="006B2455"/>
    <w:rsid w:val="006F72AC"/>
    <w:rsid w:val="006F7C1F"/>
    <w:rsid w:val="00760CD4"/>
    <w:rsid w:val="007A23A1"/>
    <w:rsid w:val="007B7533"/>
    <w:rsid w:val="00830268"/>
    <w:rsid w:val="008339F9"/>
    <w:rsid w:val="008A1E21"/>
    <w:rsid w:val="008D33B7"/>
    <w:rsid w:val="008F1614"/>
    <w:rsid w:val="00903E47"/>
    <w:rsid w:val="009066A9"/>
    <w:rsid w:val="0090695C"/>
    <w:rsid w:val="009616C7"/>
    <w:rsid w:val="00965E65"/>
    <w:rsid w:val="009E32E0"/>
    <w:rsid w:val="00A971A4"/>
    <w:rsid w:val="00AA1908"/>
    <w:rsid w:val="00AD5576"/>
    <w:rsid w:val="00B04A1C"/>
    <w:rsid w:val="00B118C8"/>
    <w:rsid w:val="00B87E30"/>
    <w:rsid w:val="00BE731D"/>
    <w:rsid w:val="00C26214"/>
    <w:rsid w:val="00C35FDE"/>
    <w:rsid w:val="00C60387"/>
    <w:rsid w:val="00C7734A"/>
    <w:rsid w:val="00CA13B1"/>
    <w:rsid w:val="00CD47D5"/>
    <w:rsid w:val="00D31C26"/>
    <w:rsid w:val="00D32DBD"/>
    <w:rsid w:val="00D566AC"/>
    <w:rsid w:val="00DC101B"/>
    <w:rsid w:val="00DE4ACD"/>
    <w:rsid w:val="00E94612"/>
    <w:rsid w:val="00EC7EF4"/>
    <w:rsid w:val="00ED1F56"/>
    <w:rsid w:val="00F5549A"/>
    <w:rsid w:val="00F8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BE73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31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AA1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BE73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31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AA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B6221-8837-4C6A-B18E-270FE44A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Лебедева</dc:creator>
  <cp:keywords/>
  <dc:description/>
  <cp:lastModifiedBy>Екатерина Неб</cp:lastModifiedBy>
  <cp:revision>2</cp:revision>
  <cp:lastPrinted>2015-11-19T12:47:00Z</cp:lastPrinted>
  <dcterms:created xsi:type="dcterms:W3CDTF">2015-11-19T12:56:00Z</dcterms:created>
  <dcterms:modified xsi:type="dcterms:W3CDTF">2015-11-19T12:56:00Z</dcterms:modified>
</cp:coreProperties>
</file>