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1D" w:rsidRDefault="00C31F1D">
      <w:pPr>
        <w:framePr w:h="830" w:wrap="notBeside" w:vAnchor="text" w:hAnchor="text" w:xAlign="center" w:y="1"/>
        <w:jc w:val="center"/>
        <w:rPr>
          <w:sz w:val="0"/>
          <w:szCs w:val="0"/>
        </w:rPr>
      </w:pPr>
    </w:p>
    <w:p w:rsidR="00D04B72" w:rsidRDefault="00D04B72" w:rsidP="00D04B72">
      <w:pPr>
        <w:jc w:val="center"/>
        <w:rPr>
          <w:rFonts w:ascii="Arial" w:hAnsi="Arial" w:cs="Arial"/>
          <w:b/>
        </w:rPr>
      </w:pPr>
      <w:bookmarkStart w:id="0" w:name="bookmark1"/>
      <w:r w:rsidRPr="00D04B72">
        <w:rPr>
          <w:rFonts w:ascii="Arial" w:hAnsi="Arial" w:cs="Arial"/>
          <w:noProof/>
        </w:rPr>
        <w:drawing>
          <wp:inline distT="0" distB="0" distL="0" distR="0">
            <wp:extent cx="461010" cy="570230"/>
            <wp:effectExtent l="19050" t="0" r="0" b="0"/>
            <wp:docPr id="3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72" w:rsidRPr="00D04B72" w:rsidRDefault="00D04B72" w:rsidP="00D04B72">
      <w:pPr>
        <w:jc w:val="center"/>
        <w:rPr>
          <w:rFonts w:ascii="Arial" w:hAnsi="Arial" w:cs="Arial"/>
          <w:b/>
        </w:rPr>
      </w:pPr>
    </w:p>
    <w:p w:rsidR="00D04B72" w:rsidRPr="00D04B72" w:rsidRDefault="00D04B72" w:rsidP="00D04B72">
      <w:pPr>
        <w:jc w:val="center"/>
        <w:rPr>
          <w:rFonts w:ascii="Arial" w:hAnsi="Arial" w:cs="Arial"/>
          <w:b/>
        </w:rPr>
      </w:pPr>
      <w:r w:rsidRPr="00D04B72">
        <w:rPr>
          <w:rFonts w:ascii="Arial" w:hAnsi="Arial" w:cs="Arial"/>
          <w:b/>
        </w:rPr>
        <w:t>АДМИНИСТРАЦИЯ МУНИЦИПАЛЬНОГО ОБРАЗОВАНИЯ ГОРОДСКОЕ  ПОСЕЛЕНИЕ ПЕЧЕНГА ПЕЧЕНГСКОГ РАЙОНА МУРМАНСКОЙ ОБЛАСТИ</w:t>
      </w:r>
    </w:p>
    <w:p w:rsidR="00D04B72" w:rsidRPr="00D04B72" w:rsidRDefault="00D04B72" w:rsidP="00D04B72">
      <w:pPr>
        <w:pStyle w:val="1"/>
        <w:contextualSpacing/>
        <w:jc w:val="center"/>
        <w:rPr>
          <w:rFonts w:ascii="Arial" w:hAnsi="Arial" w:cs="Arial"/>
          <w:sz w:val="24"/>
          <w:szCs w:val="24"/>
        </w:rPr>
      </w:pPr>
    </w:p>
    <w:p w:rsidR="00C31F1D" w:rsidRPr="00D04B72" w:rsidRDefault="00FE6FC1">
      <w:pPr>
        <w:pStyle w:val="12"/>
        <w:keepNext/>
        <w:keepLines/>
        <w:shd w:val="clear" w:color="auto" w:fill="auto"/>
        <w:spacing w:before="0" w:line="440" w:lineRule="exact"/>
        <w:ind w:left="2120"/>
        <w:rPr>
          <w:rFonts w:ascii="Arial" w:hAnsi="Arial" w:cs="Arial"/>
        </w:rPr>
        <w:sectPr w:rsidR="00C31F1D" w:rsidRPr="00D04B72" w:rsidSect="00327F9F">
          <w:type w:val="continuous"/>
          <w:pgSz w:w="11909" w:h="16838"/>
          <w:pgMar w:top="142" w:right="1204" w:bottom="1158" w:left="1569" w:header="0" w:footer="3" w:gutter="0"/>
          <w:cols w:space="720"/>
          <w:noEndnote/>
          <w:docGrid w:linePitch="360"/>
        </w:sectPr>
      </w:pPr>
      <w:r w:rsidRPr="00D04B72">
        <w:rPr>
          <w:rFonts w:ascii="Arial" w:hAnsi="Arial" w:cs="Arial"/>
        </w:rPr>
        <w:t>ПОСТАНОВЛЕНИЕ</w:t>
      </w:r>
      <w:bookmarkEnd w:id="0"/>
      <w:r w:rsidR="00E220DA" w:rsidRPr="00D04B72">
        <w:rPr>
          <w:rFonts w:ascii="Arial" w:hAnsi="Arial" w:cs="Arial"/>
        </w:rPr>
        <w:t xml:space="preserve"> </w:t>
      </w:r>
      <w:r w:rsidR="008377AF" w:rsidRPr="00D04B72">
        <w:rPr>
          <w:rFonts w:ascii="Arial" w:hAnsi="Arial" w:cs="Arial"/>
        </w:rPr>
        <w:t>(ПРОЕКТ)</w:t>
      </w:r>
    </w:p>
    <w:p w:rsidR="00C31F1D" w:rsidRPr="00D04B72" w:rsidRDefault="00C31F1D">
      <w:pPr>
        <w:spacing w:before="40" w:after="40" w:line="240" w:lineRule="exact"/>
        <w:rPr>
          <w:rFonts w:ascii="Arial" w:hAnsi="Arial" w:cs="Arial"/>
          <w:sz w:val="19"/>
          <w:szCs w:val="19"/>
        </w:rPr>
      </w:pPr>
    </w:p>
    <w:p w:rsidR="00C31F1D" w:rsidRPr="00D04B72" w:rsidRDefault="00C31F1D">
      <w:pPr>
        <w:rPr>
          <w:rFonts w:ascii="Arial" w:hAnsi="Arial" w:cs="Arial"/>
          <w:sz w:val="2"/>
          <w:szCs w:val="2"/>
        </w:rPr>
        <w:sectPr w:rsidR="00C31F1D" w:rsidRPr="00D04B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31F1D" w:rsidRPr="00D95C16" w:rsidRDefault="00FE6FC1" w:rsidP="00E220DA">
      <w:pPr>
        <w:pStyle w:val="40"/>
        <w:shd w:val="clear" w:color="auto" w:fill="auto"/>
        <w:spacing w:line="230" w:lineRule="exact"/>
        <w:ind w:firstLine="1134"/>
        <w:rPr>
          <w:rFonts w:ascii="Arial" w:hAnsi="Arial" w:cs="Arial"/>
          <w:sz w:val="24"/>
          <w:szCs w:val="24"/>
        </w:rPr>
      </w:pPr>
      <w:r w:rsidRPr="00D95C16">
        <w:rPr>
          <w:rFonts w:ascii="Arial" w:hAnsi="Arial" w:cs="Arial"/>
          <w:sz w:val="24"/>
          <w:szCs w:val="24"/>
        </w:rPr>
        <w:lastRenderedPageBreak/>
        <w:t>От</w:t>
      </w:r>
      <w:r w:rsidR="00E220DA" w:rsidRPr="00D95C16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  <w:r w:rsidR="008377AF" w:rsidRPr="00D95C16">
        <w:rPr>
          <w:rFonts w:ascii="Arial" w:hAnsi="Arial" w:cs="Arial"/>
          <w:sz w:val="24"/>
          <w:szCs w:val="24"/>
        </w:rPr>
        <w:t>_______</w:t>
      </w:r>
      <w:r w:rsidR="00E220DA" w:rsidRPr="00D95C16">
        <w:rPr>
          <w:rFonts w:ascii="Arial" w:hAnsi="Arial" w:cs="Arial"/>
          <w:sz w:val="24"/>
          <w:szCs w:val="24"/>
        </w:rPr>
        <w:t xml:space="preserve">                   </w:t>
      </w:r>
      <w:r w:rsidR="00D95C16">
        <w:rPr>
          <w:rFonts w:ascii="Arial" w:hAnsi="Arial" w:cs="Arial"/>
          <w:sz w:val="24"/>
          <w:szCs w:val="24"/>
        </w:rPr>
        <w:t xml:space="preserve">       </w:t>
      </w:r>
      <w:r w:rsidR="000D054E" w:rsidRPr="00D95C16">
        <w:rPr>
          <w:rFonts w:ascii="Arial" w:hAnsi="Arial" w:cs="Arial"/>
          <w:sz w:val="24"/>
          <w:szCs w:val="24"/>
        </w:rPr>
        <w:t xml:space="preserve">  </w:t>
      </w:r>
      <w:r w:rsidR="00E220DA" w:rsidRPr="00D95C16">
        <w:rPr>
          <w:rFonts w:ascii="Arial" w:hAnsi="Arial" w:cs="Arial"/>
          <w:sz w:val="24"/>
          <w:szCs w:val="24"/>
        </w:rPr>
        <w:t xml:space="preserve">                                                                            №</w:t>
      </w:r>
      <w:r w:rsidR="008377AF" w:rsidRPr="00D95C16">
        <w:rPr>
          <w:rFonts w:ascii="Arial" w:hAnsi="Arial" w:cs="Arial"/>
          <w:sz w:val="24"/>
          <w:szCs w:val="24"/>
        </w:rPr>
        <w:t xml:space="preserve"> </w:t>
      </w:r>
    </w:p>
    <w:p w:rsidR="00C31F1D" w:rsidRPr="00D04B72" w:rsidRDefault="00E220DA">
      <w:pPr>
        <w:rPr>
          <w:rFonts w:ascii="Arial" w:hAnsi="Arial" w:cs="Arial"/>
          <w:sz w:val="2"/>
          <w:szCs w:val="2"/>
        </w:rPr>
        <w:sectPr w:rsidR="00C31F1D" w:rsidRPr="00D04B7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D95C16">
        <w:rPr>
          <w:rFonts w:ascii="Arial" w:hAnsi="Arial" w:cs="Arial"/>
        </w:rPr>
        <w:t xml:space="preserve">                                   </w:t>
      </w:r>
    </w:p>
    <w:p w:rsidR="00C31F1D" w:rsidRPr="00D95C16" w:rsidRDefault="00FE6FC1">
      <w:pPr>
        <w:pStyle w:val="40"/>
        <w:shd w:val="clear" w:color="auto" w:fill="auto"/>
        <w:spacing w:after="409" w:line="230" w:lineRule="exact"/>
        <w:ind w:left="4160"/>
        <w:rPr>
          <w:rFonts w:ascii="Arial" w:hAnsi="Arial" w:cs="Arial"/>
          <w:sz w:val="24"/>
          <w:szCs w:val="24"/>
        </w:rPr>
      </w:pPr>
      <w:r w:rsidRPr="00D95C16">
        <w:rPr>
          <w:rFonts w:ascii="Arial" w:hAnsi="Arial" w:cs="Arial"/>
          <w:sz w:val="24"/>
          <w:szCs w:val="24"/>
        </w:rPr>
        <w:lastRenderedPageBreak/>
        <w:t>п. Печенга</w:t>
      </w:r>
    </w:p>
    <w:p w:rsidR="00C31F1D" w:rsidRPr="00D04B72" w:rsidRDefault="00D95C16">
      <w:pPr>
        <w:pStyle w:val="50"/>
        <w:shd w:val="clear" w:color="auto" w:fill="auto"/>
        <w:spacing w:before="0" w:after="615"/>
        <w:ind w:left="20" w:right="4880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администрации муниципального образования городское поселение Печенга от</w:t>
      </w:r>
      <w:r w:rsidR="002E1FF2">
        <w:rPr>
          <w:rFonts w:ascii="Arial" w:hAnsi="Arial" w:cs="Arial"/>
        </w:rPr>
        <w:t xml:space="preserve"> 20.12.2013г. № 214</w:t>
      </w:r>
    </w:p>
    <w:p w:rsidR="00170E07" w:rsidRPr="00D04B72" w:rsidRDefault="00327F9F" w:rsidP="00327F9F">
      <w:pPr>
        <w:pStyle w:val="13"/>
        <w:shd w:val="clear" w:color="auto" w:fill="auto"/>
        <w:tabs>
          <w:tab w:val="left" w:pos="9781"/>
        </w:tabs>
        <w:spacing w:before="0" w:line="240" w:lineRule="auto"/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04B72">
        <w:rPr>
          <w:rFonts w:ascii="Arial" w:hAnsi="Arial" w:cs="Arial"/>
          <w:sz w:val="24"/>
          <w:szCs w:val="24"/>
        </w:rPr>
        <w:t xml:space="preserve">В </w:t>
      </w:r>
      <w:r w:rsidR="008026D1">
        <w:rPr>
          <w:rFonts w:ascii="Arial" w:hAnsi="Arial" w:cs="Arial"/>
          <w:sz w:val="24"/>
          <w:szCs w:val="24"/>
        </w:rPr>
        <w:t xml:space="preserve">соответствии с подпунктом 1 статьи 18, подпунктом 1 статьи 20, подпунктом 1 статьи 21, подпунктом 1 статьи 23 </w:t>
      </w:r>
      <w:r w:rsidR="00D04B72">
        <w:rPr>
          <w:rFonts w:ascii="Arial" w:hAnsi="Arial" w:cs="Arial"/>
          <w:sz w:val="24"/>
          <w:szCs w:val="24"/>
        </w:rPr>
        <w:t xml:space="preserve"> Бюджетного кодекса Российской </w:t>
      </w:r>
      <w:r w:rsidR="00FE6FC1" w:rsidRPr="00D04B72">
        <w:rPr>
          <w:rFonts w:ascii="Arial" w:hAnsi="Arial" w:cs="Arial"/>
          <w:sz w:val="24"/>
          <w:szCs w:val="24"/>
        </w:rPr>
        <w:t xml:space="preserve">Федерации </w:t>
      </w:r>
    </w:p>
    <w:p w:rsidR="00170E07" w:rsidRPr="00D04B72" w:rsidRDefault="00170E07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C31F1D" w:rsidRPr="00D04B72" w:rsidRDefault="00FE6FC1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Style w:val="11pt"/>
          <w:rFonts w:ascii="Arial" w:hAnsi="Arial" w:cs="Arial"/>
          <w:sz w:val="24"/>
          <w:szCs w:val="24"/>
        </w:rPr>
      </w:pPr>
      <w:r w:rsidRPr="00D04B72">
        <w:rPr>
          <w:rStyle w:val="11pt"/>
          <w:rFonts w:ascii="Arial" w:hAnsi="Arial" w:cs="Arial"/>
          <w:sz w:val="24"/>
          <w:szCs w:val="24"/>
        </w:rPr>
        <w:t>ПОСТАНОВЛЯЮ:</w:t>
      </w:r>
    </w:p>
    <w:p w:rsidR="00170E07" w:rsidRPr="00D04B72" w:rsidRDefault="00170E07" w:rsidP="00170E07">
      <w:pPr>
        <w:pStyle w:val="13"/>
        <w:shd w:val="clear" w:color="auto" w:fill="auto"/>
        <w:spacing w:before="0" w:line="240" w:lineRule="auto"/>
        <w:ind w:left="380" w:right="1320" w:firstLine="340"/>
        <w:rPr>
          <w:rFonts w:ascii="Arial" w:hAnsi="Arial" w:cs="Arial"/>
          <w:sz w:val="24"/>
          <w:szCs w:val="24"/>
        </w:rPr>
      </w:pPr>
    </w:p>
    <w:p w:rsidR="00E220DA" w:rsidRDefault="008026D1" w:rsidP="00170E07">
      <w:pPr>
        <w:pStyle w:val="13"/>
        <w:numPr>
          <w:ilvl w:val="0"/>
          <w:numId w:val="1"/>
        </w:numPr>
        <w:shd w:val="clear" w:color="auto" w:fill="auto"/>
        <w:tabs>
          <w:tab w:val="left" w:pos="0"/>
          <w:tab w:val="center" w:pos="1418"/>
        </w:tabs>
        <w:spacing w:before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</w:t>
      </w:r>
      <w:r w:rsidR="00FE6FC1" w:rsidRPr="00D04B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 санкционирования оплаты денежных обязательств получателей средств бюджета муниципального образования городское поселение Печенга Печенгского района Мурманской области</w:t>
      </w:r>
      <w:r w:rsidR="002E1FF2">
        <w:rPr>
          <w:rFonts w:ascii="Arial" w:hAnsi="Arial" w:cs="Arial"/>
          <w:sz w:val="24"/>
          <w:szCs w:val="24"/>
        </w:rPr>
        <w:t xml:space="preserve"> и администраторов источников финансирования дефицита бюджета муниципального образования городское поселение </w:t>
      </w:r>
      <w:r>
        <w:rPr>
          <w:rFonts w:ascii="Arial" w:hAnsi="Arial" w:cs="Arial"/>
          <w:sz w:val="24"/>
          <w:szCs w:val="24"/>
        </w:rPr>
        <w:t xml:space="preserve"> </w:t>
      </w:r>
      <w:r w:rsidR="002E1FF2">
        <w:rPr>
          <w:rFonts w:ascii="Arial" w:hAnsi="Arial" w:cs="Arial"/>
          <w:sz w:val="24"/>
          <w:szCs w:val="24"/>
        </w:rPr>
        <w:t xml:space="preserve">Печенга Печенгского района Мурманской области </w:t>
      </w:r>
      <w:r w:rsidR="003B526A">
        <w:rPr>
          <w:rFonts w:ascii="Arial" w:hAnsi="Arial" w:cs="Arial"/>
          <w:sz w:val="24"/>
          <w:szCs w:val="24"/>
        </w:rPr>
        <w:t>утвержденный</w:t>
      </w:r>
      <w:r w:rsidR="00143779">
        <w:rPr>
          <w:rFonts w:ascii="Arial" w:hAnsi="Arial" w:cs="Arial"/>
          <w:sz w:val="24"/>
          <w:szCs w:val="24"/>
        </w:rPr>
        <w:t xml:space="preserve"> постановлением администрации муниципального образования </w:t>
      </w:r>
      <w:r w:rsidR="009766D4">
        <w:rPr>
          <w:rFonts w:ascii="Arial" w:hAnsi="Arial" w:cs="Arial"/>
          <w:sz w:val="24"/>
          <w:szCs w:val="24"/>
        </w:rPr>
        <w:t>городское по</w:t>
      </w:r>
      <w:r w:rsidR="002E1FF2">
        <w:rPr>
          <w:rFonts w:ascii="Arial" w:hAnsi="Arial" w:cs="Arial"/>
          <w:sz w:val="24"/>
          <w:szCs w:val="24"/>
        </w:rPr>
        <w:t>селение Печенга от 20.12.2013г. № 214</w:t>
      </w:r>
      <w:r w:rsidR="009766D4">
        <w:rPr>
          <w:rFonts w:ascii="Arial" w:hAnsi="Arial" w:cs="Arial"/>
          <w:sz w:val="24"/>
          <w:szCs w:val="24"/>
        </w:rPr>
        <w:t xml:space="preserve"> и изложить в новой редакции:</w:t>
      </w:r>
    </w:p>
    <w:p w:rsidR="009766D4" w:rsidRDefault="009766D4" w:rsidP="009766D4">
      <w:pPr>
        <w:pStyle w:val="13"/>
        <w:numPr>
          <w:ilvl w:val="1"/>
          <w:numId w:val="6"/>
        </w:numPr>
        <w:shd w:val="clear" w:color="auto" w:fill="auto"/>
        <w:tabs>
          <w:tab w:val="left" w:pos="0"/>
          <w:tab w:val="center" w:pos="1418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подпункт 2 пункта 10 </w:t>
      </w:r>
      <w:r w:rsidR="003B526A">
        <w:rPr>
          <w:rFonts w:ascii="Arial" w:hAnsi="Arial" w:cs="Arial"/>
          <w:sz w:val="24"/>
          <w:szCs w:val="24"/>
        </w:rPr>
        <w:t xml:space="preserve">«соответствии содержания операций, исходя из </w:t>
      </w:r>
      <w:r w:rsidR="002E1FF2">
        <w:rPr>
          <w:rFonts w:ascii="Arial" w:hAnsi="Arial" w:cs="Arial"/>
          <w:sz w:val="24"/>
          <w:szCs w:val="24"/>
        </w:rPr>
        <w:t>представленного документа - ос</w:t>
      </w:r>
      <w:r w:rsidR="00AB35A3">
        <w:rPr>
          <w:rFonts w:ascii="Arial" w:hAnsi="Arial" w:cs="Arial"/>
          <w:sz w:val="24"/>
          <w:szCs w:val="24"/>
        </w:rPr>
        <w:t>нования, классификации видов расходов (далее - КВР) и</w:t>
      </w:r>
      <w:r w:rsidR="003B526A">
        <w:rPr>
          <w:rFonts w:ascii="Arial" w:hAnsi="Arial" w:cs="Arial"/>
          <w:sz w:val="24"/>
          <w:szCs w:val="24"/>
        </w:rPr>
        <w:t xml:space="preserve"> содержанию текста на</w:t>
      </w:r>
      <w:r w:rsidR="00AB35A3">
        <w:rPr>
          <w:rFonts w:ascii="Arial" w:hAnsi="Arial" w:cs="Arial"/>
          <w:sz w:val="24"/>
          <w:szCs w:val="24"/>
        </w:rPr>
        <w:t>значения платежа, указанному в З</w:t>
      </w:r>
      <w:r w:rsidR="003B526A">
        <w:rPr>
          <w:rFonts w:ascii="Arial" w:hAnsi="Arial" w:cs="Arial"/>
          <w:sz w:val="24"/>
          <w:szCs w:val="24"/>
        </w:rPr>
        <w:t>аявке»;</w:t>
      </w:r>
    </w:p>
    <w:p w:rsidR="003B526A" w:rsidRPr="00327F9F" w:rsidRDefault="00327F9F" w:rsidP="00327F9F">
      <w:pPr>
        <w:pStyle w:val="ConsPlusNormal"/>
        <w:numPr>
          <w:ilvl w:val="1"/>
          <w:numId w:val="6"/>
        </w:numPr>
        <w:jc w:val="both"/>
        <w:rPr>
          <w:rFonts w:ascii="Arial" w:eastAsia="Courier New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подпункт 2 пункта 11 «</w:t>
      </w:r>
      <w:r w:rsidRPr="00327F9F">
        <w:rPr>
          <w:rFonts w:ascii="Arial" w:eastAsia="Courier New" w:hAnsi="Arial" w:cs="Arial"/>
          <w:sz w:val="24"/>
          <w:szCs w:val="24"/>
        </w:rPr>
        <w:t>соответствие</w:t>
      </w:r>
      <w:r w:rsidR="00AB35A3">
        <w:rPr>
          <w:rFonts w:ascii="Arial" w:eastAsia="Courier New" w:hAnsi="Arial" w:cs="Arial"/>
          <w:sz w:val="24"/>
          <w:szCs w:val="24"/>
        </w:rPr>
        <w:t xml:space="preserve"> содержание текста назначение платежа</w:t>
      </w:r>
      <w:r w:rsidRPr="00327F9F">
        <w:rPr>
          <w:rFonts w:ascii="Arial" w:eastAsia="Courier New" w:hAnsi="Arial" w:cs="Arial"/>
          <w:sz w:val="24"/>
          <w:szCs w:val="24"/>
        </w:rPr>
        <w:t xml:space="preserve"> </w:t>
      </w:r>
      <w:r w:rsidR="00276B47">
        <w:rPr>
          <w:rFonts w:ascii="Arial" w:eastAsia="Courier New" w:hAnsi="Arial" w:cs="Arial"/>
          <w:sz w:val="24"/>
          <w:szCs w:val="24"/>
        </w:rPr>
        <w:t xml:space="preserve">коду </w:t>
      </w:r>
      <w:r w:rsidR="00AB35A3">
        <w:rPr>
          <w:rFonts w:ascii="Arial" w:eastAsia="Courier New" w:hAnsi="Arial" w:cs="Arial"/>
          <w:sz w:val="24"/>
          <w:szCs w:val="24"/>
        </w:rPr>
        <w:t>КВР</w:t>
      </w:r>
      <w:r>
        <w:rPr>
          <w:rFonts w:ascii="Arial" w:eastAsia="Courier New" w:hAnsi="Arial" w:cs="Arial"/>
          <w:sz w:val="24"/>
          <w:szCs w:val="24"/>
        </w:rPr>
        <w:t xml:space="preserve"> </w:t>
      </w:r>
      <w:r w:rsidR="00276B47" w:rsidRPr="00327F9F">
        <w:rPr>
          <w:rFonts w:ascii="Arial" w:eastAsia="Courier New" w:hAnsi="Arial" w:cs="Arial"/>
          <w:sz w:val="24"/>
          <w:szCs w:val="24"/>
        </w:rPr>
        <w:t>у</w:t>
      </w:r>
      <w:r w:rsidR="00276B47">
        <w:rPr>
          <w:rFonts w:ascii="Arial" w:eastAsia="Courier New" w:hAnsi="Arial" w:cs="Arial"/>
          <w:sz w:val="24"/>
          <w:szCs w:val="24"/>
        </w:rPr>
        <w:t>казанных в Заявке</w:t>
      </w:r>
      <w:r w:rsidRPr="00327F9F">
        <w:rPr>
          <w:rFonts w:ascii="Arial" w:eastAsia="Courier New" w:hAnsi="Arial" w:cs="Arial"/>
          <w:sz w:val="24"/>
          <w:szCs w:val="24"/>
        </w:rPr>
        <w:t>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</w:t>
      </w:r>
      <w:r>
        <w:rPr>
          <w:rFonts w:ascii="Arial" w:eastAsia="Courier New" w:hAnsi="Arial" w:cs="Arial"/>
          <w:sz w:val="24"/>
          <w:szCs w:val="24"/>
        </w:rPr>
        <w:t>».</w:t>
      </w:r>
    </w:p>
    <w:p w:rsidR="00E220DA" w:rsidRPr="00D04B72" w:rsidRDefault="005B3D9F" w:rsidP="00170E07">
      <w:pPr>
        <w:pStyle w:val="13"/>
        <w:numPr>
          <w:ilvl w:val="0"/>
          <w:numId w:val="1"/>
        </w:numPr>
        <w:shd w:val="clear" w:color="auto" w:fill="auto"/>
        <w:tabs>
          <w:tab w:val="left" w:pos="0"/>
          <w:tab w:val="center" w:pos="1418"/>
        </w:tabs>
        <w:spacing w:before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4B72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 w:rsidR="00E220DA" w:rsidRPr="00D04B72" w:rsidRDefault="00E220DA" w:rsidP="00D04B72">
      <w:pPr>
        <w:pStyle w:val="13"/>
        <w:numPr>
          <w:ilvl w:val="0"/>
          <w:numId w:val="1"/>
        </w:numPr>
        <w:shd w:val="clear" w:color="auto" w:fill="auto"/>
        <w:tabs>
          <w:tab w:val="left" w:pos="0"/>
          <w:tab w:val="center" w:pos="709"/>
        </w:tabs>
        <w:spacing w:before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4B72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220DA" w:rsidRDefault="00FE6FC1" w:rsidP="00327F9F">
      <w:pPr>
        <w:pStyle w:val="13"/>
        <w:numPr>
          <w:ilvl w:val="0"/>
          <w:numId w:val="1"/>
        </w:numPr>
        <w:shd w:val="clear" w:color="auto" w:fill="auto"/>
        <w:tabs>
          <w:tab w:val="left" w:pos="0"/>
          <w:tab w:val="center" w:pos="1418"/>
        </w:tabs>
        <w:spacing w:before="0" w:line="240" w:lineRule="auto"/>
        <w:ind w:right="2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04B72"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</w:t>
      </w:r>
      <w:r w:rsidR="00327F9F">
        <w:rPr>
          <w:rFonts w:ascii="Arial" w:hAnsi="Arial" w:cs="Arial"/>
          <w:sz w:val="24"/>
          <w:szCs w:val="24"/>
        </w:rPr>
        <w:t>оставляю за собой.</w:t>
      </w:r>
    </w:p>
    <w:p w:rsidR="00327F9F" w:rsidRPr="00327F9F" w:rsidRDefault="00327F9F" w:rsidP="00AD44AC">
      <w:pPr>
        <w:pStyle w:val="13"/>
        <w:shd w:val="clear" w:color="auto" w:fill="auto"/>
        <w:tabs>
          <w:tab w:val="left" w:pos="0"/>
          <w:tab w:val="center" w:pos="1418"/>
        </w:tabs>
        <w:spacing w:before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7C020F" w:rsidRPr="00D04B72" w:rsidRDefault="00D04B72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C020F" w:rsidRPr="00D04B72">
        <w:rPr>
          <w:rFonts w:ascii="Arial" w:hAnsi="Arial" w:cs="Arial"/>
        </w:rPr>
        <w:t xml:space="preserve"> администрации</w:t>
      </w:r>
    </w:p>
    <w:p w:rsidR="00327F9F" w:rsidRDefault="006D561D" w:rsidP="00327F9F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7.35pt;margin-top:.1pt;width:115.05pt;height:21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Xrw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" filled="f" stroked="f">
            <v:textbox style="mso-fit-shape-to-text:t" inset="0,0,0,0">
              <w:txbxContent>
                <w:p w:rsidR="005B3D9F" w:rsidRPr="00D04B72" w:rsidRDefault="007C020F">
                  <w:pPr>
                    <w:pStyle w:val="50"/>
                    <w:shd w:val="clear" w:color="auto" w:fill="auto"/>
                    <w:spacing w:before="0" w:after="0" w:line="210" w:lineRule="exact"/>
                    <w:ind w:left="100"/>
                    <w:jc w:val="left"/>
                  </w:pPr>
                  <w:r w:rsidRPr="00D04B72">
                    <w:rPr>
                      <w:rStyle w:val="5Exact"/>
                      <w:b/>
                      <w:bCs/>
                      <w:spacing w:val="0"/>
                      <w:sz w:val="22"/>
                      <w:szCs w:val="22"/>
                    </w:rPr>
                    <w:t xml:space="preserve">Н.Г. </w:t>
                  </w:r>
                  <w:r w:rsidRPr="00D04B72">
                    <w:rPr>
                      <w:rStyle w:val="5Exact"/>
                      <w:rFonts w:ascii="Arial" w:hAnsi="Arial" w:cs="Arial"/>
                      <w:b/>
                      <w:bCs/>
                      <w:spacing w:val="0"/>
                      <w:sz w:val="22"/>
                      <w:szCs w:val="22"/>
                    </w:rPr>
                    <w:t>Жданова</w:t>
                  </w:r>
                </w:p>
              </w:txbxContent>
            </v:textbox>
            <w10:wrap type="square" anchorx="margin"/>
          </v:shape>
        </w:pict>
      </w:r>
      <w:r w:rsidR="00FE6FC1" w:rsidRPr="00D04B72">
        <w:rPr>
          <w:rFonts w:ascii="Arial" w:hAnsi="Arial" w:cs="Arial"/>
        </w:rPr>
        <w:t>муниципального образования</w:t>
      </w:r>
    </w:p>
    <w:p w:rsidR="00E220DA" w:rsidRPr="00D04B72" w:rsidRDefault="00FE6FC1" w:rsidP="00327F9F">
      <w:pPr>
        <w:pStyle w:val="50"/>
        <w:shd w:val="clear" w:color="auto" w:fill="auto"/>
        <w:spacing w:before="0" w:after="8" w:line="220" w:lineRule="exact"/>
        <w:ind w:left="20"/>
        <w:rPr>
          <w:rFonts w:ascii="Arial" w:hAnsi="Arial" w:cs="Arial"/>
        </w:rPr>
      </w:pPr>
      <w:r w:rsidRPr="00D04B72">
        <w:rPr>
          <w:rFonts w:ascii="Arial" w:hAnsi="Arial" w:cs="Arial"/>
        </w:rPr>
        <w:t>городское поселение Печенга</w:t>
      </w:r>
      <w:r w:rsidRPr="00D04B72">
        <w:rPr>
          <w:rFonts w:ascii="Arial" w:hAnsi="Arial" w:cs="Arial"/>
        </w:rPr>
        <w:br w:type="page"/>
      </w:r>
    </w:p>
    <w:p w:rsidR="004D51F2" w:rsidRPr="00D04B72" w:rsidRDefault="004D51F2" w:rsidP="00BF6352">
      <w:pPr>
        <w:pStyle w:val="13"/>
        <w:shd w:val="clear" w:color="auto" w:fill="auto"/>
        <w:tabs>
          <w:tab w:val="left" w:pos="1494"/>
        </w:tabs>
        <w:spacing w:before="0" w:line="331" w:lineRule="exact"/>
        <w:ind w:right="40"/>
        <w:jc w:val="both"/>
        <w:rPr>
          <w:rFonts w:ascii="Arial" w:hAnsi="Arial" w:cs="Arial"/>
        </w:rPr>
      </w:pPr>
      <w:r w:rsidRPr="00D04B72">
        <w:rPr>
          <w:rFonts w:ascii="Arial" w:hAnsi="Arial" w:cs="Arial"/>
        </w:rPr>
        <w:lastRenderedPageBreak/>
        <w:t>.</w:t>
      </w:r>
    </w:p>
    <w:sectPr w:rsidR="004D51F2" w:rsidRPr="00D04B72" w:rsidSect="00327F9F">
      <w:type w:val="continuous"/>
      <w:pgSz w:w="11909" w:h="16838"/>
      <w:pgMar w:top="142" w:right="1034" w:bottom="14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09" w:rsidRDefault="004B4509">
      <w:r>
        <w:separator/>
      </w:r>
    </w:p>
  </w:endnote>
  <w:endnote w:type="continuationSeparator" w:id="1">
    <w:p w:rsidR="004B4509" w:rsidRDefault="004B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09" w:rsidRDefault="004B4509"/>
  </w:footnote>
  <w:footnote w:type="continuationSeparator" w:id="1">
    <w:p w:rsidR="004B4509" w:rsidRDefault="004B45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A6D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0008A"/>
    <w:multiLevelType w:val="multilevel"/>
    <w:tmpl w:val="DD1280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881C17"/>
    <w:multiLevelType w:val="multilevel"/>
    <w:tmpl w:val="B5B4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2561AE"/>
    <w:multiLevelType w:val="multilevel"/>
    <w:tmpl w:val="23DC0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54F6A"/>
    <w:multiLevelType w:val="multilevel"/>
    <w:tmpl w:val="CA5CB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84B8B"/>
    <w:multiLevelType w:val="multilevel"/>
    <w:tmpl w:val="C5CE2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1F1D"/>
    <w:rsid w:val="00077420"/>
    <w:rsid w:val="000D054E"/>
    <w:rsid w:val="00143779"/>
    <w:rsid w:val="00170E07"/>
    <w:rsid w:val="0023534A"/>
    <w:rsid w:val="00276B47"/>
    <w:rsid w:val="002E1FF2"/>
    <w:rsid w:val="00327F9F"/>
    <w:rsid w:val="003B526A"/>
    <w:rsid w:val="003D6DA3"/>
    <w:rsid w:val="004568F3"/>
    <w:rsid w:val="004932CF"/>
    <w:rsid w:val="004B4509"/>
    <w:rsid w:val="004D51F2"/>
    <w:rsid w:val="005A34DA"/>
    <w:rsid w:val="005B3D9F"/>
    <w:rsid w:val="005C150B"/>
    <w:rsid w:val="00644FFC"/>
    <w:rsid w:val="006D561D"/>
    <w:rsid w:val="00720C32"/>
    <w:rsid w:val="007B2738"/>
    <w:rsid w:val="007C020F"/>
    <w:rsid w:val="008026D1"/>
    <w:rsid w:val="008377AF"/>
    <w:rsid w:val="009104CE"/>
    <w:rsid w:val="009766D4"/>
    <w:rsid w:val="009F417D"/>
    <w:rsid w:val="00A504C1"/>
    <w:rsid w:val="00AA54E4"/>
    <w:rsid w:val="00AB35A3"/>
    <w:rsid w:val="00AB563A"/>
    <w:rsid w:val="00AD44AC"/>
    <w:rsid w:val="00AE61C7"/>
    <w:rsid w:val="00BF6352"/>
    <w:rsid w:val="00C31F1D"/>
    <w:rsid w:val="00C5152F"/>
    <w:rsid w:val="00C87322"/>
    <w:rsid w:val="00CD2CF9"/>
    <w:rsid w:val="00D04B72"/>
    <w:rsid w:val="00D95C16"/>
    <w:rsid w:val="00E05A0D"/>
    <w:rsid w:val="00E220DA"/>
    <w:rsid w:val="00ED500F"/>
    <w:rsid w:val="00F1487C"/>
    <w:rsid w:val="00F52DEB"/>
    <w:rsid w:val="00FE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A0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04B7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A0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5A0D"/>
    <w:rPr>
      <w:rFonts w:ascii="Tahoma" w:eastAsia="Tahoma" w:hAnsi="Tahoma" w:cs="Tahoma"/>
      <w:b/>
      <w:bCs/>
      <w:i w:val="0"/>
      <w:iCs w:val="0"/>
      <w:smallCaps w:val="0"/>
      <w:strike w:val="0"/>
      <w:w w:val="50"/>
      <w:sz w:val="27"/>
      <w:szCs w:val="27"/>
      <w:u w:val="none"/>
      <w:lang w:val="en-US"/>
    </w:rPr>
  </w:style>
  <w:style w:type="character" w:customStyle="1" w:styleId="21">
    <w:name w:val="Заголовок №2"/>
    <w:basedOn w:val="2"/>
    <w:rsid w:val="00E05A0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50"/>
      <w:position w:val="0"/>
      <w:sz w:val="27"/>
      <w:szCs w:val="27"/>
      <w:u w:val="single"/>
      <w:lang w:val="en-US"/>
    </w:rPr>
  </w:style>
  <w:style w:type="character" w:customStyle="1" w:styleId="22">
    <w:name w:val="Основной текст (2)_"/>
    <w:basedOn w:val="a0"/>
    <w:link w:val="2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Exact">
    <w:name w:val="Основной текст (4) Exact"/>
    <w:basedOn w:val="a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E05A0D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Exact">
    <w:name w:val="Основной текст (5) Exact"/>
    <w:basedOn w:val="a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3"/>
    <w:rsid w:val="00E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E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rsid w:val="00E05A0D"/>
    <w:pPr>
      <w:shd w:val="clear" w:color="auto" w:fill="FFFFFF"/>
      <w:spacing w:line="0" w:lineRule="atLeast"/>
      <w:jc w:val="center"/>
      <w:outlineLvl w:val="1"/>
    </w:pPr>
    <w:rPr>
      <w:rFonts w:ascii="Tahoma" w:eastAsia="Tahoma" w:hAnsi="Tahoma" w:cs="Tahoma"/>
      <w:b/>
      <w:bCs/>
      <w:w w:val="50"/>
      <w:sz w:val="27"/>
      <w:szCs w:val="27"/>
      <w:lang w:val="en-US"/>
    </w:rPr>
  </w:style>
  <w:style w:type="paragraph" w:customStyle="1" w:styleId="23">
    <w:name w:val="Основной текст (2)"/>
    <w:basedOn w:val="a"/>
    <w:link w:val="22"/>
    <w:rsid w:val="00E05A0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E05A0D"/>
    <w:pPr>
      <w:shd w:val="clear" w:color="auto" w:fill="FFFFFF"/>
      <w:spacing w:before="240" w:line="36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E05A0D"/>
    <w:pPr>
      <w:shd w:val="clear" w:color="auto" w:fill="FFFFFF"/>
      <w:spacing w:before="360" w:line="0" w:lineRule="atLeas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rsid w:val="00E05A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rsid w:val="00E05A0D"/>
    <w:pPr>
      <w:shd w:val="clear" w:color="auto" w:fill="FFFFFF"/>
      <w:spacing w:before="540" w:after="780" w:line="317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Основной текст1"/>
    <w:basedOn w:val="a"/>
    <w:link w:val="a4"/>
    <w:rsid w:val="00E05A0D"/>
    <w:pPr>
      <w:shd w:val="clear" w:color="auto" w:fill="FFFFFF"/>
      <w:spacing w:before="780" w:line="52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E220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0D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D04B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04B7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D04B7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Начальник ФИНО</cp:lastModifiedBy>
  <cp:revision>14</cp:revision>
  <cp:lastPrinted>2015-11-12T09:08:00Z</cp:lastPrinted>
  <dcterms:created xsi:type="dcterms:W3CDTF">2014-10-31T06:53:00Z</dcterms:created>
  <dcterms:modified xsi:type="dcterms:W3CDTF">2015-12-23T13:41:00Z</dcterms:modified>
</cp:coreProperties>
</file>