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BB12C4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0" t="0" r="9525" b="9525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3624FE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E1400B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1E5622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3624FE" w:rsidRPr="00D277B2" w:rsidRDefault="003624FE" w:rsidP="003624F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3624FE" w:rsidRPr="00C57211" w:rsidRDefault="003624FE" w:rsidP="003624FE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             2017 г.                                                                                             № ____</w:t>
      </w:r>
    </w:p>
    <w:p w:rsidR="003624FE" w:rsidRDefault="003624FE" w:rsidP="003624FE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8B27F7" w:rsidRPr="00E1400B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3"/>
      </w:tblGrid>
      <w:tr w:rsidR="00664A04" w:rsidRPr="00E1400B" w:rsidTr="001E5622">
        <w:trPr>
          <w:trHeight w:val="1598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8B27F7" w:rsidRDefault="003624FE" w:rsidP="003624F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24FE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муниципальную программу «Энергосбережение и повышение энергетической эффективности в сфере жилищно-коммунального хозяйства</w:t>
            </w:r>
            <w:r w:rsidR="008117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2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образования городское поселение Печенга </w:t>
            </w:r>
            <w:proofErr w:type="spellStart"/>
            <w:r w:rsidRPr="003624FE">
              <w:rPr>
                <w:rFonts w:ascii="Arial" w:hAnsi="Arial" w:cs="Arial"/>
                <w:b/>
                <w:bCs/>
                <w:sz w:val="24"/>
                <w:szCs w:val="24"/>
              </w:rPr>
              <w:t>Печенгского</w:t>
            </w:r>
            <w:proofErr w:type="spellEnd"/>
            <w:r w:rsidRPr="00362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Мурманской области в 2017 году»</w:t>
            </w:r>
          </w:p>
        </w:tc>
      </w:tr>
    </w:tbl>
    <w:p w:rsidR="0061780D" w:rsidRPr="008B27F7" w:rsidRDefault="001E5622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E5622">
        <w:rPr>
          <w:rFonts w:ascii="Arial" w:hAnsi="Arial" w:cs="Arial"/>
          <w:sz w:val="24"/>
          <w:szCs w:val="24"/>
        </w:rPr>
        <w:t>В рамках реализации Фед</w:t>
      </w:r>
      <w:r>
        <w:rPr>
          <w:rFonts w:ascii="Arial" w:hAnsi="Arial" w:cs="Arial"/>
          <w:sz w:val="24"/>
          <w:szCs w:val="24"/>
        </w:rPr>
        <w:t>ерального закона от 23.11.2009 № 261-ФЗ «</w:t>
      </w:r>
      <w:r w:rsidRPr="001E5622">
        <w:rPr>
          <w:rFonts w:ascii="Arial" w:hAnsi="Arial" w:cs="Arial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Arial" w:hAnsi="Arial" w:cs="Arial"/>
          <w:sz w:val="24"/>
          <w:szCs w:val="24"/>
        </w:rPr>
        <w:t>льные акты Российской Федерации», в</w:t>
      </w:r>
      <w:r w:rsidR="006217FA" w:rsidRPr="006217FA">
        <w:rPr>
          <w:rFonts w:ascii="Arial" w:hAnsi="Arial" w:cs="Arial"/>
          <w:sz w:val="24"/>
          <w:szCs w:val="24"/>
        </w:rPr>
        <w:t xml:space="preserve"> соответствии с Бюджетным кодексом РФ, Федеральным законом от 06.10.2003 № 131-ФЗ «Об общих принципах организации местного самоуправ</w:t>
      </w:r>
      <w:r w:rsidR="00F05A46">
        <w:rPr>
          <w:rFonts w:ascii="Arial" w:hAnsi="Arial" w:cs="Arial"/>
          <w:sz w:val="24"/>
          <w:szCs w:val="24"/>
        </w:rPr>
        <w:t>ления в Российской Федерации»</w:t>
      </w:r>
      <w:r w:rsidR="005A00AF">
        <w:rPr>
          <w:rFonts w:ascii="Arial" w:hAnsi="Arial" w:cs="Arial"/>
          <w:sz w:val="24"/>
          <w:szCs w:val="24"/>
        </w:rPr>
        <w:t xml:space="preserve"> и Постановлением администрации </w:t>
      </w:r>
      <w:r w:rsidR="005A00AF" w:rsidRPr="005A00AF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="005A00AF">
        <w:rPr>
          <w:rFonts w:ascii="Arial" w:hAnsi="Arial" w:cs="Arial"/>
          <w:sz w:val="24"/>
          <w:szCs w:val="24"/>
        </w:rPr>
        <w:t>от 25.01.2016№ 23 «</w:t>
      </w:r>
      <w:r w:rsidR="005A00AF" w:rsidRPr="005A00AF">
        <w:rPr>
          <w:rFonts w:ascii="Arial" w:hAnsi="Arial" w:cs="Arial"/>
          <w:sz w:val="24"/>
          <w:szCs w:val="24"/>
        </w:rPr>
        <w:t>Об утверждении Порядка разработки</w:t>
      </w:r>
      <w:proofErr w:type="gramEnd"/>
      <w:r w:rsidR="005A00AF" w:rsidRPr="005A00AF">
        <w:rPr>
          <w:rFonts w:ascii="Arial" w:hAnsi="Arial" w:cs="Arial"/>
          <w:sz w:val="24"/>
          <w:szCs w:val="24"/>
        </w:rPr>
        <w:t>, реализации и оценки эффективности муниципальных программ муниципального образования городское поселение Печенга</w:t>
      </w:r>
      <w:r w:rsidR="005A00AF">
        <w:rPr>
          <w:rFonts w:ascii="Arial" w:hAnsi="Arial" w:cs="Arial"/>
          <w:sz w:val="24"/>
          <w:szCs w:val="24"/>
        </w:rPr>
        <w:t>»,</w:t>
      </w:r>
      <w:r w:rsidR="008117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17FA" w:rsidRPr="006217FA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городское поселение Печенга </w:t>
      </w:r>
      <w:proofErr w:type="spellStart"/>
      <w:r w:rsidR="006217FA" w:rsidRPr="006217FA">
        <w:rPr>
          <w:rFonts w:ascii="Arial" w:hAnsi="Arial" w:cs="Arial"/>
          <w:sz w:val="24"/>
          <w:szCs w:val="24"/>
        </w:rPr>
        <w:t>Печенгского</w:t>
      </w:r>
      <w:proofErr w:type="spellEnd"/>
      <w:r w:rsidR="006217FA" w:rsidRPr="006217FA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6217FA" w:rsidRPr="006217FA">
        <w:rPr>
          <w:rFonts w:ascii="Arial" w:hAnsi="Arial" w:cs="Arial"/>
          <w:sz w:val="24"/>
          <w:szCs w:val="24"/>
        </w:rPr>
        <w:t xml:space="preserve"> Мурманской области, администрация муниципального образования городское поселение Печенга,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CB5A3D" w:rsidRPr="00E1400B" w:rsidRDefault="006217FA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6217FA" w:rsidRPr="006217FA" w:rsidRDefault="008F258D" w:rsidP="008F25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5B56">
        <w:rPr>
          <w:rFonts w:ascii="Arial" w:hAnsi="Arial" w:cs="Arial"/>
          <w:sz w:val="24"/>
          <w:szCs w:val="24"/>
        </w:rPr>
        <w:t>.</w:t>
      </w:r>
      <w:r w:rsidR="003624FE" w:rsidRPr="003624FE">
        <w:rPr>
          <w:rFonts w:ascii="Arial" w:hAnsi="Arial" w:cs="Arial"/>
          <w:sz w:val="24"/>
          <w:szCs w:val="24"/>
        </w:rPr>
        <w:t>Муниципальную программу «Энергосбережение и повышение энергетической эффективности в сфере жилищно-коммунального хозяйства муниципального образования</w:t>
      </w:r>
      <w:r w:rsidR="0094126E">
        <w:rPr>
          <w:rFonts w:ascii="Arial" w:hAnsi="Arial" w:cs="Arial"/>
          <w:sz w:val="24"/>
          <w:szCs w:val="24"/>
        </w:rPr>
        <w:t xml:space="preserve"> </w:t>
      </w:r>
      <w:r w:rsidR="003624FE" w:rsidRPr="003624FE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="003624FE" w:rsidRPr="003624FE">
        <w:rPr>
          <w:rFonts w:ascii="Arial" w:hAnsi="Arial" w:cs="Arial"/>
          <w:sz w:val="24"/>
          <w:szCs w:val="24"/>
        </w:rPr>
        <w:t>Печенгского</w:t>
      </w:r>
      <w:proofErr w:type="spellEnd"/>
      <w:r w:rsidR="003624FE" w:rsidRPr="003624FE">
        <w:rPr>
          <w:rFonts w:ascii="Arial" w:hAnsi="Arial" w:cs="Arial"/>
          <w:sz w:val="24"/>
          <w:szCs w:val="24"/>
        </w:rPr>
        <w:t xml:space="preserve"> района Мурманской области в 2017 году», утвержденную постановлением администрации муниципального образования  г</w:t>
      </w:r>
      <w:r w:rsidR="003624FE">
        <w:rPr>
          <w:rFonts w:ascii="Arial" w:hAnsi="Arial" w:cs="Arial"/>
          <w:sz w:val="24"/>
          <w:szCs w:val="24"/>
        </w:rPr>
        <w:t>ородское поселение Печенга от 06.12.2016 № 273</w:t>
      </w:r>
      <w:r w:rsidR="003624FE" w:rsidRPr="003624FE">
        <w:rPr>
          <w:rFonts w:ascii="Arial" w:hAnsi="Arial" w:cs="Arial"/>
          <w:sz w:val="24"/>
          <w:szCs w:val="24"/>
        </w:rPr>
        <w:t xml:space="preserve"> изменить и изложить в новой редакции, согласно приложению к настоящему постановлению.</w:t>
      </w:r>
    </w:p>
    <w:p w:rsidR="006217FA" w:rsidRPr="001707F0" w:rsidRDefault="008F258D" w:rsidP="008F25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17FA"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6217FA" w:rsidRPr="001707F0" w:rsidRDefault="008F258D" w:rsidP="008F258D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3. </w:t>
      </w:r>
      <w:r w:rsidR="006217FA"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6217FA" w:rsidRPr="001707F0">
        <w:rPr>
          <w:rFonts w:ascii="Arial" w:hAnsi="Arial" w:cs="Arial"/>
        </w:rPr>
        <w:t>.</w:t>
      </w:r>
    </w:p>
    <w:p w:rsidR="00727290" w:rsidRDefault="008F258D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6217FA" w:rsidRPr="001707F0">
        <w:rPr>
          <w:rFonts w:ascii="Arial" w:hAnsi="Arial" w:cs="Arial"/>
        </w:rPr>
        <w:t>Контроль за</w:t>
      </w:r>
      <w:proofErr w:type="gramEnd"/>
      <w:r w:rsidR="006217FA" w:rsidRPr="001707F0">
        <w:rPr>
          <w:rFonts w:ascii="Arial" w:hAnsi="Arial" w:cs="Arial"/>
        </w:rPr>
        <w:t xml:space="preserve"> исполнением настоящего постановления возложить на </w:t>
      </w:r>
      <w:r w:rsidR="003624FE" w:rsidRPr="003624FE">
        <w:rPr>
          <w:rFonts w:ascii="Arial" w:hAnsi="Arial" w:cs="Arial"/>
        </w:rPr>
        <w:t>заместителя главы администрации муниципального образования городское поселение Печенга.</w:t>
      </w:r>
    </w:p>
    <w:p w:rsidR="003624FE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3624FE" w:rsidRPr="00B76EC5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AF0C09" w:rsidRPr="00E1400B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r w:rsidR="003624FE">
        <w:rPr>
          <w:rFonts w:ascii="Arial" w:hAnsi="Arial" w:cs="Arial"/>
          <w:b/>
          <w:color w:val="000000"/>
          <w:sz w:val="24"/>
          <w:szCs w:val="24"/>
        </w:rPr>
        <w:t xml:space="preserve">Печенга                                                              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FD29C6" w:rsidRPr="00FD29C6" w:rsidRDefault="00FD29C6" w:rsidP="00FD29C6">
      <w:pPr>
        <w:spacing w:before="600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FD29C6" w:rsidRPr="00FD29C6" w:rsidRDefault="00FD29C6" w:rsidP="00FD29C6">
      <w:pPr>
        <w:contextualSpacing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</w:rPr>
        <w:t xml:space="preserve">Заместитель главы администрации            ___________________А.Н. </w:t>
      </w:r>
      <w:proofErr w:type="spellStart"/>
      <w:r w:rsidRPr="00FD29C6"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</w:rPr>
        <w:t>Начальник ОМИ                                           ___________________А.В. Кузнецов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дата,    подпись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</w:t>
      </w:r>
      <w:proofErr w:type="spellStart"/>
      <w:r w:rsidRPr="00FD29C6">
        <w:rPr>
          <w:rFonts w:ascii="Arial" w:hAnsi="Arial" w:cs="Arial"/>
          <w:color w:val="332E2D"/>
          <w:spacing w:val="2"/>
          <w:sz w:val="24"/>
          <w:szCs w:val="24"/>
        </w:rPr>
        <w:t>ФинО</w:t>
      </w:r>
      <w:proofErr w:type="spellEnd"/>
      <w:r w:rsidRPr="00FD29C6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___________________О.И. </w:t>
      </w:r>
      <w:proofErr w:type="spellStart"/>
      <w:r w:rsidRPr="00FD29C6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дата,    подпись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                                  __________________И.В. Воронцов</w:t>
      </w:r>
    </w:p>
    <w:p w:rsidR="00FD29C6" w:rsidRPr="00FD29C6" w:rsidRDefault="00FD29C6" w:rsidP="00FD29C6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FD29C6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37C74" w:rsidRDefault="00937C74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D44AE" w:rsidRDefault="005D44AE" w:rsidP="00A226E1">
      <w:pPr>
        <w:pStyle w:val="a7"/>
        <w:widowControl w:val="0"/>
        <w:jc w:val="right"/>
      </w:pPr>
    </w:p>
    <w:p w:rsidR="005613E5" w:rsidRDefault="005613E5" w:rsidP="00A226E1">
      <w:pPr>
        <w:pStyle w:val="a7"/>
        <w:widowControl w:val="0"/>
        <w:jc w:val="right"/>
      </w:pPr>
    </w:p>
    <w:p w:rsidR="004E5CB5" w:rsidRDefault="004E5CB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Кузнецов А.В.</w:t>
      </w:r>
    </w:p>
    <w:p w:rsidR="004E5CB5" w:rsidRDefault="004E5CB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E5CB5" w:rsidRDefault="004E5CB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Рассылка с подписью: 1экз.- ОМИ; 1 экз. – </w:t>
      </w:r>
      <w:proofErr w:type="spellStart"/>
      <w:r>
        <w:rPr>
          <w:rFonts w:ascii="Arial" w:hAnsi="Arial" w:cs="Arial"/>
          <w:sz w:val="24"/>
          <w:szCs w:val="24"/>
        </w:rPr>
        <w:t>ФинО</w:t>
      </w:r>
      <w:proofErr w:type="spellEnd"/>
      <w:r>
        <w:rPr>
          <w:rFonts w:ascii="Arial" w:hAnsi="Arial" w:cs="Arial"/>
          <w:sz w:val="24"/>
          <w:szCs w:val="24"/>
        </w:rPr>
        <w:t xml:space="preserve">; 1 экз. – МКП; 1 экз. – Прокуратура; </w:t>
      </w:r>
    </w:p>
    <w:p w:rsidR="004E5CB5" w:rsidRDefault="004E5CB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экз. – МКУ для опубликования.</w:t>
      </w:r>
    </w:p>
    <w:p w:rsidR="004E5CB5" w:rsidRDefault="004E5CB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E5CB5" w:rsidRPr="00937C74" w:rsidRDefault="004E5CB5" w:rsidP="004E5CB5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 ____________ 2017</w:t>
      </w:r>
      <w:r w:rsidRPr="00EC4506">
        <w:rPr>
          <w:rFonts w:ascii="Arial" w:hAnsi="Arial" w:cs="Arial"/>
          <w:sz w:val="24"/>
          <w:szCs w:val="24"/>
        </w:rPr>
        <w:t xml:space="preserve"> г  № </w:t>
      </w:r>
      <w:r>
        <w:rPr>
          <w:rFonts w:ascii="Arial" w:hAnsi="Arial" w:cs="Arial"/>
          <w:sz w:val="24"/>
          <w:szCs w:val="24"/>
        </w:rPr>
        <w:t>______</w:t>
      </w:r>
    </w:p>
    <w:p w:rsidR="008966D7" w:rsidRDefault="008966D7" w:rsidP="002B7C90">
      <w:pPr>
        <w:pStyle w:val="ConsPlusTitle"/>
        <w:widowControl/>
        <w:jc w:val="right"/>
      </w:pPr>
    </w:p>
    <w:p w:rsidR="008966D7" w:rsidRDefault="008966D7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EC4506" w:rsidRPr="00A226E1" w:rsidRDefault="00EC4506" w:rsidP="00EC4506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r w:rsidRPr="00A226E1">
        <w:rPr>
          <w:rFonts w:ascii="Arial" w:hAnsi="Arial" w:cs="Arial"/>
          <w:b w:val="0"/>
          <w:sz w:val="34"/>
          <w:szCs w:val="34"/>
        </w:rPr>
        <w:t>М</w:t>
      </w:r>
      <w:r w:rsidR="00A226E1">
        <w:rPr>
          <w:rFonts w:ascii="Arial" w:hAnsi="Arial" w:cs="Arial"/>
          <w:b w:val="0"/>
          <w:sz w:val="34"/>
          <w:szCs w:val="34"/>
        </w:rPr>
        <w:t>униципальная</w:t>
      </w:r>
      <w:r w:rsidR="00811720">
        <w:rPr>
          <w:rFonts w:ascii="Arial" w:hAnsi="Arial" w:cs="Arial"/>
          <w:b w:val="0"/>
          <w:sz w:val="34"/>
          <w:szCs w:val="34"/>
        </w:rPr>
        <w:t xml:space="preserve"> </w:t>
      </w:r>
      <w:r w:rsidR="00A226E1">
        <w:rPr>
          <w:rFonts w:ascii="Arial" w:hAnsi="Arial" w:cs="Arial"/>
          <w:b w:val="0"/>
          <w:sz w:val="34"/>
          <w:szCs w:val="34"/>
        </w:rPr>
        <w:t>программа</w:t>
      </w:r>
    </w:p>
    <w:p w:rsidR="001E5622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r>
        <w:rPr>
          <w:rFonts w:ascii="Arial" w:hAnsi="Arial" w:cs="Arial"/>
          <w:b w:val="0"/>
          <w:sz w:val="34"/>
          <w:szCs w:val="34"/>
        </w:rPr>
        <w:t>«</w:t>
      </w:r>
      <w:r w:rsidR="00644FD0" w:rsidRPr="00644FD0">
        <w:rPr>
          <w:rFonts w:ascii="Arial" w:hAnsi="Arial" w:cs="Arial"/>
          <w:b w:val="0"/>
          <w:sz w:val="34"/>
          <w:szCs w:val="34"/>
        </w:rPr>
        <w:t xml:space="preserve">Энергосбережение и </w:t>
      </w:r>
      <w:r w:rsidR="001E5622">
        <w:rPr>
          <w:rFonts w:ascii="Arial" w:hAnsi="Arial" w:cs="Arial"/>
          <w:b w:val="0"/>
          <w:sz w:val="34"/>
          <w:szCs w:val="34"/>
        </w:rPr>
        <w:t>повышение энергетической эффективности</w:t>
      </w:r>
      <w:r w:rsidR="00644FD0" w:rsidRPr="00644FD0">
        <w:rPr>
          <w:rFonts w:ascii="Arial" w:hAnsi="Arial" w:cs="Arial"/>
          <w:b w:val="0"/>
          <w:sz w:val="34"/>
          <w:szCs w:val="34"/>
        </w:rPr>
        <w:t xml:space="preserve"> в сфере</w:t>
      </w:r>
      <w:r>
        <w:rPr>
          <w:rFonts w:ascii="Arial" w:hAnsi="Arial" w:cs="Arial"/>
          <w:b w:val="0"/>
          <w:sz w:val="34"/>
          <w:szCs w:val="34"/>
        </w:rPr>
        <w:t xml:space="preserve"> жилищно-</w:t>
      </w:r>
      <w:r w:rsidR="00644FD0">
        <w:rPr>
          <w:rFonts w:ascii="Arial" w:hAnsi="Arial" w:cs="Arial"/>
          <w:b w:val="0"/>
          <w:sz w:val="34"/>
          <w:szCs w:val="34"/>
        </w:rPr>
        <w:t>коммунального хозяйства муниципального образования</w:t>
      </w:r>
      <w:r w:rsidR="00EC4506" w:rsidRPr="00A226E1">
        <w:rPr>
          <w:rFonts w:ascii="Arial" w:hAnsi="Arial" w:cs="Arial"/>
          <w:b w:val="0"/>
          <w:sz w:val="34"/>
          <w:szCs w:val="34"/>
        </w:rPr>
        <w:t xml:space="preserve"> городское поселение Печенга </w:t>
      </w:r>
      <w:proofErr w:type="spellStart"/>
      <w:r w:rsidR="00EC4506" w:rsidRPr="00A226E1">
        <w:rPr>
          <w:rFonts w:ascii="Arial" w:hAnsi="Arial" w:cs="Arial"/>
          <w:b w:val="0"/>
          <w:sz w:val="34"/>
          <w:szCs w:val="34"/>
        </w:rPr>
        <w:t>Печенгского</w:t>
      </w:r>
      <w:proofErr w:type="spellEnd"/>
      <w:r w:rsidR="00EC4506" w:rsidRPr="00A226E1">
        <w:rPr>
          <w:rFonts w:ascii="Arial" w:hAnsi="Arial" w:cs="Arial"/>
          <w:b w:val="0"/>
          <w:sz w:val="34"/>
          <w:szCs w:val="34"/>
        </w:rPr>
        <w:t xml:space="preserve"> района </w:t>
      </w:r>
    </w:p>
    <w:p w:rsidR="00EC4506" w:rsidRDefault="00EC4506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  <w:r w:rsidRPr="00A226E1">
        <w:rPr>
          <w:rFonts w:ascii="Arial" w:hAnsi="Arial" w:cs="Arial"/>
          <w:b w:val="0"/>
          <w:sz w:val="34"/>
          <w:szCs w:val="34"/>
        </w:rPr>
        <w:t>Мурманской области</w:t>
      </w:r>
      <w:r w:rsidR="008966D7" w:rsidRPr="00A226E1">
        <w:rPr>
          <w:rFonts w:ascii="Arial" w:hAnsi="Arial" w:cs="Arial"/>
          <w:b w:val="0"/>
          <w:sz w:val="34"/>
          <w:szCs w:val="34"/>
        </w:rPr>
        <w:t xml:space="preserve"> в</w:t>
      </w:r>
      <w:r w:rsidR="00A226E1">
        <w:rPr>
          <w:rFonts w:ascii="Arial" w:hAnsi="Arial" w:cs="Arial"/>
          <w:b w:val="0"/>
          <w:sz w:val="34"/>
          <w:szCs w:val="34"/>
        </w:rPr>
        <w:t xml:space="preserve"> 2017</w:t>
      </w:r>
      <w:r w:rsidRPr="00A226E1">
        <w:rPr>
          <w:rFonts w:ascii="Arial" w:hAnsi="Arial" w:cs="Arial"/>
          <w:b w:val="0"/>
          <w:sz w:val="34"/>
          <w:szCs w:val="34"/>
        </w:rPr>
        <w:t xml:space="preserve"> год</w:t>
      </w:r>
      <w:r w:rsidR="008966D7" w:rsidRPr="00A226E1">
        <w:rPr>
          <w:rFonts w:ascii="Arial" w:hAnsi="Arial" w:cs="Arial"/>
          <w:b w:val="0"/>
          <w:sz w:val="34"/>
          <w:szCs w:val="34"/>
        </w:rPr>
        <w:t>у</w:t>
      </w:r>
      <w:r w:rsidRPr="00A226E1">
        <w:rPr>
          <w:rFonts w:ascii="Arial" w:hAnsi="Arial" w:cs="Arial"/>
          <w:b w:val="0"/>
          <w:sz w:val="34"/>
          <w:szCs w:val="34"/>
        </w:rPr>
        <w:t>»</w:t>
      </w: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4E5CB5" w:rsidRDefault="004E5CB5" w:rsidP="00A226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226E1" w:rsidRDefault="004E5CB5" w:rsidP="00A226E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 2017</w:t>
      </w:r>
      <w:r w:rsidR="00811720">
        <w:rPr>
          <w:rFonts w:ascii="Arial" w:hAnsi="Arial" w:cs="Arial"/>
          <w:b/>
          <w:i/>
          <w:sz w:val="24"/>
          <w:szCs w:val="24"/>
        </w:rPr>
        <w:t xml:space="preserve"> </w:t>
      </w:r>
      <w:r w:rsidR="00A226E1" w:rsidRPr="00A226E1">
        <w:rPr>
          <w:rFonts w:ascii="Arial" w:hAnsi="Arial" w:cs="Arial"/>
          <w:b/>
          <w:i/>
          <w:sz w:val="24"/>
          <w:szCs w:val="24"/>
        </w:rPr>
        <w:t>г.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44FD0" w:rsidRDefault="009C778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44FD0" w:rsidRPr="00644FD0">
        <w:rPr>
          <w:rFonts w:ascii="Arial" w:hAnsi="Arial" w:cs="Arial"/>
          <w:b/>
          <w:sz w:val="24"/>
          <w:szCs w:val="24"/>
        </w:rPr>
        <w:t xml:space="preserve">Энергосбережение и </w:t>
      </w:r>
      <w:r w:rsidR="001E5622">
        <w:rPr>
          <w:rFonts w:ascii="Arial" w:hAnsi="Arial" w:cs="Arial"/>
          <w:b/>
          <w:sz w:val="24"/>
          <w:szCs w:val="24"/>
        </w:rPr>
        <w:t>повышения энергетической эффективности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644FD0">
        <w:rPr>
          <w:rFonts w:ascii="Arial" w:hAnsi="Arial" w:cs="Arial"/>
          <w:b/>
          <w:sz w:val="24"/>
          <w:szCs w:val="24"/>
        </w:rPr>
        <w:t xml:space="preserve"> в сфере </w:t>
      </w:r>
      <w:r w:rsidR="009C7780">
        <w:rPr>
          <w:rFonts w:ascii="Arial" w:hAnsi="Arial" w:cs="Arial"/>
          <w:b/>
          <w:sz w:val="24"/>
          <w:szCs w:val="24"/>
        </w:rPr>
        <w:t>жилищно-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коммунального хозяйства 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 городское поселение Печенга </w:t>
      </w:r>
    </w:p>
    <w:p w:rsidR="00EC4506" w:rsidRPr="006309DE" w:rsidRDefault="009C7780" w:rsidP="00EC4506">
      <w:pPr>
        <w:jc w:val="center"/>
        <w:rPr>
          <w:b/>
        </w:rPr>
      </w:pPr>
      <w:proofErr w:type="spellStart"/>
      <w:r w:rsidRPr="008966D7">
        <w:rPr>
          <w:rFonts w:ascii="Arial" w:hAnsi="Arial" w:cs="Arial"/>
          <w:b/>
          <w:sz w:val="24"/>
          <w:szCs w:val="24"/>
        </w:rPr>
        <w:t>Печенгского</w:t>
      </w:r>
      <w:proofErr w:type="spellEnd"/>
      <w:r w:rsidRPr="008966D7">
        <w:rPr>
          <w:rFonts w:ascii="Arial" w:hAnsi="Arial" w:cs="Arial"/>
          <w:b/>
          <w:sz w:val="24"/>
          <w:szCs w:val="24"/>
        </w:rPr>
        <w:t xml:space="preserve"> района Мурманской области </w:t>
      </w:r>
      <w:r>
        <w:rPr>
          <w:rFonts w:ascii="Arial" w:hAnsi="Arial" w:cs="Arial"/>
          <w:b/>
          <w:sz w:val="24"/>
          <w:szCs w:val="24"/>
        </w:rPr>
        <w:t>в 2017</w:t>
      </w:r>
      <w:r w:rsidRPr="008966D7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8966D7">
        <w:rPr>
          <w:rFonts w:ascii="Arial" w:hAnsi="Arial" w:cs="Arial"/>
          <w:b/>
          <w:sz w:val="24"/>
          <w:szCs w:val="24"/>
        </w:rPr>
        <w:t>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6309DE" w:rsidTr="000F4395">
        <w:trPr>
          <w:trHeight w:val="573"/>
        </w:trPr>
        <w:tc>
          <w:tcPr>
            <w:tcW w:w="2235" w:type="dxa"/>
          </w:tcPr>
          <w:p w:rsidR="009C7780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Цели </w:t>
            </w:r>
          </w:p>
          <w:p w:rsidR="00EC4506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7604" w:type="dxa"/>
          </w:tcPr>
          <w:p w:rsidR="00EC4506" w:rsidRPr="00E933F5" w:rsidRDefault="008966D7" w:rsidP="0028694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П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овышение </w:t>
            </w:r>
            <w:r w:rsidR="003A7BD2">
              <w:rPr>
                <w:rFonts w:ascii="Arial" w:hAnsi="Arial" w:cs="Arial"/>
                <w:sz w:val="23"/>
                <w:szCs w:val="23"/>
              </w:rPr>
              <w:t xml:space="preserve">энергетической эффективности учреждений бюджетной сферы и жилищного фонда, расположенного на территории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 xml:space="preserve">муниципального образования городское поселение Печенга (далее - </w:t>
            </w:r>
            <w:r w:rsidRPr="00E933F5">
              <w:rPr>
                <w:rFonts w:ascii="Arial" w:hAnsi="Arial" w:cs="Arial"/>
                <w:sz w:val="23"/>
                <w:szCs w:val="23"/>
              </w:rPr>
              <w:t>МО г.п</w:t>
            </w: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="008D752A" w:rsidRPr="00E933F5">
              <w:rPr>
                <w:rFonts w:ascii="Arial" w:hAnsi="Arial" w:cs="Arial"/>
                <w:sz w:val="23"/>
                <w:szCs w:val="23"/>
              </w:rPr>
              <w:t>еченга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)</w:t>
            </w:r>
            <w:r w:rsidR="004A7A9F">
              <w:rPr>
                <w:rFonts w:ascii="Arial" w:hAnsi="Arial" w:cs="Arial"/>
                <w:sz w:val="23"/>
                <w:szCs w:val="23"/>
              </w:rPr>
              <w:t xml:space="preserve">за счет рационального </w:t>
            </w:r>
            <w:r w:rsidR="00DC0209">
              <w:rPr>
                <w:rFonts w:ascii="Arial" w:hAnsi="Arial" w:cs="Arial"/>
                <w:sz w:val="23"/>
                <w:szCs w:val="23"/>
              </w:rPr>
              <w:t>использования энергетических ресурсов при их потреблении и обеспечения условий повышения энергетической эффективности</w:t>
            </w:r>
            <w:r w:rsidR="00F00F71" w:rsidRPr="00E933F5">
              <w:rPr>
                <w:sz w:val="23"/>
                <w:szCs w:val="23"/>
              </w:rPr>
              <w:t>.</w:t>
            </w:r>
          </w:p>
        </w:tc>
      </w:tr>
      <w:tr w:rsidR="008966D7" w:rsidRPr="006309DE" w:rsidTr="000F4395">
        <w:trPr>
          <w:trHeight w:val="204"/>
        </w:trPr>
        <w:tc>
          <w:tcPr>
            <w:tcW w:w="2235" w:type="dxa"/>
          </w:tcPr>
          <w:p w:rsidR="008966D7" w:rsidRPr="00E933F5" w:rsidRDefault="008966D7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604" w:type="dxa"/>
          </w:tcPr>
          <w:p w:rsidR="008D752A" w:rsidRPr="00E933F5" w:rsidRDefault="00494760" w:rsidP="008D752A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1.П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овышение надежности обеспечения коммунальными услугами населения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МО г.п. Печенга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 и </w:t>
            </w:r>
            <w:r w:rsidRPr="00E933F5">
              <w:rPr>
                <w:rFonts w:ascii="Arial" w:hAnsi="Arial" w:cs="Arial"/>
                <w:sz w:val="23"/>
                <w:szCs w:val="23"/>
              </w:rPr>
              <w:t>эффективного функционирования объект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ов коммунальной инфраструктуры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94760" w:rsidRPr="00E933F5" w:rsidRDefault="00494760" w:rsidP="002444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2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Реализация требований энергосбережения и энергетической эффективности в сфере ЖКХ.</w:t>
            </w:r>
          </w:p>
        </w:tc>
      </w:tr>
      <w:tr w:rsidR="005900F1" w:rsidRPr="006309DE" w:rsidTr="000F4395">
        <w:trPr>
          <w:trHeight w:val="204"/>
        </w:trPr>
        <w:tc>
          <w:tcPr>
            <w:tcW w:w="2235" w:type="dxa"/>
          </w:tcPr>
          <w:p w:rsidR="005900F1" w:rsidRPr="00E933F5" w:rsidRDefault="005900F1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F00F71" w:rsidRPr="00E933F5" w:rsidRDefault="004A6BE0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1.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 xml:space="preserve">Количество многоквартирных домов (далее – МКД), в которых </w:t>
            </w:r>
            <w:proofErr w:type="spellStart"/>
            <w:r w:rsidR="00F00F71" w:rsidRPr="00E933F5">
              <w:rPr>
                <w:rFonts w:ascii="Arial" w:hAnsi="Arial" w:cs="Arial"/>
                <w:sz w:val="23"/>
                <w:szCs w:val="23"/>
              </w:rPr>
              <w:t>выполнен</w:t>
            </w:r>
            <w:r w:rsidR="00B4793B">
              <w:rPr>
                <w:rFonts w:ascii="Arial" w:hAnsi="Arial" w:cs="Arial"/>
                <w:sz w:val="23"/>
                <w:szCs w:val="23"/>
              </w:rPr>
              <w:t>а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>промывка</w:t>
            </w:r>
            <w:proofErr w:type="spellEnd"/>
            <w:r w:rsidR="00B4793B" w:rsidRPr="00B4793B">
              <w:rPr>
                <w:rFonts w:ascii="Arial" w:hAnsi="Arial" w:cs="Arial"/>
                <w:sz w:val="23"/>
                <w:szCs w:val="23"/>
              </w:rPr>
              <w:t xml:space="preserve"> трубопроводов и стояков системы отопления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83AAD" w:rsidRPr="00E933F5" w:rsidRDefault="004A6BE0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 xml:space="preserve">Количество </w:t>
            </w:r>
            <w:r w:rsidR="00B4793B">
              <w:rPr>
                <w:rFonts w:ascii="Arial" w:hAnsi="Arial" w:cs="Arial"/>
                <w:sz w:val="23"/>
                <w:szCs w:val="23"/>
              </w:rPr>
              <w:t xml:space="preserve">утвержденных 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 xml:space="preserve">инвестиционных и производственных </w:t>
            </w:r>
            <w:proofErr w:type="spellStart"/>
            <w:r w:rsidR="00B4793B" w:rsidRPr="00B4793B">
              <w:rPr>
                <w:rFonts w:ascii="Arial" w:hAnsi="Arial" w:cs="Arial"/>
                <w:sz w:val="23"/>
                <w:szCs w:val="23"/>
              </w:rPr>
              <w:t>программ</w:t>
            </w:r>
            <w:r w:rsidR="00911A2C">
              <w:rPr>
                <w:rFonts w:ascii="Arial" w:hAnsi="Arial" w:cs="Arial"/>
                <w:sz w:val="23"/>
                <w:szCs w:val="23"/>
              </w:rPr>
              <w:t>ресурсоснабжающими</w:t>
            </w:r>
            <w:proofErr w:type="spellEnd"/>
            <w:r w:rsidR="00911A2C">
              <w:rPr>
                <w:rFonts w:ascii="Arial" w:hAnsi="Arial" w:cs="Arial"/>
                <w:sz w:val="23"/>
                <w:szCs w:val="23"/>
              </w:rPr>
              <w:t xml:space="preserve"> организациями, используемы</w:t>
            </w:r>
            <w:r w:rsidR="001A122D">
              <w:rPr>
                <w:rFonts w:ascii="Arial" w:hAnsi="Arial" w:cs="Arial"/>
                <w:sz w:val="23"/>
                <w:szCs w:val="23"/>
              </w:rPr>
              <w:t>ми</w:t>
            </w:r>
            <w:r w:rsidR="00911A2C">
              <w:rPr>
                <w:rFonts w:ascii="Arial" w:hAnsi="Arial" w:cs="Arial"/>
                <w:sz w:val="23"/>
                <w:szCs w:val="23"/>
              </w:rPr>
              <w:t xml:space="preserve"> муниципальное имущество (в том числе в рамках концессионных соглашений)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96177" w:rsidRPr="00E933F5" w:rsidRDefault="00896177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3</w:t>
            </w:r>
            <w:r w:rsidR="00E933F5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B4793B">
              <w:rPr>
                <w:rFonts w:ascii="Arial" w:hAnsi="Arial" w:cs="Arial"/>
                <w:sz w:val="23"/>
                <w:szCs w:val="23"/>
              </w:rPr>
              <w:t>Процент снижения аварийных ситуаций в системе тепло- и водоснабжения</w:t>
            </w:r>
            <w:r w:rsidR="001A29B2">
              <w:rPr>
                <w:rFonts w:ascii="Arial" w:hAnsi="Arial" w:cs="Arial"/>
                <w:sz w:val="23"/>
                <w:szCs w:val="23"/>
              </w:rPr>
              <w:t xml:space="preserve"> муниципального жилищного фонда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3202E" w:rsidRPr="00E933F5" w:rsidRDefault="00B4793B" w:rsidP="00B3202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>. Процент снижения удельных показателей энергопотребления МКД.</w:t>
            </w:r>
          </w:p>
        </w:tc>
      </w:tr>
      <w:tr w:rsidR="00EC4506" w:rsidRPr="006309DE" w:rsidTr="00E933F5">
        <w:trPr>
          <w:trHeight w:val="153"/>
        </w:trPr>
        <w:tc>
          <w:tcPr>
            <w:tcW w:w="2235" w:type="dxa"/>
          </w:tcPr>
          <w:p w:rsidR="00EC4506" w:rsidRPr="00E933F5" w:rsidRDefault="00EC4506" w:rsidP="000F4395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933F5" w:rsidRDefault="00FE3287" w:rsidP="000F4395">
            <w:pPr>
              <w:ind w:left="33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2017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 год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C4506" w:rsidRPr="006309DE" w:rsidTr="00E933F5">
        <w:trPr>
          <w:trHeight w:val="873"/>
        </w:trPr>
        <w:tc>
          <w:tcPr>
            <w:tcW w:w="2235" w:type="dxa"/>
          </w:tcPr>
          <w:p w:rsidR="009C7780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Финансо</w:t>
            </w:r>
            <w:r w:rsidR="00A644C5">
              <w:rPr>
                <w:rFonts w:ascii="Arial" w:hAnsi="Arial" w:cs="Arial"/>
                <w:sz w:val="23"/>
                <w:szCs w:val="23"/>
              </w:rPr>
              <w:t xml:space="preserve">вое обеспечение Программы (тыс. </w:t>
            </w:r>
            <w:proofErr w:type="gramEnd"/>
          </w:p>
          <w:p w:rsidR="00EC4506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руб.)</w:t>
            </w:r>
          </w:p>
        </w:tc>
        <w:tc>
          <w:tcPr>
            <w:tcW w:w="7604" w:type="dxa"/>
            <w:vAlign w:val="center"/>
          </w:tcPr>
          <w:p w:rsidR="00EC4506" w:rsidRPr="00BC1F37" w:rsidRDefault="00EC4506" w:rsidP="009C7780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Всего – </w:t>
            </w:r>
            <w:r w:rsidR="005E5B81">
              <w:rPr>
                <w:b/>
                <w:bCs/>
                <w:sz w:val="23"/>
                <w:szCs w:val="23"/>
              </w:rPr>
              <w:t>5 0</w:t>
            </w:r>
            <w:r w:rsidR="004712B4">
              <w:rPr>
                <w:b/>
                <w:bCs/>
                <w:sz w:val="23"/>
                <w:szCs w:val="23"/>
              </w:rPr>
              <w:t>06</w:t>
            </w:r>
            <w:r w:rsidR="00BC1F37" w:rsidRPr="00BC1F37">
              <w:rPr>
                <w:b/>
                <w:bCs/>
                <w:sz w:val="23"/>
                <w:szCs w:val="23"/>
              </w:rPr>
              <w:t>,000</w:t>
            </w:r>
            <w:r w:rsidRPr="00BC1F37">
              <w:rPr>
                <w:sz w:val="23"/>
                <w:szCs w:val="23"/>
              </w:rPr>
              <w:t xml:space="preserve"> тыс. руб., в т. ч.</w:t>
            </w:r>
          </w:p>
          <w:p w:rsidR="00EC4506" w:rsidRPr="00BC1F37" w:rsidRDefault="005B4CF8" w:rsidP="009C7780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>Бюджет МО г.п. Печенга</w:t>
            </w:r>
            <w:r w:rsidR="00EC4506" w:rsidRPr="00BC1F37">
              <w:rPr>
                <w:sz w:val="23"/>
                <w:szCs w:val="23"/>
              </w:rPr>
              <w:t xml:space="preserve"> – </w:t>
            </w:r>
            <w:r w:rsidR="00BC1F37" w:rsidRPr="00BC1F37">
              <w:rPr>
                <w:b/>
                <w:sz w:val="23"/>
                <w:szCs w:val="23"/>
              </w:rPr>
              <w:t>0,000</w:t>
            </w:r>
            <w:r w:rsidR="00EC4506" w:rsidRPr="00BC1F37">
              <w:rPr>
                <w:sz w:val="23"/>
                <w:szCs w:val="23"/>
              </w:rPr>
              <w:t xml:space="preserve"> тыс. руб.;</w:t>
            </w:r>
          </w:p>
          <w:p w:rsidR="00EC4506" w:rsidRPr="00BC1F37" w:rsidRDefault="00EC4506" w:rsidP="004712B4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Иные источники – </w:t>
            </w:r>
            <w:r w:rsidR="005E5B81">
              <w:rPr>
                <w:b/>
                <w:sz w:val="23"/>
                <w:szCs w:val="23"/>
              </w:rPr>
              <w:t>5 0</w:t>
            </w:r>
            <w:r w:rsidR="004712B4">
              <w:rPr>
                <w:b/>
                <w:sz w:val="23"/>
                <w:szCs w:val="23"/>
              </w:rPr>
              <w:t>06</w:t>
            </w:r>
            <w:r w:rsidR="00BC1F37" w:rsidRPr="00BC1F37">
              <w:rPr>
                <w:b/>
                <w:sz w:val="23"/>
                <w:szCs w:val="23"/>
              </w:rPr>
              <w:t>,000</w:t>
            </w:r>
            <w:r w:rsidR="000F4395" w:rsidRPr="00BC1F37">
              <w:rPr>
                <w:sz w:val="23"/>
                <w:szCs w:val="23"/>
              </w:rPr>
              <w:t xml:space="preserve"> тыс. руб.</w:t>
            </w:r>
          </w:p>
        </w:tc>
      </w:tr>
      <w:tr w:rsidR="00EC4506" w:rsidRPr="006309DE" w:rsidTr="003B3877">
        <w:trPr>
          <w:trHeight w:val="840"/>
        </w:trPr>
        <w:tc>
          <w:tcPr>
            <w:tcW w:w="2235" w:type="dxa"/>
          </w:tcPr>
          <w:p w:rsidR="00EC4506" w:rsidRPr="00E933F5" w:rsidRDefault="00EC4506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1. Обеспечение безопасных и благоприятных условий проживания населения.</w:t>
            </w:r>
          </w:p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2. Выполнение ремонтных работ, направленных на повышение надежности систем энергоснабжения МКД.</w:t>
            </w:r>
          </w:p>
          <w:p w:rsidR="000F4395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3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00587F" w:rsidRPr="00BC1F37">
              <w:rPr>
                <w:rFonts w:ascii="Arial" w:hAnsi="Arial" w:cs="Arial"/>
                <w:sz w:val="23"/>
                <w:szCs w:val="23"/>
              </w:rPr>
              <w:t xml:space="preserve">Снижение </w:t>
            </w:r>
            <w:r w:rsidR="00561EC8" w:rsidRPr="00BC1F37">
              <w:rPr>
                <w:rFonts w:ascii="Arial" w:hAnsi="Arial" w:cs="Arial"/>
                <w:sz w:val="23"/>
                <w:szCs w:val="23"/>
              </w:rPr>
              <w:t>удельных показателей энергопотребления</w:t>
            </w:r>
            <w:r w:rsidR="009604B4" w:rsidRPr="00BC1F37">
              <w:rPr>
                <w:rFonts w:ascii="Arial" w:hAnsi="Arial" w:cs="Arial"/>
                <w:sz w:val="23"/>
                <w:szCs w:val="23"/>
              </w:rPr>
              <w:t xml:space="preserve"> МКД (в котором проведены меро</w:t>
            </w:r>
            <w:r w:rsidR="008F3925" w:rsidRPr="00BC1F37">
              <w:rPr>
                <w:rFonts w:ascii="Arial" w:hAnsi="Arial" w:cs="Arial"/>
                <w:sz w:val="23"/>
                <w:szCs w:val="23"/>
              </w:rPr>
              <w:t xml:space="preserve">приятия по </w:t>
            </w:r>
            <w:proofErr w:type="spellStart"/>
            <w:r w:rsidR="008F3925"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="008F3925" w:rsidRPr="00BC1F37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37C74" w:rsidRPr="00BC1F37" w:rsidRDefault="008F3925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4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83EB6" w:rsidRPr="00BC1F37">
              <w:rPr>
                <w:rFonts w:ascii="Arial" w:hAnsi="Arial" w:cs="Arial"/>
                <w:sz w:val="23"/>
                <w:szCs w:val="23"/>
              </w:rPr>
              <w:t>В</w:t>
            </w:r>
            <w:r w:rsidRPr="00BC1F37">
              <w:rPr>
                <w:rFonts w:ascii="Arial" w:hAnsi="Arial" w:cs="Arial"/>
                <w:sz w:val="23"/>
                <w:szCs w:val="23"/>
              </w:rPr>
              <w:t xml:space="preserve">ыполнение требований законодательства в области </w:t>
            </w:r>
            <w:proofErr w:type="spellStart"/>
            <w:r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Pr="00BC1F37">
              <w:rPr>
                <w:rFonts w:ascii="Arial" w:hAnsi="Arial" w:cs="Arial"/>
                <w:sz w:val="23"/>
                <w:szCs w:val="23"/>
              </w:rPr>
              <w:t xml:space="preserve"> и энергосбережения в части учета энергоресурсов, с</w:t>
            </w:r>
            <w:r w:rsidR="005179E2">
              <w:rPr>
                <w:rFonts w:ascii="Arial" w:hAnsi="Arial" w:cs="Arial"/>
                <w:sz w:val="23"/>
                <w:szCs w:val="23"/>
              </w:rPr>
              <w:t>нижения их потребления и потерь.</w:t>
            </w:r>
          </w:p>
        </w:tc>
      </w:tr>
      <w:tr w:rsidR="00C8074B" w:rsidRPr="006309DE" w:rsidTr="003B3877">
        <w:trPr>
          <w:trHeight w:val="84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Отдел муниципального имущества МО г.п. Печенга (далее – ОМИ).</w:t>
            </w:r>
          </w:p>
        </w:tc>
      </w:tr>
      <w:tr w:rsidR="00C8074B" w:rsidRPr="006309DE" w:rsidTr="00E933F5">
        <w:trPr>
          <w:trHeight w:val="7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Соисполнитель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Муниципальное казенное предприятие «Жилищное хозяйство муниципального образования городское поселение Печенга» (далее – МКП «Жилищное хозяйство»),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0F4395" w:rsidRPr="006309DE" w:rsidTr="003B3877">
        <w:trPr>
          <w:trHeight w:val="840"/>
        </w:trPr>
        <w:tc>
          <w:tcPr>
            <w:tcW w:w="2235" w:type="dxa"/>
          </w:tcPr>
          <w:p w:rsidR="000F4395" w:rsidRPr="00E933F5" w:rsidRDefault="000F4395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933F5" w:rsidRDefault="00C8074B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http</w:t>
            </w:r>
            <w:r w:rsidRPr="00E933F5">
              <w:rPr>
                <w:rFonts w:ascii="Arial" w:hAnsi="Arial" w:cs="Arial"/>
                <w:b/>
                <w:sz w:val="23"/>
                <w:szCs w:val="23"/>
              </w:rPr>
              <w:t>://</w:t>
            </w:r>
            <w:proofErr w:type="spellStart"/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pechenga</w:t>
            </w:r>
            <w:proofErr w:type="spellEnd"/>
            <w:r w:rsidRPr="00E933F5">
              <w:rPr>
                <w:rFonts w:ascii="Arial" w:hAnsi="Arial" w:cs="Arial"/>
                <w:b/>
                <w:sz w:val="23"/>
                <w:szCs w:val="23"/>
              </w:rPr>
              <w:t>51.</w:t>
            </w:r>
            <w:proofErr w:type="spellStart"/>
            <w:r w:rsidRPr="00E933F5">
              <w:rPr>
                <w:rFonts w:ascii="Arial" w:hAnsi="Arial" w:cs="Arial"/>
                <w:b/>
                <w:sz w:val="23"/>
                <w:szCs w:val="23"/>
                <w:lang w:val="en-US"/>
              </w:rPr>
              <w:t>ru</w:t>
            </w:r>
            <w:proofErr w:type="spellEnd"/>
            <w:r w:rsidR="00BF3683" w:rsidRPr="00E933F5">
              <w:rPr>
                <w:rFonts w:ascii="Arial" w:hAnsi="Arial" w:cs="Arial"/>
                <w:sz w:val="23"/>
                <w:szCs w:val="23"/>
              </w:rPr>
              <w:t>– официальный сайт Администрации МО г.п. Печенга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p w:rsidR="00F500B4" w:rsidRDefault="00F500B4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500B4" w:rsidRDefault="00F500B4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500B4" w:rsidRDefault="00F500B4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500B4" w:rsidRDefault="00F500B4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500B4" w:rsidRDefault="00F500B4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2D311C" w:rsidRDefault="00713080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 w:rsidR="00FF5E9C">
        <w:rPr>
          <w:rFonts w:ascii="Arial" w:hAnsi="Arial" w:cs="Arial"/>
          <w:b/>
          <w:bCs/>
        </w:rPr>
        <w:t>Понятия и термины</w:t>
      </w:r>
    </w:p>
    <w:p w:rsidR="006E4D65" w:rsidRPr="00590726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  <w:sz w:val="16"/>
          <w:szCs w:val="16"/>
        </w:rPr>
      </w:pP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Жилищно-коммунальное хозяйство</w:t>
      </w:r>
      <w:r w:rsidRPr="006E4D65">
        <w:rPr>
          <w:rFonts w:ascii="Arial" w:hAnsi="Arial" w:cs="Arial"/>
        </w:rPr>
        <w:t xml:space="preserve"> – часть хозяйства государства, обеспечивающая совокупностью деятельности служб и организаций, а также технических средств содержание в надлежащем состоянии жилого фонда и предоставление населению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Жилищно-коммунальные услуги</w:t>
      </w:r>
      <w:r w:rsidRPr="006E4D65">
        <w:rPr>
          <w:rFonts w:ascii="Arial" w:hAnsi="Arial" w:cs="Arial"/>
        </w:rPr>
        <w:t xml:space="preserve"> – деятельность по обеспечению удобства и комфортности проживания в жилище и на территории населенного пункта путем поддержания надлежащего санитарно-технического состояния жилищ, коммуникаций и объектов коммунального назначения, преобразования и подачи потребителям электрической и тепловой энергии, питьевой и горячей воды, газа, отведения и очистки стоков, а также благоустройства.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Коммунальные ресурсы</w:t>
      </w:r>
      <w:r w:rsidRPr="006E4D65">
        <w:rPr>
          <w:rFonts w:ascii="Arial" w:hAnsi="Arial" w:cs="Arial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Многоквартирный дом</w:t>
      </w:r>
      <w:r w:rsidRPr="006E4D65">
        <w:rPr>
          <w:rFonts w:ascii="Arial" w:hAnsi="Arial" w:cs="Arial"/>
        </w:rPr>
        <w:t xml:space="preserve"> - индивидуально-определенное здание, состоящее квартир и помещений, не являющимися частями квартир и предназначенным для обслуживания более одного помещения в данном доме.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Энергосбережение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  (в том числе объёма произведённой продукции, выполненных работ, оказания услуг).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Энергетическая эффективность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6E4D65">
        <w:rPr>
          <w:rFonts w:ascii="Arial" w:hAnsi="Arial" w:cs="Arial"/>
          <w:b/>
          <w:bCs/>
        </w:rPr>
        <w:t>Эффективность</w:t>
      </w:r>
      <w:r w:rsidRPr="006E4D65">
        <w:rPr>
          <w:rFonts w:ascii="Arial" w:hAnsi="Arial" w:cs="Arial"/>
        </w:rPr>
        <w:t xml:space="preserve"> –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получение.</w:t>
      </w:r>
      <w:proofErr w:type="gramEnd"/>
    </w:p>
    <w:p w:rsidR="006E4D65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DC0209" w:rsidRPr="00FF5E9C" w:rsidRDefault="00DC0209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</w:p>
    <w:p w:rsidR="00EC4506" w:rsidRPr="00BF3683" w:rsidRDefault="00713080" w:rsidP="007B728B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>
        <w:rPr>
          <w:rFonts w:ascii="Arial" w:hAnsi="Arial" w:cs="Arial"/>
          <w:b/>
          <w:bCs/>
        </w:rPr>
        <w:t>Характеристика</w:t>
      </w:r>
      <w:r w:rsidR="007B728B">
        <w:rPr>
          <w:rFonts w:ascii="Arial" w:hAnsi="Arial" w:cs="Arial"/>
          <w:b/>
          <w:bCs/>
        </w:rPr>
        <w:t xml:space="preserve"> проблемы, на решение которой направлена Программа</w:t>
      </w:r>
    </w:p>
    <w:p w:rsidR="00EC4506" w:rsidRPr="00590726" w:rsidRDefault="00EC4506" w:rsidP="00EC450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EC450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3683">
        <w:rPr>
          <w:rFonts w:ascii="Arial" w:hAnsi="Arial" w:cs="Arial"/>
        </w:rPr>
        <w:t>Основная цель проводимых в России реформ жилищно-коммунального хозяйства - 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конструктивных элемен</w:t>
      </w:r>
      <w:r w:rsidR="006E4D65">
        <w:rPr>
          <w:rFonts w:ascii="Arial" w:hAnsi="Arial" w:cs="Arial"/>
        </w:rPr>
        <w:t>тов, состояния инженерных сетей</w:t>
      </w:r>
      <w:r w:rsidRPr="00BF3683">
        <w:rPr>
          <w:rFonts w:ascii="Arial" w:hAnsi="Arial" w:cs="Arial"/>
        </w:rPr>
        <w:t>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</w:t>
      </w:r>
      <w:r>
        <w:rPr>
          <w:rFonts w:ascii="Arial" w:hAnsi="Arial" w:cs="Arial"/>
          <w:sz w:val="24"/>
          <w:szCs w:val="24"/>
        </w:rPr>
        <w:t>является</w:t>
      </w:r>
      <w:r w:rsidRPr="00777B81">
        <w:rPr>
          <w:rFonts w:ascii="Arial" w:hAnsi="Arial" w:cs="Arial"/>
          <w:sz w:val="24"/>
          <w:szCs w:val="24"/>
        </w:rPr>
        <w:t xml:space="preserve"> первоочередной задачей государственной политики 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Учитывая крайне высокую энергоемкость </w:t>
      </w:r>
      <w:r w:rsidR="00774219">
        <w:rPr>
          <w:rFonts w:ascii="Arial" w:hAnsi="Arial" w:cs="Arial"/>
          <w:sz w:val="24"/>
          <w:szCs w:val="24"/>
        </w:rPr>
        <w:t>системы жилищно-коммунального хозяйства</w:t>
      </w:r>
      <w:r w:rsidRPr="00777B81">
        <w:rPr>
          <w:rFonts w:ascii="Arial" w:hAnsi="Arial" w:cs="Arial"/>
          <w:sz w:val="24"/>
          <w:szCs w:val="24"/>
        </w:rPr>
        <w:t xml:space="preserve">, при дальнейшем росте цен на энергоресурсы производство станет нерентабельным и неконкурентоспособным, а столь усиленное их потребление приведет к исчерпанию </w:t>
      </w:r>
      <w:proofErr w:type="spellStart"/>
      <w:r w:rsidRPr="00777B81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Pr="00777B81">
        <w:rPr>
          <w:rFonts w:ascii="Arial" w:hAnsi="Arial" w:cs="Arial"/>
          <w:sz w:val="24"/>
          <w:szCs w:val="24"/>
        </w:rPr>
        <w:t xml:space="preserve"> энергетических ресурсов. В таких условиях действия направленные на регулирование потребления энергоресурсов, выглядят необходимыми и обоснованными.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lastRenderedPageBreak/>
        <w:t>Проблема обеспечения энергетических потребностей при минимальном потреблении энергоресурсов из внешней среды обусловлена рядом причин: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значительными бюджетными затратами и затратами предприятий на содержание;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увеличением затрат населения, муниципальных предприятий на оплату услуг за потребленные коммунальные услуги;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недостаточностью комплекса технических средств по учету и регулированию энергопотребления.</w:t>
      </w:r>
    </w:p>
    <w:p w:rsidR="00774219" w:rsidRDefault="00777B81" w:rsidP="0077421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должно стать одной из приоритетных задач </w:t>
      </w:r>
      <w:r w:rsidR="00774219" w:rsidRPr="00774219">
        <w:rPr>
          <w:rFonts w:ascii="Arial" w:hAnsi="Arial" w:cs="Arial"/>
          <w:sz w:val="24"/>
          <w:szCs w:val="24"/>
        </w:rPr>
        <w:t xml:space="preserve">МО г.п. Печенга </w:t>
      </w:r>
    </w:p>
    <w:p w:rsidR="00EC4506" w:rsidRPr="00BF3683" w:rsidRDefault="00777B81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B81">
        <w:rPr>
          <w:rFonts w:ascii="Arial" w:hAnsi="Arial" w:cs="Arial"/>
        </w:rPr>
        <w:t xml:space="preserve">С целью обеспечения услуг по теплоснабжению надлежащего качества, повышению комфортных условий проживания населения, снижения непроизводительных потерь тепловой энергии, необходимо проведение мероприятий по обследованию проблемных систем теплопотребления с последующим выполнением работ по их оптимизации. Также в рамках повышения </w:t>
      </w:r>
      <w:proofErr w:type="spellStart"/>
      <w:r w:rsidRPr="00777B81">
        <w:rPr>
          <w:rFonts w:ascii="Arial" w:hAnsi="Arial" w:cs="Arial"/>
        </w:rPr>
        <w:t>энергоэффективности</w:t>
      </w:r>
      <w:proofErr w:type="spellEnd"/>
      <w:r w:rsidRPr="00777B81">
        <w:rPr>
          <w:rFonts w:ascii="Arial" w:hAnsi="Arial" w:cs="Arial"/>
        </w:rPr>
        <w:t xml:space="preserve"> систем тепло- и водоснабжения МКД, необходимо продолжение работ по оснащению жилых помещений приборами учета, а также организацией своевременной поверки </w:t>
      </w:r>
      <w:proofErr w:type="spellStart"/>
      <w:r w:rsidRPr="00777B81">
        <w:rPr>
          <w:rFonts w:ascii="Arial" w:hAnsi="Arial" w:cs="Arial"/>
        </w:rPr>
        <w:t>общедомовых</w:t>
      </w:r>
      <w:proofErr w:type="spellEnd"/>
      <w:r w:rsidRPr="00777B81">
        <w:rPr>
          <w:rFonts w:ascii="Arial" w:hAnsi="Arial" w:cs="Arial"/>
        </w:rPr>
        <w:t xml:space="preserve"> приборов учета.</w:t>
      </w:r>
    </w:p>
    <w:p w:rsidR="00EC4506" w:rsidRPr="003C07DF" w:rsidRDefault="00EC4506" w:rsidP="00B05AF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Разработка настоящей Программы также вызвана необходимость</w:t>
      </w:r>
      <w:r w:rsidR="002D311C">
        <w:rPr>
          <w:rFonts w:ascii="Arial" w:hAnsi="Arial" w:cs="Arial"/>
        </w:rPr>
        <w:t>ю соответствия объектов жилищно-</w:t>
      </w:r>
      <w:r w:rsidRPr="003C07DF">
        <w:rPr>
          <w:rFonts w:ascii="Arial" w:hAnsi="Arial" w:cs="Arial"/>
        </w:rPr>
        <w:t>коммунального хозяйства МО г.п. Печен</w:t>
      </w:r>
      <w:r w:rsidR="00B05AFC">
        <w:rPr>
          <w:rFonts w:ascii="Arial" w:hAnsi="Arial" w:cs="Arial"/>
        </w:rPr>
        <w:t xml:space="preserve">га таким целевым ориентирам, как </w:t>
      </w:r>
      <w:r w:rsidR="00774219">
        <w:rPr>
          <w:rFonts w:ascii="Arial" w:hAnsi="Arial" w:cs="Arial"/>
        </w:rPr>
        <w:t>с</w:t>
      </w:r>
      <w:r w:rsidR="00774219" w:rsidRPr="00774219">
        <w:rPr>
          <w:rFonts w:ascii="Arial" w:hAnsi="Arial" w:cs="Arial"/>
        </w:rPr>
        <w:t>нижение затрат на топливно-энергетические ресурсы, внедрение энергосберегающих технологий</w:t>
      </w:r>
      <w:r w:rsidR="00774219">
        <w:rPr>
          <w:rFonts w:ascii="Arial" w:hAnsi="Arial" w:cs="Arial"/>
        </w:rPr>
        <w:t xml:space="preserve"> и</w:t>
      </w:r>
      <w:r w:rsidR="00774219" w:rsidRPr="00774219">
        <w:rPr>
          <w:rFonts w:ascii="Arial" w:hAnsi="Arial" w:cs="Arial"/>
        </w:rPr>
        <w:t xml:space="preserve"> приведением жилищного фонда к состоянию, отвечающему современным требованиям </w:t>
      </w:r>
      <w:proofErr w:type="spellStart"/>
      <w:r w:rsidR="00774219" w:rsidRPr="00774219">
        <w:rPr>
          <w:rFonts w:ascii="Arial" w:hAnsi="Arial" w:cs="Arial"/>
        </w:rPr>
        <w:t>энергоэффективности</w:t>
      </w:r>
      <w:proofErr w:type="spellEnd"/>
      <w:r w:rsidRPr="003C07DF">
        <w:rPr>
          <w:rFonts w:ascii="Arial" w:hAnsi="Arial" w:cs="Arial"/>
        </w:rPr>
        <w:t>.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E1BE8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евозможностью комплексного решения проблемы в требуемые сроки за счет использования д</w:t>
      </w:r>
      <w:r>
        <w:rPr>
          <w:rFonts w:ascii="Arial" w:hAnsi="Arial" w:cs="Arial"/>
          <w:sz w:val="24"/>
          <w:szCs w:val="24"/>
        </w:rPr>
        <w:t>ействующего рыночного механизма;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EE1BE8">
        <w:rPr>
          <w:rFonts w:ascii="Arial" w:hAnsi="Arial" w:cs="Arial"/>
          <w:sz w:val="24"/>
          <w:szCs w:val="24"/>
        </w:rPr>
        <w:t>омплексным характером проблемы и необходимостью коо</w:t>
      </w:r>
      <w:r>
        <w:rPr>
          <w:rFonts w:ascii="Arial" w:hAnsi="Arial" w:cs="Arial"/>
          <w:sz w:val="24"/>
          <w:szCs w:val="24"/>
        </w:rPr>
        <w:t>рдинации действий по ее решению;</w:t>
      </w:r>
    </w:p>
    <w:p w:rsidR="004C1D2A" w:rsidRDefault="00EE1BE8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еобходимостью обеспечить выполнение задач со</w:t>
      </w:r>
      <w:r w:rsidR="004C1D2A">
        <w:rPr>
          <w:rFonts w:ascii="Arial" w:hAnsi="Arial" w:cs="Arial"/>
          <w:sz w:val="24"/>
          <w:szCs w:val="24"/>
        </w:rPr>
        <w:t>циально-экономического развития;</w:t>
      </w:r>
    </w:p>
    <w:p w:rsidR="00EE1BE8" w:rsidRPr="00EE1BE8" w:rsidRDefault="004C1D2A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EE1BE8" w:rsidRPr="00EE1BE8">
        <w:rPr>
          <w:rFonts w:ascii="Arial" w:hAnsi="Arial" w:cs="Arial"/>
          <w:sz w:val="24"/>
          <w:szCs w:val="24"/>
        </w:rPr>
        <w:t>еобходимостью повышения эффективности расходования средств</w:t>
      </w:r>
      <w:r w:rsidR="00DC0209">
        <w:rPr>
          <w:rFonts w:ascii="Arial" w:hAnsi="Arial" w:cs="Arial"/>
          <w:sz w:val="24"/>
          <w:szCs w:val="24"/>
        </w:rPr>
        <w:t>, направляемых в сферу жилищно-коммунального хозяйства</w:t>
      </w:r>
      <w:r w:rsidR="00EE1BE8" w:rsidRPr="00EE1BE8">
        <w:rPr>
          <w:rFonts w:ascii="Arial" w:hAnsi="Arial" w:cs="Arial"/>
          <w:sz w:val="24"/>
          <w:szCs w:val="24"/>
        </w:rPr>
        <w:t>.</w:t>
      </w:r>
    </w:p>
    <w:p w:rsidR="00EC4506" w:rsidRPr="003C07DF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Таким образом, наличие широкого спектра проблемных вопросов явилось основанием для разработки и последующей реализации Программы.</w:t>
      </w:r>
    </w:p>
    <w:p w:rsidR="009748E6" w:rsidRPr="006309DE" w:rsidRDefault="009748E6" w:rsidP="00EC4506">
      <w:pPr>
        <w:shd w:val="clear" w:color="auto" w:fill="FFFFFF"/>
        <w:ind w:firstLine="851"/>
        <w:rPr>
          <w:sz w:val="24"/>
          <w:szCs w:val="24"/>
        </w:rPr>
      </w:pPr>
    </w:p>
    <w:p w:rsidR="001817D2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817D2">
        <w:rPr>
          <w:rFonts w:ascii="Arial" w:hAnsi="Arial" w:cs="Arial"/>
          <w:b/>
          <w:bCs/>
        </w:rPr>
        <w:t xml:space="preserve">. </w:t>
      </w:r>
      <w:r w:rsidR="00EC4506" w:rsidRPr="0012525A">
        <w:rPr>
          <w:rFonts w:ascii="Arial" w:hAnsi="Arial" w:cs="Arial"/>
          <w:b/>
          <w:bCs/>
        </w:rPr>
        <w:t>Основные цели и задачи Программы</w:t>
      </w:r>
    </w:p>
    <w:p w:rsidR="00F4272F" w:rsidRDefault="001817D2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 указанием </w:t>
      </w:r>
      <w:r w:rsidR="00F4272F">
        <w:rPr>
          <w:rFonts w:ascii="Arial" w:hAnsi="Arial" w:cs="Arial"/>
          <w:b/>
          <w:bCs/>
        </w:rPr>
        <w:t>сроков и этапов ее реализации,</w:t>
      </w:r>
    </w:p>
    <w:p w:rsidR="00EC4506" w:rsidRPr="0012525A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 также </w:t>
      </w:r>
      <w:r w:rsidR="001817D2">
        <w:rPr>
          <w:rFonts w:ascii="Arial" w:hAnsi="Arial" w:cs="Arial"/>
          <w:b/>
          <w:bCs/>
        </w:rPr>
        <w:t>целевых показателе</w:t>
      </w:r>
      <w:proofErr w:type="gramStart"/>
      <w:r w:rsidR="001817D2">
        <w:rPr>
          <w:rFonts w:ascii="Arial" w:hAnsi="Arial" w:cs="Arial"/>
          <w:b/>
          <w:bCs/>
        </w:rPr>
        <w:t>й</w:t>
      </w:r>
      <w:r w:rsidR="001817D2">
        <w:t>(</w:t>
      </w:r>
      <w:proofErr w:type="gramEnd"/>
      <w:r w:rsidR="001817D2" w:rsidRPr="001817D2">
        <w:rPr>
          <w:rFonts w:ascii="Arial" w:hAnsi="Arial" w:cs="Arial"/>
          <w:b/>
          <w:bCs/>
        </w:rPr>
        <w:t>индикаторов</w:t>
      </w:r>
      <w:r w:rsidR="001817D2">
        <w:rPr>
          <w:rFonts w:ascii="Arial" w:hAnsi="Arial" w:cs="Arial"/>
          <w:b/>
          <w:bCs/>
        </w:rPr>
        <w:t>)</w:t>
      </w:r>
    </w:p>
    <w:p w:rsidR="00EC4506" w:rsidRPr="0012525A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590726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 xml:space="preserve">Целью Программы </w:t>
      </w:r>
      <w:r w:rsidR="007573EB">
        <w:rPr>
          <w:rFonts w:ascii="Arial" w:hAnsi="Arial" w:cs="Arial"/>
        </w:rPr>
        <w:t>является п</w:t>
      </w:r>
      <w:r w:rsidR="007573EB" w:rsidRPr="007573EB">
        <w:rPr>
          <w:rFonts w:ascii="Arial" w:hAnsi="Arial" w:cs="Arial"/>
        </w:rPr>
        <w:t xml:space="preserve">овышение энергетической эффективности учреждений бюджетной сферы и жилищного фонда, расположенного на территории </w:t>
      </w:r>
      <w:r w:rsidR="007573EB">
        <w:rPr>
          <w:rFonts w:ascii="Arial" w:hAnsi="Arial" w:cs="Arial"/>
        </w:rPr>
        <w:t>МО г.п. Печенга</w:t>
      </w:r>
      <w:r w:rsidR="007573EB" w:rsidRPr="007573EB">
        <w:rPr>
          <w:rFonts w:ascii="Arial" w:hAnsi="Arial" w:cs="Arial"/>
        </w:rPr>
        <w:t xml:space="preserve"> за счет рационального использования энергетических ресурсов при их потреблении и обеспечения условий повышен</w:t>
      </w:r>
      <w:r w:rsidR="00C57F9C">
        <w:rPr>
          <w:rFonts w:ascii="Arial" w:hAnsi="Arial" w:cs="Arial"/>
        </w:rPr>
        <w:t>ия энергетической эффективности</w:t>
      </w:r>
      <w:r w:rsidR="00590726" w:rsidRPr="00590726">
        <w:rPr>
          <w:rFonts w:ascii="Arial" w:hAnsi="Arial" w:cs="Arial"/>
        </w:rPr>
        <w:t>.</w:t>
      </w:r>
    </w:p>
    <w:p w:rsidR="00EC4506" w:rsidRPr="0012525A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В рамках Программы предусматривается решение следующих задач: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90726">
        <w:rPr>
          <w:rFonts w:ascii="Arial" w:hAnsi="Arial" w:cs="Arial"/>
        </w:rPr>
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</w:t>
      </w:r>
      <w:r w:rsidR="006A0B7C">
        <w:rPr>
          <w:rFonts w:ascii="Arial" w:hAnsi="Arial" w:cs="Arial"/>
        </w:rPr>
        <w:t>ры;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90726">
        <w:rPr>
          <w:rFonts w:ascii="Arial" w:hAnsi="Arial" w:cs="Arial"/>
        </w:rPr>
        <w:t>еализация требований энергосбережения и энергетиче</w:t>
      </w:r>
      <w:r w:rsidR="00287523">
        <w:rPr>
          <w:rFonts w:ascii="Arial" w:hAnsi="Arial" w:cs="Arial"/>
        </w:rPr>
        <w:t>ской эффективности в сфере ЖКХ.</w:t>
      </w:r>
    </w:p>
    <w:p w:rsidR="00590726" w:rsidRPr="00F4272F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12525A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272F">
        <w:rPr>
          <w:rFonts w:ascii="Arial" w:hAnsi="Arial" w:cs="Arial"/>
        </w:rPr>
        <w:t>Реализация Программы рассчитана на 2017 год без разделения на этапы.</w:t>
      </w:r>
    </w:p>
    <w:p w:rsidR="00F4272F" w:rsidRPr="00F4272F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EC4506" w:rsidRPr="0012525A" w:rsidRDefault="00EC4506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Основные показатели (индикаторы) выполне</w:t>
      </w:r>
      <w:r w:rsidR="00590726">
        <w:rPr>
          <w:rFonts w:ascii="Arial" w:hAnsi="Arial" w:cs="Arial"/>
        </w:rPr>
        <w:t xml:space="preserve">ния вышеизложенных мероприятий </w:t>
      </w:r>
      <w:r w:rsidRPr="0012525A">
        <w:rPr>
          <w:rFonts w:ascii="Arial" w:hAnsi="Arial" w:cs="Arial"/>
        </w:rPr>
        <w:t xml:space="preserve">представлены в Таблице </w:t>
      </w:r>
      <w:r w:rsidR="008D028E">
        <w:rPr>
          <w:rFonts w:ascii="Arial" w:hAnsi="Arial" w:cs="Arial"/>
        </w:rPr>
        <w:t xml:space="preserve">№ </w:t>
      </w:r>
      <w:r w:rsidRPr="0012525A">
        <w:rPr>
          <w:rFonts w:ascii="Arial" w:hAnsi="Arial" w:cs="Arial"/>
        </w:rPr>
        <w:t>1.</w:t>
      </w:r>
    </w:p>
    <w:p w:rsidR="009748E6" w:rsidRPr="006309DE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6309DE" w:rsidSect="003624FE">
          <w:footerReference w:type="even" r:id="rId9"/>
          <w:pgSz w:w="11906" w:h="16838"/>
          <w:pgMar w:top="568" w:right="851" w:bottom="568" w:left="1418" w:header="709" w:footer="312" w:gutter="0"/>
          <w:cols w:space="708"/>
          <w:titlePg/>
          <w:docGrid w:linePitch="381"/>
        </w:sectPr>
      </w:pPr>
    </w:p>
    <w:p w:rsidR="00EC4506" w:rsidRPr="00525FFA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525FFA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E7180F">
        <w:rPr>
          <w:rFonts w:ascii="Arial" w:hAnsi="Arial" w:cs="Arial"/>
          <w:b/>
          <w:sz w:val="24"/>
          <w:szCs w:val="24"/>
        </w:rPr>
        <w:t xml:space="preserve">№ </w:t>
      </w:r>
      <w:r w:rsidRPr="00525FFA">
        <w:rPr>
          <w:rFonts w:ascii="Arial" w:hAnsi="Arial" w:cs="Arial"/>
          <w:b/>
          <w:sz w:val="24"/>
          <w:szCs w:val="24"/>
        </w:rPr>
        <w:t>1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</w:t>
      </w:r>
      <w:r w:rsidRPr="00525FFA">
        <w:rPr>
          <w:rFonts w:ascii="Arial" w:hAnsi="Arial" w:cs="Arial"/>
          <w:b/>
          <w:sz w:val="24"/>
          <w:szCs w:val="24"/>
        </w:rPr>
        <w:t>грамм</w:t>
      </w:r>
      <w:r w:rsidRPr="00832EAC">
        <w:rPr>
          <w:rFonts w:ascii="Arial" w:hAnsi="Arial" w:cs="Arial"/>
          <w:b/>
          <w:sz w:val="24"/>
          <w:szCs w:val="24"/>
        </w:rPr>
        <w:t>ы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6996"/>
        <w:gridCol w:w="1081"/>
        <w:gridCol w:w="1701"/>
        <w:gridCol w:w="2268"/>
        <w:gridCol w:w="2268"/>
      </w:tblGrid>
      <w:tr w:rsidR="00EC4506" w:rsidRPr="00832EAC" w:rsidTr="008966D7">
        <w:trPr>
          <w:trHeight w:val="231"/>
          <w:tblHeader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73738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C4506"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оказатели (индикаторы)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832EAC" w:rsidTr="00773BB2">
        <w:trPr>
          <w:trHeight w:val="288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832EAC" w:rsidTr="00773BB2">
        <w:trPr>
          <w:trHeight w:val="167"/>
          <w:tblHeader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2D311C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C4506" w:rsidRPr="00832EAC" w:rsidTr="00773BB2">
        <w:trPr>
          <w:trHeight w:val="118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773BB2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6</w:t>
            </w:r>
          </w:p>
        </w:tc>
      </w:tr>
      <w:tr w:rsidR="002D311C" w:rsidRPr="00832EAC" w:rsidTr="00AC0AE0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2D311C" w:rsidP="00773BB2">
            <w:pPr>
              <w:rPr>
                <w:rFonts w:ascii="Arial" w:hAnsi="Arial" w:cs="Arial"/>
                <w:sz w:val="24"/>
                <w:szCs w:val="24"/>
              </w:rPr>
            </w:pPr>
            <w:r w:rsidRPr="001D2D3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1D2D31">
              <w:rPr>
                <w:rFonts w:ascii="Arial" w:hAnsi="Arial" w:cs="Arial"/>
                <w:sz w:val="24"/>
                <w:szCs w:val="24"/>
              </w:rPr>
              <w:t>МК</w:t>
            </w:r>
            <w:r w:rsidR="00773BB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1D2D31">
              <w:rPr>
                <w:rFonts w:ascii="Arial" w:hAnsi="Arial" w:cs="Arial"/>
                <w:sz w:val="24"/>
                <w:szCs w:val="24"/>
              </w:rPr>
              <w:t xml:space="preserve"> в которых </w:t>
            </w:r>
            <w:r w:rsidR="00911A2C" w:rsidRPr="00911A2C">
              <w:rPr>
                <w:rFonts w:ascii="Arial" w:hAnsi="Arial" w:cs="Arial"/>
                <w:sz w:val="24"/>
                <w:szCs w:val="24"/>
              </w:rPr>
              <w:t>выполнена промывка трубопроводов и стояков системы отопления</w:t>
            </w:r>
          </w:p>
        </w:tc>
        <w:tc>
          <w:tcPr>
            <w:tcW w:w="1081" w:type="dxa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2D311C" w:rsidRPr="00832EAC" w:rsidRDefault="00911A2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B6379" w:rsidRPr="00EB6379" w:rsidTr="00773BB2">
        <w:trPr>
          <w:trHeight w:val="501"/>
        </w:trPr>
        <w:tc>
          <w:tcPr>
            <w:tcW w:w="962" w:type="dxa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6996" w:type="dxa"/>
            <w:vAlign w:val="center"/>
          </w:tcPr>
          <w:p w:rsidR="002D311C" w:rsidRPr="00EB6379" w:rsidRDefault="00773BB2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11A2C" w:rsidRPr="00EB6379">
              <w:rPr>
                <w:rFonts w:ascii="Arial" w:hAnsi="Arial" w:cs="Arial"/>
                <w:sz w:val="24"/>
                <w:szCs w:val="24"/>
              </w:rPr>
              <w:t>ведомственный жилой фонд Министерства обороны РФ</w:t>
            </w:r>
            <w:r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081" w:type="dxa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D311C" w:rsidRPr="00EB6379" w:rsidRDefault="00EB6379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773BB2">
        <w:trPr>
          <w:trHeight w:val="180"/>
        </w:trPr>
        <w:tc>
          <w:tcPr>
            <w:tcW w:w="962" w:type="dxa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1.2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EB6379" w:rsidRDefault="00911A2C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- муниципальный жилой фонд</w:t>
            </w:r>
            <w:r w:rsidR="00773BB2"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081" w:type="dxa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D311C" w:rsidRPr="00EB6379" w:rsidRDefault="00EB6379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EB6379" w:rsidRDefault="001A122D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Количество утвержденных инвестиционных и производственных программ </w:t>
            </w:r>
            <w:proofErr w:type="spellStart"/>
            <w:r w:rsidRPr="00EB6379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EB6379">
              <w:rPr>
                <w:rFonts w:ascii="Arial" w:hAnsi="Arial" w:cs="Arial"/>
                <w:sz w:val="24"/>
                <w:szCs w:val="24"/>
              </w:rPr>
              <w:t xml:space="preserve"> организациями, используемыми муниципальное имущество (в том числе в рамках концессионных соглашений).</w:t>
            </w:r>
          </w:p>
        </w:tc>
        <w:tc>
          <w:tcPr>
            <w:tcW w:w="1081" w:type="dxa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2D311C" w:rsidRPr="00EB6379" w:rsidRDefault="001A122D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D311C" w:rsidRPr="00EB6379" w:rsidRDefault="001A122D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D311C" w:rsidRPr="00EB6379" w:rsidRDefault="001A122D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11C" w:rsidRPr="006309DE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1A29B2" w:rsidP="0037553D">
            <w:pPr>
              <w:rPr>
                <w:rFonts w:ascii="Arial" w:hAnsi="Arial" w:cs="Arial"/>
                <w:sz w:val="24"/>
                <w:szCs w:val="24"/>
              </w:rPr>
            </w:pPr>
            <w:r w:rsidRPr="001A29B2">
              <w:rPr>
                <w:rFonts w:ascii="Arial" w:hAnsi="Arial" w:cs="Arial"/>
                <w:sz w:val="24"/>
                <w:szCs w:val="24"/>
              </w:rPr>
              <w:t>Процент снижения аварийных ситуаций в системе тепло- и водоснабжения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фонда</w:t>
            </w:r>
            <w:r w:rsidRPr="001A29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1" w:type="dxa"/>
            <w:vAlign w:val="center"/>
          </w:tcPr>
          <w:p w:rsidR="002D311C" w:rsidRPr="00832EAC" w:rsidRDefault="001A29B2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D31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D31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D311C" w:rsidRPr="001D2D31" w:rsidRDefault="001A29B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D311C" w:rsidRPr="006309DE" w:rsidTr="008966D7">
        <w:trPr>
          <w:trHeight w:val="471"/>
        </w:trPr>
        <w:tc>
          <w:tcPr>
            <w:tcW w:w="962" w:type="dxa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96" w:type="dxa"/>
            <w:vAlign w:val="center"/>
          </w:tcPr>
          <w:p w:rsidR="002D311C" w:rsidRPr="001D2D31" w:rsidRDefault="00581543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МКД и </w:t>
            </w:r>
            <w:r w:rsidR="00503908" w:rsidRPr="00503908">
              <w:rPr>
                <w:rFonts w:ascii="Arial" w:hAnsi="Arial" w:cs="Arial"/>
                <w:sz w:val="24"/>
                <w:szCs w:val="24"/>
              </w:rPr>
              <w:t>Процент снижения удельных показателей энергопотребления МКД.</w:t>
            </w:r>
          </w:p>
        </w:tc>
        <w:tc>
          <w:tcPr>
            <w:tcW w:w="1081" w:type="dxa"/>
            <w:vAlign w:val="center"/>
          </w:tcPr>
          <w:p w:rsidR="002D311C" w:rsidRPr="00832EAC" w:rsidRDefault="00581543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543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03908">
              <w:rPr>
                <w:rFonts w:ascii="Arial" w:hAnsi="Arial" w:cs="Arial"/>
                <w:sz w:val="24"/>
                <w:szCs w:val="24"/>
              </w:rPr>
              <w:t>%</w:t>
            </w:r>
            <w:r w:rsidR="002D311C" w:rsidRPr="00832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/ 5</w:t>
            </w:r>
          </w:p>
        </w:tc>
        <w:tc>
          <w:tcPr>
            <w:tcW w:w="2268" w:type="dxa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/ 5</w:t>
            </w:r>
          </w:p>
        </w:tc>
        <w:tc>
          <w:tcPr>
            <w:tcW w:w="2268" w:type="dxa"/>
            <w:vAlign w:val="center"/>
          </w:tcPr>
          <w:p w:rsidR="002D311C" w:rsidRPr="001D2D31" w:rsidRDefault="001A29B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81543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C4506" w:rsidRPr="006309DE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6309DE" w:rsidSect="008966D7">
          <w:pgSz w:w="16838" w:h="11906" w:orient="landscape"/>
          <w:pgMar w:top="1134" w:right="851" w:bottom="737" w:left="851" w:header="709" w:footer="312" w:gutter="0"/>
          <w:cols w:space="708"/>
          <w:titlePg/>
          <w:docGrid w:linePitch="381"/>
        </w:sectPr>
      </w:pPr>
      <w:bookmarkStart w:id="0" w:name="_GoBack"/>
      <w:bookmarkEnd w:id="0"/>
    </w:p>
    <w:p w:rsidR="00EC4506" w:rsidRDefault="00956F03" w:rsidP="00956F03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F4272F">
        <w:rPr>
          <w:rFonts w:ascii="Arial" w:hAnsi="Arial" w:cs="Arial"/>
          <w:b/>
          <w:bCs/>
        </w:rPr>
        <w:t>Программные мероприятия</w:t>
      </w:r>
    </w:p>
    <w:p w:rsidR="009748E6" w:rsidRPr="009748E6" w:rsidRDefault="009748E6" w:rsidP="009748E6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C4506" w:rsidRPr="009748E6" w:rsidRDefault="00EC4506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Программа сформирована с учетом осн</w:t>
      </w:r>
      <w:r w:rsidR="00E03D38">
        <w:rPr>
          <w:rFonts w:ascii="Arial" w:hAnsi="Arial" w:cs="Arial"/>
        </w:rPr>
        <w:t>овных направлений деятельности А</w:t>
      </w:r>
      <w:r w:rsidRPr="009748E6">
        <w:rPr>
          <w:rFonts w:ascii="Arial" w:hAnsi="Arial" w:cs="Arial"/>
        </w:rPr>
        <w:t xml:space="preserve">дминистрации </w:t>
      </w:r>
      <w:r w:rsidR="00E03D38">
        <w:rPr>
          <w:rFonts w:ascii="Arial" w:hAnsi="Arial" w:cs="Arial"/>
        </w:rPr>
        <w:t>МО г.п. Печенга на 2017</w:t>
      </w:r>
      <w:r w:rsidRPr="009748E6">
        <w:rPr>
          <w:rFonts w:ascii="Arial" w:hAnsi="Arial" w:cs="Arial"/>
        </w:rPr>
        <w:t xml:space="preserve"> год. Перечень </w:t>
      </w:r>
      <w:r w:rsidR="00E7180F">
        <w:rPr>
          <w:rFonts w:ascii="Arial" w:hAnsi="Arial" w:cs="Arial"/>
        </w:rPr>
        <w:t xml:space="preserve">программных </w:t>
      </w:r>
      <w:r w:rsidRPr="009748E6">
        <w:rPr>
          <w:rFonts w:ascii="Arial" w:hAnsi="Arial" w:cs="Arial"/>
        </w:rPr>
        <w:t xml:space="preserve">мероприятий </w:t>
      </w:r>
      <w:r w:rsidR="00E7180F" w:rsidRPr="00E7180F">
        <w:rPr>
          <w:rFonts w:ascii="Arial" w:hAnsi="Arial" w:cs="Arial"/>
        </w:rPr>
        <w:t xml:space="preserve">с объемом финансирования </w:t>
      </w:r>
      <w:r w:rsidR="00995E17">
        <w:rPr>
          <w:rFonts w:ascii="Arial" w:hAnsi="Arial" w:cs="Arial"/>
        </w:rPr>
        <w:t xml:space="preserve">и </w:t>
      </w:r>
      <w:r w:rsidR="00995E17" w:rsidRPr="00995E17">
        <w:rPr>
          <w:rFonts w:ascii="Arial" w:hAnsi="Arial" w:cs="Arial"/>
        </w:rPr>
        <w:t xml:space="preserve">показателями результативности </w:t>
      </w:r>
      <w:r w:rsidRPr="009748E6">
        <w:rPr>
          <w:rFonts w:ascii="Arial" w:hAnsi="Arial" w:cs="Arial"/>
        </w:rPr>
        <w:t>представлен в</w:t>
      </w:r>
      <w:r w:rsidR="00811720">
        <w:rPr>
          <w:rFonts w:ascii="Arial" w:hAnsi="Arial" w:cs="Arial"/>
        </w:rPr>
        <w:t xml:space="preserve"> </w:t>
      </w:r>
      <w:hyperlink r:id="rId10" w:anchor="block_10100" w:history="1">
        <w:r w:rsidR="00E7180F">
          <w:rPr>
            <w:rStyle w:val="af3"/>
            <w:rFonts w:ascii="Arial" w:hAnsi="Arial" w:cs="Arial"/>
            <w:color w:val="auto"/>
            <w:u w:val="none"/>
          </w:rPr>
          <w:t>Таблице</w:t>
        </w:r>
      </w:hyperlink>
      <w:r w:rsidR="00E7180F">
        <w:rPr>
          <w:rFonts w:ascii="Arial" w:hAnsi="Arial" w:cs="Arial"/>
        </w:rPr>
        <w:t xml:space="preserve"> № 2</w:t>
      </w:r>
      <w:r w:rsidRPr="009748E6">
        <w:rPr>
          <w:rFonts w:ascii="Arial" w:hAnsi="Arial" w:cs="Arial"/>
        </w:rPr>
        <w:t>.</w:t>
      </w:r>
    </w:p>
    <w:p w:rsidR="00EC4506" w:rsidRPr="009748E6" w:rsidRDefault="00EC4506" w:rsidP="00E7180F">
      <w:pPr>
        <w:shd w:val="clear" w:color="auto" w:fill="FFFFFF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Эф</w:t>
      </w:r>
      <w:r w:rsidR="001A122D">
        <w:rPr>
          <w:rFonts w:ascii="Arial" w:hAnsi="Arial" w:cs="Arial"/>
          <w:sz w:val="24"/>
          <w:szCs w:val="24"/>
        </w:rPr>
        <w:t>фект от выполнения мероприятий П</w:t>
      </w:r>
      <w:r w:rsidRPr="009748E6">
        <w:rPr>
          <w:rFonts w:ascii="Arial" w:hAnsi="Arial" w:cs="Arial"/>
          <w:sz w:val="24"/>
          <w:szCs w:val="24"/>
        </w:rPr>
        <w:t>рограммы имеет прежде в</w:t>
      </w:r>
      <w:r w:rsidR="007B3F54"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EC4506" w:rsidRDefault="007B3F5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</w:t>
      </w:r>
      <w:r w:rsidR="00EC4506" w:rsidRPr="009748E6">
        <w:rPr>
          <w:rFonts w:ascii="Arial" w:hAnsi="Arial" w:cs="Arial"/>
        </w:rPr>
        <w:t>рограммы должна обеспечить достижение следующих результатов:</w:t>
      </w:r>
    </w:p>
    <w:p w:rsidR="00235964" w:rsidRDefault="0023596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>- обеспечение безопасных и благоприятн</w:t>
      </w:r>
      <w:r>
        <w:rPr>
          <w:rFonts w:ascii="Arial" w:hAnsi="Arial" w:cs="Arial"/>
        </w:rPr>
        <w:t>ых условий проживания населения;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>ыполнение ремонтных работ, направленных на повышение надежн</w:t>
      </w:r>
      <w:r>
        <w:rPr>
          <w:rFonts w:ascii="Arial" w:hAnsi="Arial" w:cs="Arial"/>
          <w:sz w:val="24"/>
          <w:szCs w:val="24"/>
        </w:rPr>
        <w:t>ости систем энергоснабжения МКД;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1A122D">
        <w:rPr>
          <w:rFonts w:ascii="Arial" w:hAnsi="Arial" w:cs="Arial"/>
          <w:sz w:val="24"/>
          <w:szCs w:val="24"/>
        </w:rPr>
        <w:t xml:space="preserve">нижение удельных показателей энергопотребления МКД (в котором проведены мероприятия по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37C74" w:rsidRPr="00581543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 xml:space="preserve">ыполнение требований законодательства в области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 xml:space="preserve"> и энергосбережения в части учета энергоресурсов, снижения их потребления и потерь.</w:t>
      </w:r>
    </w:p>
    <w:p w:rsidR="003B3877" w:rsidRPr="00581543" w:rsidRDefault="003B3877" w:rsidP="00581543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EC4506" w:rsidRPr="00476D79" w:rsidRDefault="00EC4506" w:rsidP="00EC4506">
      <w:pPr>
        <w:shd w:val="clear" w:color="auto" w:fill="FFFFFF"/>
        <w:spacing w:line="322" w:lineRule="exact"/>
        <w:ind w:right="14" w:firstLine="851"/>
        <w:rPr>
          <w:rFonts w:ascii="Arial" w:hAnsi="Arial" w:cs="Arial"/>
          <w:sz w:val="24"/>
          <w:szCs w:val="24"/>
        </w:rPr>
      </w:pPr>
    </w:p>
    <w:p w:rsidR="00EC4506" w:rsidRPr="009748E6" w:rsidRDefault="00EC4506" w:rsidP="00EC4506">
      <w:pPr>
        <w:shd w:val="clear" w:color="auto" w:fill="FFFFFF"/>
        <w:spacing w:line="322" w:lineRule="exact"/>
        <w:ind w:right="14"/>
        <w:rPr>
          <w:rFonts w:ascii="Arial" w:hAnsi="Arial" w:cs="Arial"/>
          <w:sz w:val="24"/>
          <w:szCs w:val="24"/>
        </w:rPr>
      </w:pPr>
    </w:p>
    <w:p w:rsidR="00EC450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Sect="009748E6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C0AE0" w:rsidRDefault="00E7180F" w:rsidP="00E7180F">
      <w:pPr>
        <w:shd w:val="clear" w:color="auto" w:fill="FFFFFF"/>
        <w:ind w:right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2</w:t>
      </w: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A575F4" w:rsidRPr="00C0381C" w:rsidTr="007041DB">
        <w:trPr>
          <w:trHeight w:val="80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Default="00956F03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</w:t>
            </w:r>
            <w:r w:rsidR="008117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6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программных мероприятий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объемом финансирования</w:t>
            </w:r>
            <w:r w:rsidR="008117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6801" w:rsidRPr="008668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показателями результативности</w:t>
            </w:r>
          </w:p>
          <w:tbl>
            <w:tblPr>
              <w:tblW w:w="15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6521"/>
              <w:gridCol w:w="1701"/>
              <w:gridCol w:w="1559"/>
              <w:gridCol w:w="2410"/>
              <w:gridCol w:w="76"/>
              <w:gridCol w:w="2269"/>
            </w:tblGrid>
            <w:tr w:rsidR="00866801" w:rsidRPr="00487F09" w:rsidTr="00F17661">
              <w:trPr>
                <w:trHeight w:val="732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Цели, задачи, мероприятие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Объем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финансирования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тыс. руб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.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2"/>
                      <w:szCs w:val="22"/>
                    </w:rPr>
                  </w:pP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Исполнители,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соисполнители</w:t>
                  </w:r>
                </w:p>
              </w:tc>
            </w:tr>
            <w:tr w:rsidR="00866801" w:rsidRPr="00487F09" w:rsidTr="00F17661">
              <w:trPr>
                <w:trHeight w:val="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C57F9C" w:rsidRPr="00487F09" w:rsidTr="00F17661">
              <w:trPr>
                <w:trHeight w:val="231"/>
              </w:trPr>
              <w:tc>
                <w:tcPr>
                  <w:tcW w:w="153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F9C" w:rsidRPr="00C57F9C" w:rsidRDefault="00C57F9C" w:rsidP="000B08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Цель: 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энергетической эффективности учреждений бюджетной сферы и жилищного фонда, расположенного на территории МО г.п. Печенга за счет рационального использования энергетических ресурсов при их потреблении и обеспечения условий повышения энергетической эффективности</w:t>
                  </w:r>
                </w:p>
              </w:tc>
            </w:tr>
            <w:tr w:rsidR="00866801" w:rsidRPr="00487F09" w:rsidTr="00F17661">
              <w:trPr>
                <w:trHeight w:val="231"/>
              </w:trPr>
              <w:tc>
                <w:tcPr>
                  <w:tcW w:w="153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7F9C" w:rsidRDefault="000B0827" w:rsidP="00C57F9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1</w:t>
                  </w:r>
                  <w:r w:rsidR="00866801"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="006A0B7C" w:rsidRP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инфраструктуры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6A0B7C" w:rsidP="006A0B7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6A0B7C">
                    <w:rPr>
                      <w:rFonts w:ascii="Arial" w:hAnsi="Arial" w:cs="Arial"/>
                      <w:sz w:val="24"/>
                      <w:szCs w:val="24"/>
                    </w:rPr>
                    <w:t xml:space="preserve">ромывка трубопроводов и стояков системы отопления (32 МКД)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D6513A" w:rsidP="00BB0372">
                  <w:pPr>
                    <w:ind w:left="-250" w:right="-108" w:firstLine="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 w:rsidR="0086680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866801">
                    <w:rPr>
                      <w:rFonts w:ascii="Arial" w:hAnsi="Arial" w:cs="Arial"/>
                      <w:sz w:val="24"/>
                      <w:szCs w:val="24"/>
                    </w:rPr>
                    <w:t>кв. 2017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УК, РСО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5E5B8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5E5B8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D6513A" w:rsidP="00D6513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Контроль (мо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ниторинг) своевременного устранения утечек в сетях тепло- и водоснабжения (постоянно).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течение 2017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>, МКП «Жилищное хозяйство»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, УК, РСО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D6513A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 xml:space="preserve">Замена участка теплотрассы системы ГВС и ремонт теплового пункта котельной №3 н.п. </w:t>
                  </w:r>
                  <w:proofErr w:type="spellStart"/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Лиинахамари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(в рамках концессионного Соглашения)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723222" w:rsidRDefault="00D6513A" w:rsidP="00F17661">
                  <w:pPr>
                    <w:ind w:left="-3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II-I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</w:t>
                  </w:r>
                  <w:proofErr w:type="gramStart"/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кв</w:t>
                  </w:r>
                  <w:proofErr w:type="gramEnd"/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. 2017г.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F176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ОМИ, </w:t>
                  </w:r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ООО</w:t>
                  </w: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Промвоенстрой</w:t>
                  </w:r>
                  <w:proofErr w:type="spellEnd"/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F1766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4 506</w:t>
                  </w:r>
                  <w:r w:rsidR="00723222" w:rsidRPr="00226BC5">
                    <w:rPr>
                      <w:rFonts w:ascii="Arial" w:hAnsi="Arial" w:cs="Arial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09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F1766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4 506</w:t>
                  </w:r>
                  <w:r w:rsidR="00723222" w:rsidRPr="00226BC5">
                    <w:rPr>
                      <w:rFonts w:ascii="Arial" w:hAnsi="Arial" w:cs="Arial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222" w:rsidRPr="003D61D4" w:rsidRDefault="00723222" w:rsidP="007232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1</w:t>
                  </w:r>
                  <w:r w:rsidRP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F1766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5 0</w:t>
                  </w:r>
                  <w:r w:rsidR="00723222"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723222"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487F09" w:rsidTr="00F17661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F17661" w:rsidP="00F1766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3D61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00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23222" w:rsidRPr="00226BC5" w:rsidTr="00F17661">
              <w:trPr>
                <w:trHeight w:val="231"/>
              </w:trPr>
              <w:tc>
                <w:tcPr>
                  <w:tcW w:w="153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7F9C" w:rsidRDefault="00723222" w:rsidP="00A019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>Задача 2.</w:t>
                  </w:r>
                  <w:r w:rsidR="00D6513A" w:rsidRPr="00D6513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Реализация требований энергосбережения и энергетической эффективности в сфере ЖКХ.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FB4218" w:rsidRDefault="00F1766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7661">
                    <w:rPr>
                      <w:rFonts w:ascii="Arial" w:hAnsi="Arial" w:cs="Arial"/>
                      <w:sz w:val="24"/>
                      <w:szCs w:val="24"/>
                    </w:rPr>
                    <w:t>Активная пропаганда энергосбережения среди потребителей, в том числе информирование руководителей муниципальных бюджетных учреждений о необходимости проведения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F1766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2017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1E3480" w:rsidP="001E34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онтроль за</w:t>
                  </w:r>
                  <w:proofErr w:type="gramEnd"/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 xml:space="preserve"> разработкой и внедрением инвестиционных и производственных программ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2017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F17661">
              <w:trPr>
                <w:trHeight w:val="268"/>
              </w:trPr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D5C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1E3480" w:rsidRDefault="007041DB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2</w:t>
                  </w:r>
                  <w:r w:rsidR="00866801"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7041DB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7041DB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66801"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1E3480" w:rsidRDefault="007041DB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1E3480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Программе: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243C29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7041DB">
              <w:trPr>
                <w:trHeight w:val="70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1E3480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5 006</w:t>
                  </w:r>
                  <w:r w:rsidR="00243C29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66801" w:rsidRPr="00487F09" w:rsidTr="00CE3A99">
              <w:trPr>
                <w:trHeight w:val="268"/>
              </w:trPr>
              <w:tc>
                <w:tcPr>
                  <w:tcW w:w="9039" w:type="dxa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86" w:type="dxa"/>
                  <w:gridSpan w:val="2"/>
                  <w:shd w:val="clear" w:color="auto" w:fill="auto"/>
                </w:tcPr>
                <w:p w:rsidR="00866801" w:rsidRPr="007041DB" w:rsidRDefault="001E3480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5 006</w:t>
                  </w:r>
                  <w:r w:rsidR="00243C29">
                    <w:rPr>
                      <w:rFonts w:ascii="Arial" w:hAnsi="Arial" w:cs="Arial"/>
                      <w:b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2269" w:type="dxa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6801" w:rsidRPr="00A575F4" w:rsidRDefault="00866801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5A6" w:rsidRDefault="002265A6" w:rsidP="007041DB">
      <w:pPr>
        <w:shd w:val="clear" w:color="auto" w:fill="FFFFFF"/>
        <w:ind w:right="11"/>
        <w:rPr>
          <w:rFonts w:ascii="Arial" w:hAnsi="Arial" w:cs="Arial"/>
          <w:b/>
          <w:sz w:val="24"/>
          <w:szCs w:val="24"/>
        </w:rPr>
      </w:pPr>
    </w:p>
    <w:p w:rsidR="002265A6" w:rsidRDefault="002265A6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  <w:sectPr w:rsidR="002265A6" w:rsidSect="00F17661">
          <w:pgSz w:w="16838" w:h="11906" w:orient="landscape"/>
          <w:pgMar w:top="426" w:right="1134" w:bottom="1560" w:left="1134" w:header="709" w:footer="709" w:gutter="0"/>
          <w:cols w:space="708"/>
          <w:docGrid w:linePitch="381"/>
        </w:sectPr>
      </w:pPr>
    </w:p>
    <w:p w:rsidR="00E7180F" w:rsidRDefault="00956F03" w:rsidP="00E7180F">
      <w:pPr>
        <w:pStyle w:val="s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E7180F" w:rsidRPr="009748E6">
        <w:rPr>
          <w:rFonts w:ascii="Arial" w:hAnsi="Arial" w:cs="Arial"/>
          <w:b/>
          <w:bCs/>
        </w:rPr>
        <w:t>Механизм реализации Программы</w:t>
      </w:r>
    </w:p>
    <w:p w:rsidR="00E7180F" w:rsidRPr="009748E6" w:rsidRDefault="00E7180F" w:rsidP="00E7180F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2C0C2A">
        <w:rPr>
          <w:rFonts w:ascii="Arial" w:hAnsi="Arial" w:cs="Arial"/>
        </w:rPr>
        <w:t>МО г.п. Печенга</w:t>
      </w:r>
      <w:r w:rsidRPr="009748E6">
        <w:rPr>
          <w:rFonts w:ascii="Arial" w:hAnsi="Arial" w:cs="Arial"/>
        </w:rPr>
        <w:t>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является ответственным исполнителем Программы: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9748E6">
        <w:rPr>
          <w:rFonts w:ascii="Arial" w:hAnsi="Arial" w:cs="Arial"/>
          <w:sz w:val="24"/>
          <w:szCs w:val="24"/>
        </w:rPr>
        <w:t>рограммы;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проводит мониторинг реализации программных мероприятий;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подготовку предложений по корректировке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сокращ</w:t>
      </w:r>
      <w:r>
        <w:rPr>
          <w:rFonts w:ascii="Arial" w:hAnsi="Arial" w:cs="Arial"/>
          <w:sz w:val="24"/>
          <w:szCs w:val="24"/>
        </w:rPr>
        <w:t>ение бюджетного финансирования.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</w:t>
      </w:r>
      <w:r>
        <w:rPr>
          <w:rFonts w:ascii="Arial" w:hAnsi="Arial" w:cs="Arial"/>
          <w:sz w:val="24"/>
          <w:szCs w:val="24"/>
        </w:rPr>
        <w:t>ных процедур приведе</w:t>
      </w:r>
      <w:r w:rsidRPr="009748E6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и соисполнителями Программы.</w:t>
      </w:r>
    </w:p>
    <w:p w:rsidR="00F4272F" w:rsidRPr="00476D79" w:rsidRDefault="00F4272F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F4272F" w:rsidRPr="00476D79" w:rsidSect="00E7180F">
      <w:pgSz w:w="11906" w:h="16838"/>
      <w:pgMar w:top="1134" w:right="1418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B9" w:rsidRDefault="006432B9" w:rsidP="008152E1">
      <w:r>
        <w:separator/>
      </w:r>
    </w:p>
  </w:endnote>
  <w:endnote w:type="continuationSeparator" w:id="1">
    <w:p w:rsidR="006432B9" w:rsidRDefault="006432B9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B5" w:rsidRDefault="005E65AB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E5CB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5CB5" w:rsidRDefault="004E5C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B9" w:rsidRDefault="006432B9" w:rsidP="008152E1">
      <w:r>
        <w:separator/>
      </w:r>
    </w:p>
  </w:footnote>
  <w:footnote w:type="continuationSeparator" w:id="1">
    <w:p w:rsidR="006432B9" w:rsidRDefault="006432B9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1"/>
  </w:num>
  <w:num w:numId="5">
    <w:abstractNumId w:val="7"/>
  </w:num>
  <w:num w:numId="6">
    <w:abstractNumId w:val="31"/>
  </w:num>
  <w:num w:numId="7">
    <w:abstractNumId w:val="10"/>
  </w:num>
  <w:num w:numId="8">
    <w:abstractNumId w:val="21"/>
  </w:num>
  <w:num w:numId="9">
    <w:abstractNumId w:val="28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3"/>
  </w:num>
  <w:num w:numId="16">
    <w:abstractNumId w:val="30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19"/>
  </w:num>
  <w:num w:numId="22">
    <w:abstractNumId w:val="36"/>
  </w:num>
  <w:num w:numId="23">
    <w:abstractNumId w:val="5"/>
  </w:num>
  <w:num w:numId="24">
    <w:abstractNumId w:val="26"/>
  </w:num>
  <w:num w:numId="25">
    <w:abstractNumId w:val="14"/>
  </w:num>
  <w:num w:numId="26">
    <w:abstractNumId w:val="27"/>
  </w:num>
  <w:num w:numId="27">
    <w:abstractNumId w:val="25"/>
  </w:num>
  <w:num w:numId="28">
    <w:abstractNumId w:val="37"/>
  </w:num>
  <w:num w:numId="29">
    <w:abstractNumId w:val="0"/>
  </w:num>
  <w:num w:numId="30">
    <w:abstractNumId w:val="6"/>
  </w:num>
  <w:num w:numId="31">
    <w:abstractNumId w:val="29"/>
  </w:num>
  <w:num w:numId="32">
    <w:abstractNumId w:val="32"/>
  </w:num>
  <w:num w:numId="33">
    <w:abstractNumId w:val="23"/>
  </w:num>
  <w:num w:numId="34">
    <w:abstractNumId w:val="16"/>
  </w:num>
  <w:num w:numId="35">
    <w:abstractNumId w:val="34"/>
  </w:num>
  <w:num w:numId="36">
    <w:abstractNumId w:val="3"/>
  </w:num>
  <w:num w:numId="37">
    <w:abstractNumId w:val="9"/>
  </w:num>
  <w:num w:numId="38">
    <w:abstractNumId w:val="20"/>
  </w:num>
  <w:num w:numId="39">
    <w:abstractNumId w:val="2"/>
  </w:num>
  <w:num w:numId="40">
    <w:abstractNumId w:val="39"/>
  </w:num>
  <w:num w:numId="41">
    <w:abstractNumId w:val="1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0587F"/>
    <w:rsid w:val="000206DE"/>
    <w:rsid w:val="00033EFB"/>
    <w:rsid w:val="0005099A"/>
    <w:rsid w:val="00057234"/>
    <w:rsid w:val="00062CC0"/>
    <w:rsid w:val="0006340E"/>
    <w:rsid w:val="00085FC8"/>
    <w:rsid w:val="00087089"/>
    <w:rsid w:val="00096253"/>
    <w:rsid w:val="00096649"/>
    <w:rsid w:val="000A7C16"/>
    <w:rsid w:val="000B0827"/>
    <w:rsid w:val="000F4395"/>
    <w:rsid w:val="00102550"/>
    <w:rsid w:val="00104A5A"/>
    <w:rsid w:val="0010554D"/>
    <w:rsid w:val="00114FD0"/>
    <w:rsid w:val="0012525A"/>
    <w:rsid w:val="00165BEF"/>
    <w:rsid w:val="00167049"/>
    <w:rsid w:val="00170F64"/>
    <w:rsid w:val="001817D2"/>
    <w:rsid w:val="00181D9B"/>
    <w:rsid w:val="001867F9"/>
    <w:rsid w:val="001A0597"/>
    <w:rsid w:val="001A122D"/>
    <w:rsid w:val="001A29B2"/>
    <w:rsid w:val="001A76EF"/>
    <w:rsid w:val="001B0132"/>
    <w:rsid w:val="001B0DCC"/>
    <w:rsid w:val="001B1BE4"/>
    <w:rsid w:val="001B6DD9"/>
    <w:rsid w:val="001B71AC"/>
    <w:rsid w:val="001B7C8F"/>
    <w:rsid w:val="001C160E"/>
    <w:rsid w:val="001D1ED3"/>
    <w:rsid w:val="001D2D31"/>
    <w:rsid w:val="001D4F8A"/>
    <w:rsid w:val="001D6E75"/>
    <w:rsid w:val="001E06B5"/>
    <w:rsid w:val="001E310C"/>
    <w:rsid w:val="001E3480"/>
    <w:rsid w:val="001E3C17"/>
    <w:rsid w:val="001E5622"/>
    <w:rsid w:val="001F1565"/>
    <w:rsid w:val="001F1914"/>
    <w:rsid w:val="001F5C1B"/>
    <w:rsid w:val="0020490F"/>
    <w:rsid w:val="0020699A"/>
    <w:rsid w:val="0020746A"/>
    <w:rsid w:val="002131A0"/>
    <w:rsid w:val="00214437"/>
    <w:rsid w:val="002145B2"/>
    <w:rsid w:val="00214F3C"/>
    <w:rsid w:val="002163F3"/>
    <w:rsid w:val="00221E29"/>
    <w:rsid w:val="002265A6"/>
    <w:rsid w:val="002267E1"/>
    <w:rsid w:val="00226BC5"/>
    <w:rsid w:val="00227B0C"/>
    <w:rsid w:val="00235964"/>
    <w:rsid w:val="00243C29"/>
    <w:rsid w:val="00244339"/>
    <w:rsid w:val="0024443D"/>
    <w:rsid w:val="00253267"/>
    <w:rsid w:val="00255ED4"/>
    <w:rsid w:val="00264094"/>
    <w:rsid w:val="00265E84"/>
    <w:rsid w:val="00272950"/>
    <w:rsid w:val="00286948"/>
    <w:rsid w:val="00287523"/>
    <w:rsid w:val="002A0FB5"/>
    <w:rsid w:val="002A65DE"/>
    <w:rsid w:val="002B58E9"/>
    <w:rsid w:val="002B7A26"/>
    <w:rsid w:val="002B7C90"/>
    <w:rsid w:val="002C0C2A"/>
    <w:rsid w:val="002D311C"/>
    <w:rsid w:val="002E3DA9"/>
    <w:rsid w:val="00311799"/>
    <w:rsid w:val="00336EFE"/>
    <w:rsid w:val="00347EF1"/>
    <w:rsid w:val="00356B61"/>
    <w:rsid w:val="00356E3C"/>
    <w:rsid w:val="003624FE"/>
    <w:rsid w:val="0037102B"/>
    <w:rsid w:val="00372D69"/>
    <w:rsid w:val="0037415C"/>
    <w:rsid w:val="0037553D"/>
    <w:rsid w:val="00380B2E"/>
    <w:rsid w:val="003A7BD2"/>
    <w:rsid w:val="003B18C2"/>
    <w:rsid w:val="003B21D9"/>
    <w:rsid w:val="003B3877"/>
    <w:rsid w:val="003B72A1"/>
    <w:rsid w:val="003C07DF"/>
    <w:rsid w:val="003C49EE"/>
    <w:rsid w:val="003D58E4"/>
    <w:rsid w:val="003D61D4"/>
    <w:rsid w:val="003E6843"/>
    <w:rsid w:val="003F0A95"/>
    <w:rsid w:val="004140A6"/>
    <w:rsid w:val="00417BFC"/>
    <w:rsid w:val="004247F5"/>
    <w:rsid w:val="00425D6F"/>
    <w:rsid w:val="004304B9"/>
    <w:rsid w:val="00430E76"/>
    <w:rsid w:val="0043252D"/>
    <w:rsid w:val="00434C96"/>
    <w:rsid w:val="00434F0E"/>
    <w:rsid w:val="00441AB1"/>
    <w:rsid w:val="00444E7A"/>
    <w:rsid w:val="0045014E"/>
    <w:rsid w:val="00451F92"/>
    <w:rsid w:val="00462941"/>
    <w:rsid w:val="00462C21"/>
    <w:rsid w:val="00463429"/>
    <w:rsid w:val="004712B4"/>
    <w:rsid w:val="00472881"/>
    <w:rsid w:val="00476D79"/>
    <w:rsid w:val="004770BA"/>
    <w:rsid w:val="004800BC"/>
    <w:rsid w:val="00487F09"/>
    <w:rsid w:val="004900E4"/>
    <w:rsid w:val="00494760"/>
    <w:rsid w:val="004970E9"/>
    <w:rsid w:val="004A6BE0"/>
    <w:rsid w:val="004A7A9F"/>
    <w:rsid w:val="004B5BDA"/>
    <w:rsid w:val="004C1D2A"/>
    <w:rsid w:val="004D189A"/>
    <w:rsid w:val="004E3E19"/>
    <w:rsid w:val="004E5CB5"/>
    <w:rsid w:val="004F012B"/>
    <w:rsid w:val="00503908"/>
    <w:rsid w:val="00516A48"/>
    <w:rsid w:val="00516AB4"/>
    <w:rsid w:val="005179E2"/>
    <w:rsid w:val="005219DA"/>
    <w:rsid w:val="00525FFA"/>
    <w:rsid w:val="00527DB4"/>
    <w:rsid w:val="00535CEE"/>
    <w:rsid w:val="0054383D"/>
    <w:rsid w:val="00545244"/>
    <w:rsid w:val="00561347"/>
    <w:rsid w:val="005613A7"/>
    <w:rsid w:val="005613E5"/>
    <w:rsid w:val="00561EC8"/>
    <w:rsid w:val="0057146A"/>
    <w:rsid w:val="00575B56"/>
    <w:rsid w:val="00581543"/>
    <w:rsid w:val="00583A99"/>
    <w:rsid w:val="005900F1"/>
    <w:rsid w:val="00590726"/>
    <w:rsid w:val="00594DD8"/>
    <w:rsid w:val="005A0008"/>
    <w:rsid w:val="005A00AF"/>
    <w:rsid w:val="005B437C"/>
    <w:rsid w:val="005B4CF8"/>
    <w:rsid w:val="005C134E"/>
    <w:rsid w:val="005C175D"/>
    <w:rsid w:val="005C2FB2"/>
    <w:rsid w:val="005C3849"/>
    <w:rsid w:val="005C619B"/>
    <w:rsid w:val="005C6DED"/>
    <w:rsid w:val="005D44AE"/>
    <w:rsid w:val="005D469B"/>
    <w:rsid w:val="005E5B81"/>
    <w:rsid w:val="005E65AB"/>
    <w:rsid w:val="005F139F"/>
    <w:rsid w:val="006043EF"/>
    <w:rsid w:val="00606536"/>
    <w:rsid w:val="00613B65"/>
    <w:rsid w:val="006171E5"/>
    <w:rsid w:val="0061780D"/>
    <w:rsid w:val="006217FA"/>
    <w:rsid w:val="00632CC1"/>
    <w:rsid w:val="006353CA"/>
    <w:rsid w:val="0063696C"/>
    <w:rsid w:val="006432B9"/>
    <w:rsid w:val="0064394C"/>
    <w:rsid w:val="00644FD0"/>
    <w:rsid w:val="00664A04"/>
    <w:rsid w:val="00671D3B"/>
    <w:rsid w:val="00680194"/>
    <w:rsid w:val="00682C6A"/>
    <w:rsid w:val="00686FC1"/>
    <w:rsid w:val="00687400"/>
    <w:rsid w:val="006905E5"/>
    <w:rsid w:val="006916C1"/>
    <w:rsid w:val="006A0B7C"/>
    <w:rsid w:val="006D7DB7"/>
    <w:rsid w:val="006E1553"/>
    <w:rsid w:val="006E3180"/>
    <w:rsid w:val="006E4D65"/>
    <w:rsid w:val="006E782A"/>
    <w:rsid w:val="006F000C"/>
    <w:rsid w:val="006F529E"/>
    <w:rsid w:val="006F79F9"/>
    <w:rsid w:val="0070391D"/>
    <w:rsid w:val="007041DB"/>
    <w:rsid w:val="00713080"/>
    <w:rsid w:val="0071523A"/>
    <w:rsid w:val="00715F77"/>
    <w:rsid w:val="00720A3D"/>
    <w:rsid w:val="00723222"/>
    <w:rsid w:val="00727290"/>
    <w:rsid w:val="007351DB"/>
    <w:rsid w:val="00737386"/>
    <w:rsid w:val="00737CC3"/>
    <w:rsid w:val="00746E35"/>
    <w:rsid w:val="00747BB2"/>
    <w:rsid w:val="007515A0"/>
    <w:rsid w:val="007573EB"/>
    <w:rsid w:val="007620F4"/>
    <w:rsid w:val="007650BC"/>
    <w:rsid w:val="00773BB2"/>
    <w:rsid w:val="00774219"/>
    <w:rsid w:val="00777B81"/>
    <w:rsid w:val="00781C0A"/>
    <w:rsid w:val="007842B2"/>
    <w:rsid w:val="007868F5"/>
    <w:rsid w:val="0079437E"/>
    <w:rsid w:val="00797D8E"/>
    <w:rsid w:val="007A034D"/>
    <w:rsid w:val="007B0028"/>
    <w:rsid w:val="007B1B53"/>
    <w:rsid w:val="007B303A"/>
    <w:rsid w:val="007B3F54"/>
    <w:rsid w:val="007B4CA3"/>
    <w:rsid w:val="007B728B"/>
    <w:rsid w:val="007C7AF0"/>
    <w:rsid w:val="007D03C5"/>
    <w:rsid w:val="007D5959"/>
    <w:rsid w:val="008045DC"/>
    <w:rsid w:val="00804D70"/>
    <w:rsid w:val="008115CF"/>
    <w:rsid w:val="00811720"/>
    <w:rsid w:val="008152E1"/>
    <w:rsid w:val="00815D40"/>
    <w:rsid w:val="00817F59"/>
    <w:rsid w:val="008232C5"/>
    <w:rsid w:val="00824AED"/>
    <w:rsid w:val="00826795"/>
    <w:rsid w:val="00832EAC"/>
    <w:rsid w:val="0084103C"/>
    <w:rsid w:val="00850FAB"/>
    <w:rsid w:val="00860EEF"/>
    <w:rsid w:val="00866801"/>
    <w:rsid w:val="008830E9"/>
    <w:rsid w:val="0088396E"/>
    <w:rsid w:val="008955B9"/>
    <w:rsid w:val="00896177"/>
    <w:rsid w:val="008966D7"/>
    <w:rsid w:val="008B27F7"/>
    <w:rsid w:val="008B46EF"/>
    <w:rsid w:val="008B5A79"/>
    <w:rsid w:val="008C0073"/>
    <w:rsid w:val="008C1F02"/>
    <w:rsid w:val="008D028E"/>
    <w:rsid w:val="008D752A"/>
    <w:rsid w:val="008E223C"/>
    <w:rsid w:val="008F258D"/>
    <w:rsid w:val="008F3925"/>
    <w:rsid w:val="008F5FCE"/>
    <w:rsid w:val="00911A2C"/>
    <w:rsid w:val="00914A4B"/>
    <w:rsid w:val="0092076E"/>
    <w:rsid w:val="00937C74"/>
    <w:rsid w:val="0094126E"/>
    <w:rsid w:val="00941EC4"/>
    <w:rsid w:val="00956F03"/>
    <w:rsid w:val="009604B4"/>
    <w:rsid w:val="00960E77"/>
    <w:rsid w:val="009651CB"/>
    <w:rsid w:val="0096788E"/>
    <w:rsid w:val="0097165A"/>
    <w:rsid w:val="00971817"/>
    <w:rsid w:val="00972FA8"/>
    <w:rsid w:val="009748E6"/>
    <w:rsid w:val="00983EB6"/>
    <w:rsid w:val="009873E6"/>
    <w:rsid w:val="00995E17"/>
    <w:rsid w:val="009A1CA1"/>
    <w:rsid w:val="009B14F7"/>
    <w:rsid w:val="009B66C9"/>
    <w:rsid w:val="009C31F5"/>
    <w:rsid w:val="009C7780"/>
    <w:rsid w:val="009C7FEC"/>
    <w:rsid w:val="009E00D0"/>
    <w:rsid w:val="009E48A8"/>
    <w:rsid w:val="009E5AE2"/>
    <w:rsid w:val="009F5AE2"/>
    <w:rsid w:val="00A01903"/>
    <w:rsid w:val="00A05E92"/>
    <w:rsid w:val="00A06FBB"/>
    <w:rsid w:val="00A16651"/>
    <w:rsid w:val="00A226E1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5EB1"/>
    <w:rsid w:val="00A575F4"/>
    <w:rsid w:val="00A644C5"/>
    <w:rsid w:val="00A67153"/>
    <w:rsid w:val="00A77CD5"/>
    <w:rsid w:val="00A935D8"/>
    <w:rsid w:val="00A96CD8"/>
    <w:rsid w:val="00A9715B"/>
    <w:rsid w:val="00AB559D"/>
    <w:rsid w:val="00AC0AE0"/>
    <w:rsid w:val="00AC324A"/>
    <w:rsid w:val="00AE1F1D"/>
    <w:rsid w:val="00AE66A7"/>
    <w:rsid w:val="00AF0C09"/>
    <w:rsid w:val="00AF50BF"/>
    <w:rsid w:val="00B05AFC"/>
    <w:rsid w:val="00B259C5"/>
    <w:rsid w:val="00B25C3E"/>
    <w:rsid w:val="00B3202E"/>
    <w:rsid w:val="00B36B8C"/>
    <w:rsid w:val="00B464CD"/>
    <w:rsid w:val="00B46FE8"/>
    <w:rsid w:val="00B4793B"/>
    <w:rsid w:val="00B51B13"/>
    <w:rsid w:val="00B6340D"/>
    <w:rsid w:val="00B73BCA"/>
    <w:rsid w:val="00B73FB3"/>
    <w:rsid w:val="00B76EC5"/>
    <w:rsid w:val="00BB0372"/>
    <w:rsid w:val="00BB12C4"/>
    <w:rsid w:val="00BC099D"/>
    <w:rsid w:val="00BC1F37"/>
    <w:rsid w:val="00BD176B"/>
    <w:rsid w:val="00BD1CC6"/>
    <w:rsid w:val="00BD5CF0"/>
    <w:rsid w:val="00BF3683"/>
    <w:rsid w:val="00C159E7"/>
    <w:rsid w:val="00C21CED"/>
    <w:rsid w:val="00C37E10"/>
    <w:rsid w:val="00C40439"/>
    <w:rsid w:val="00C42301"/>
    <w:rsid w:val="00C5362E"/>
    <w:rsid w:val="00C53DDF"/>
    <w:rsid w:val="00C57F9C"/>
    <w:rsid w:val="00C60E17"/>
    <w:rsid w:val="00C70394"/>
    <w:rsid w:val="00C8074B"/>
    <w:rsid w:val="00C92AA0"/>
    <w:rsid w:val="00CA6653"/>
    <w:rsid w:val="00CB5A3D"/>
    <w:rsid w:val="00CC1DB9"/>
    <w:rsid w:val="00CC37C8"/>
    <w:rsid w:val="00CD3428"/>
    <w:rsid w:val="00CD4CAF"/>
    <w:rsid w:val="00CE3A99"/>
    <w:rsid w:val="00CF04FA"/>
    <w:rsid w:val="00CF1F7A"/>
    <w:rsid w:val="00CF4569"/>
    <w:rsid w:val="00D13499"/>
    <w:rsid w:val="00D1608D"/>
    <w:rsid w:val="00D26A49"/>
    <w:rsid w:val="00D42504"/>
    <w:rsid w:val="00D5054A"/>
    <w:rsid w:val="00D6513A"/>
    <w:rsid w:val="00D72E38"/>
    <w:rsid w:val="00D80A4B"/>
    <w:rsid w:val="00D93262"/>
    <w:rsid w:val="00DB66E0"/>
    <w:rsid w:val="00DC0209"/>
    <w:rsid w:val="00DC6088"/>
    <w:rsid w:val="00DF5E29"/>
    <w:rsid w:val="00E03D38"/>
    <w:rsid w:val="00E04F9F"/>
    <w:rsid w:val="00E10B19"/>
    <w:rsid w:val="00E1400B"/>
    <w:rsid w:val="00E20238"/>
    <w:rsid w:val="00E254CB"/>
    <w:rsid w:val="00E411B8"/>
    <w:rsid w:val="00E41356"/>
    <w:rsid w:val="00E43985"/>
    <w:rsid w:val="00E4532A"/>
    <w:rsid w:val="00E45B0E"/>
    <w:rsid w:val="00E4728B"/>
    <w:rsid w:val="00E55FCE"/>
    <w:rsid w:val="00E576D4"/>
    <w:rsid w:val="00E60CA2"/>
    <w:rsid w:val="00E62ACF"/>
    <w:rsid w:val="00E6776D"/>
    <w:rsid w:val="00E7180F"/>
    <w:rsid w:val="00E810E3"/>
    <w:rsid w:val="00E87CA7"/>
    <w:rsid w:val="00E90D7C"/>
    <w:rsid w:val="00E933F5"/>
    <w:rsid w:val="00EA39C5"/>
    <w:rsid w:val="00EA7771"/>
    <w:rsid w:val="00EB2938"/>
    <w:rsid w:val="00EB627E"/>
    <w:rsid w:val="00EB6379"/>
    <w:rsid w:val="00EB7A8B"/>
    <w:rsid w:val="00EC4506"/>
    <w:rsid w:val="00EE07DA"/>
    <w:rsid w:val="00EE1BE8"/>
    <w:rsid w:val="00EF4A46"/>
    <w:rsid w:val="00EF7BD7"/>
    <w:rsid w:val="00F00F71"/>
    <w:rsid w:val="00F05A46"/>
    <w:rsid w:val="00F123E1"/>
    <w:rsid w:val="00F17661"/>
    <w:rsid w:val="00F22A1D"/>
    <w:rsid w:val="00F30E3C"/>
    <w:rsid w:val="00F3224C"/>
    <w:rsid w:val="00F4272F"/>
    <w:rsid w:val="00F500B4"/>
    <w:rsid w:val="00F577B5"/>
    <w:rsid w:val="00F61959"/>
    <w:rsid w:val="00F652CF"/>
    <w:rsid w:val="00F71C03"/>
    <w:rsid w:val="00F83AAD"/>
    <w:rsid w:val="00F84E63"/>
    <w:rsid w:val="00F91DF9"/>
    <w:rsid w:val="00F97D98"/>
    <w:rsid w:val="00FA2571"/>
    <w:rsid w:val="00FB2279"/>
    <w:rsid w:val="00FD29C6"/>
    <w:rsid w:val="00FD61F7"/>
    <w:rsid w:val="00FE1C38"/>
    <w:rsid w:val="00FE3287"/>
    <w:rsid w:val="00FE7F8C"/>
    <w:rsid w:val="00FF1609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  <w:lang w:val="x-none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  <w:lang w:val="x-none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  <w:rPr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  <w:lang w:val="x-none" w:eastAsia="x-none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534045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92CD-9675-470E-94B2-E296A728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19287</CharactersWithSpaces>
  <SharedDoc>false</SharedDoc>
  <HLinks>
    <vt:vector size="24" baseType="variant"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http://www.energo-pasport.com/energeticheskij-pasport-zdaniya/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http://www.energo-pasport.com/obyazatelnoe-energeticheskoe-obsledovanie/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22</cp:revision>
  <cp:lastPrinted>2015-11-27T06:26:00Z</cp:lastPrinted>
  <dcterms:created xsi:type="dcterms:W3CDTF">2017-04-17T13:29:00Z</dcterms:created>
  <dcterms:modified xsi:type="dcterms:W3CDTF">2017-05-03T15:51:00Z</dcterms:modified>
</cp:coreProperties>
</file>