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E3" w:rsidRPr="00163BDA" w:rsidRDefault="00302CE3" w:rsidP="00302C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3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E3" w:rsidRPr="00163BDA" w:rsidRDefault="00302CE3" w:rsidP="00302C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302CE3" w:rsidRDefault="00302CE3" w:rsidP="00302C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302CE3" w:rsidRPr="00163BDA" w:rsidRDefault="00302CE3" w:rsidP="00302C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302CE3" w:rsidRPr="00163BDA" w:rsidRDefault="00302CE3" w:rsidP="00302C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302CE3" w:rsidRPr="00163BDA" w:rsidRDefault="00302CE3" w:rsidP="00302CE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02CE3" w:rsidRPr="00163BDA" w:rsidRDefault="00302CE3" w:rsidP="00302C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ПОСТАНОВЛЕНИЕ</w:t>
      </w:r>
      <w:r w:rsidR="00B76B4D">
        <w:rPr>
          <w:rFonts w:ascii="Arial" w:hAnsi="Arial" w:cs="Arial"/>
          <w:b/>
          <w:sz w:val="32"/>
          <w:szCs w:val="32"/>
        </w:rPr>
        <w:t>(ПРОЕКТ)</w:t>
      </w:r>
      <w:r w:rsidRPr="00163BDA">
        <w:rPr>
          <w:rFonts w:ascii="Arial" w:hAnsi="Arial" w:cs="Arial"/>
          <w:b/>
          <w:sz w:val="32"/>
          <w:szCs w:val="32"/>
        </w:rPr>
        <w:t xml:space="preserve">  </w:t>
      </w:r>
    </w:p>
    <w:p w:rsidR="00302CE3" w:rsidRPr="00163BDA" w:rsidRDefault="00302CE3" w:rsidP="00302CE3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от</w:t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E86DF9">
        <w:rPr>
          <w:rFonts w:ascii="Arial" w:hAnsi="Arial" w:cs="Arial"/>
          <w:b/>
          <w:i/>
          <w:sz w:val="24"/>
          <w:szCs w:val="24"/>
        </w:rPr>
        <w:t xml:space="preserve">                                  </w:t>
      </w:r>
      <w:r w:rsidRPr="00163BDA">
        <w:rPr>
          <w:rFonts w:ascii="Arial" w:hAnsi="Arial" w:cs="Arial"/>
          <w:b/>
          <w:i/>
          <w:sz w:val="24"/>
          <w:szCs w:val="24"/>
        </w:rPr>
        <w:t>№</w:t>
      </w:r>
    </w:p>
    <w:p w:rsidR="00302CE3" w:rsidRPr="00163BDA" w:rsidRDefault="00302CE3" w:rsidP="00302CE3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302CE3" w:rsidRPr="00163BDA" w:rsidRDefault="00352B67" w:rsidP="00302CE3">
      <w:pPr>
        <w:widowControl w:val="0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2B67">
        <w:rPr>
          <w:rFonts w:ascii="Arial" w:hAnsi="Arial" w:cs="Arial"/>
          <w:sz w:val="24"/>
          <w:szCs w:val="24"/>
        </w:rPr>
        <w:pict>
          <v:rect id="_x0000_s1026" style="position:absolute;left:0;text-align:left;margin-left:-7.05pt;margin-top:3.8pt;width:300.75pt;height:69.9pt;z-index:251660288" strokecolor="white">
            <v:textbox>
              <w:txbxContent>
                <w:p w:rsidR="00302CE3" w:rsidRPr="00D306B5" w:rsidRDefault="00302CE3" w:rsidP="00302CE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утверждении  перечня  первичных  средств пожаротушения     в    местах     общественного пользования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 территории   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D306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городское    поселение   Печенга </w:t>
                  </w:r>
                </w:p>
                <w:p w:rsidR="00302CE3" w:rsidRPr="00D306B5" w:rsidRDefault="00302CE3" w:rsidP="00302CE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02CE3" w:rsidRPr="00AC4686" w:rsidRDefault="00302CE3" w:rsidP="00302CE3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02CE3" w:rsidRDefault="00302CE3" w:rsidP="00302CE3"/>
              </w:txbxContent>
            </v:textbox>
          </v:rect>
        </w:pict>
      </w:r>
    </w:p>
    <w:p w:rsidR="00302CE3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Default="00302CE3" w:rsidP="00302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Default="00302CE3" w:rsidP="00302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CE3">
        <w:rPr>
          <w:rFonts w:ascii="Arial" w:hAnsi="Arial" w:cs="Arial"/>
          <w:sz w:val="24"/>
          <w:szCs w:val="24"/>
        </w:rPr>
        <w:t>В соответствии с </w:t>
      </w:r>
      <w:hyperlink r:id="rId6" w:history="1">
        <w:r w:rsidRPr="00302CE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Федеральными законами от 21.12.94 N 69-ФЗ "О пожарной безопасности"</w:t>
        </w:r>
      </w:hyperlink>
      <w:r w:rsidRPr="00302CE3">
        <w:rPr>
          <w:rFonts w:ascii="Arial" w:hAnsi="Arial" w:cs="Arial"/>
          <w:sz w:val="24"/>
          <w:szCs w:val="24"/>
        </w:rPr>
        <w:t>, </w:t>
      </w:r>
      <w:hyperlink r:id="rId7" w:history="1">
        <w:r w:rsidRPr="00302CE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302CE3">
        <w:rPr>
          <w:rFonts w:ascii="Arial" w:hAnsi="Arial" w:cs="Arial"/>
          <w:sz w:val="24"/>
          <w:szCs w:val="24"/>
        </w:rPr>
        <w:t> и </w:t>
      </w:r>
      <w:hyperlink r:id="rId8" w:history="1">
        <w:r w:rsidRPr="00302CE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Постановлением Правительства Российской Федерации от 25.04.2012 N 390 "</w:t>
        </w:r>
        <w:proofErr w:type="gramStart"/>
        <w:r w:rsidRPr="00302CE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</w:t>
        </w:r>
        <w:proofErr w:type="gramEnd"/>
        <w:r w:rsidRPr="00302CE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противопожарном </w:t>
        </w:r>
        <w:proofErr w:type="gramStart"/>
        <w:r w:rsidRPr="00302CE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режиме</w:t>
        </w:r>
        <w:proofErr w:type="gramEnd"/>
        <w:r w:rsidRPr="00302CE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"</w:t>
        </w:r>
      </w:hyperlink>
      <w:r w:rsidRPr="00302CE3">
        <w:rPr>
          <w:rFonts w:ascii="Arial" w:hAnsi="Arial" w:cs="Arial"/>
          <w:sz w:val="24"/>
          <w:szCs w:val="24"/>
        </w:rPr>
        <w:t>, в целях реализации первичных мер пожарной безопасности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:</w:t>
      </w:r>
      <w:r w:rsidRPr="00163BDA">
        <w:rPr>
          <w:rFonts w:ascii="Arial" w:hAnsi="Arial" w:cs="Arial"/>
          <w:sz w:val="24"/>
          <w:szCs w:val="24"/>
        </w:rPr>
        <w:t>, администрация муниципального образования городское поселение Печенга,</w:t>
      </w:r>
    </w:p>
    <w:p w:rsidR="00302CE3" w:rsidRPr="00163BDA" w:rsidRDefault="00302CE3" w:rsidP="00302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           ПОСТАНОВЛЯЕТ:</w:t>
      </w:r>
    </w:p>
    <w:p w:rsidR="00302CE3" w:rsidRPr="00163BDA" w:rsidRDefault="00302CE3" w:rsidP="00302C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в границах муниципального образования городское поселение Печенга (далее</w:t>
      </w:r>
      <w:r w:rsidR="009B43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МО г.п.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Печенга), согласно приложения к настоящему постановлению</w:t>
      </w:r>
      <w:r w:rsidRPr="00163BDA">
        <w:rPr>
          <w:rFonts w:ascii="Arial" w:hAnsi="Arial" w:cs="Arial"/>
          <w:sz w:val="24"/>
          <w:szCs w:val="24"/>
        </w:rPr>
        <w:t>.</w:t>
      </w:r>
      <w:proofErr w:type="gramEnd"/>
    </w:p>
    <w:p w:rsidR="00302CE3" w:rsidRDefault="00302CE3" w:rsidP="00302C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Гражданам, имеющим в собственности (пользовании) помещения и строения:</w:t>
      </w:r>
    </w:p>
    <w:p w:rsidR="00302CE3" w:rsidRDefault="00302CE3" w:rsidP="00302C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Иметь первичные средства пожаротушения и противопожарный инвентарь согласно утвержденному Перечню.</w:t>
      </w:r>
    </w:p>
    <w:p w:rsidR="00302CE3" w:rsidRPr="00163BDA" w:rsidRDefault="00302CE3" w:rsidP="00302C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sz w:val="24"/>
          <w:szCs w:val="24"/>
        </w:rPr>
        <w:t>одержать первичные средства пожаротушения в соответствии с руководством по эксплуатации завода-изготовителя.</w:t>
      </w:r>
    </w:p>
    <w:p w:rsidR="00302CE3" w:rsidRPr="00163BDA" w:rsidRDefault="00302CE3" w:rsidP="00302CE3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63BD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302CE3" w:rsidRPr="00163BDA" w:rsidRDefault="00302CE3" w:rsidP="00302C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63BDA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302CE3" w:rsidRPr="00163BDA" w:rsidRDefault="00302CE3" w:rsidP="00302C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Pr="00163B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63B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3BDA">
        <w:rPr>
          <w:rFonts w:ascii="Arial" w:hAnsi="Arial" w:cs="Arial"/>
          <w:sz w:val="24"/>
          <w:szCs w:val="24"/>
        </w:rPr>
        <w:t xml:space="preserve"> 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главы администрации МО г.п. Печенга</w:t>
      </w:r>
      <w:r w:rsidRPr="00163BDA">
        <w:rPr>
          <w:rFonts w:ascii="Arial" w:hAnsi="Arial" w:cs="Arial"/>
          <w:sz w:val="24"/>
          <w:szCs w:val="24"/>
        </w:rPr>
        <w:t>.</w:t>
      </w:r>
    </w:p>
    <w:p w:rsidR="00302CE3" w:rsidRPr="00163BDA" w:rsidRDefault="00302CE3" w:rsidP="00302C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302CE3" w:rsidRPr="00163BDA" w:rsidRDefault="00302CE3" w:rsidP="00302C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302CE3" w:rsidRPr="00314EDD" w:rsidRDefault="00302CE3" w:rsidP="00302C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</w:t>
      </w:r>
      <w:r w:rsidR="00B84B13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sz w:val="24"/>
          <w:szCs w:val="24"/>
        </w:rPr>
        <w:t>Н.Г.</w:t>
      </w:r>
      <w:r w:rsidR="00B84B13">
        <w:rPr>
          <w:rFonts w:ascii="Arial" w:hAnsi="Arial" w:cs="Arial"/>
          <w:b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sz w:val="24"/>
          <w:szCs w:val="24"/>
        </w:rPr>
        <w:t>Жданова</w:t>
      </w:r>
    </w:p>
    <w:p w:rsidR="007374F1" w:rsidRDefault="007374F1" w:rsidP="00302C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7374F1" w:rsidRDefault="007374F1" w:rsidP="00302C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302CE3" w:rsidRDefault="00302CE3" w:rsidP="00302C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Лист согласования:</w:t>
      </w:r>
    </w:p>
    <w:p w:rsidR="00302CE3" w:rsidRDefault="00302CE3" w:rsidP="00302C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302CE3" w:rsidRPr="00D306B5" w:rsidRDefault="00302CE3" w:rsidP="00302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МО г.п. Печенга ____________А.Н. </w:t>
      </w:r>
      <w:proofErr w:type="spellStart"/>
      <w:r>
        <w:rPr>
          <w:rFonts w:ascii="Arial" w:hAnsi="Arial" w:cs="Arial"/>
          <w:sz w:val="24"/>
          <w:szCs w:val="24"/>
        </w:rPr>
        <w:t>Быстров</w:t>
      </w:r>
      <w:proofErr w:type="spellEnd"/>
    </w:p>
    <w:p w:rsidR="00302CE3" w:rsidRPr="00163BDA" w:rsidRDefault="00302CE3" w:rsidP="00302C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____________ Ю.Ю. Филатова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302CE3" w:rsidRPr="00163BDA" w:rsidRDefault="00302CE3" w:rsidP="00302CE3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302CE3" w:rsidRPr="00163BDA" w:rsidRDefault="00302CE3" w:rsidP="00302CE3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юридического отдела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_____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 И.В. Воронцов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302CE3" w:rsidRPr="00163BDA" w:rsidRDefault="00302CE3" w:rsidP="00302CE3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Default="00302CE3" w:rsidP="00302CE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163BDA">
        <w:rPr>
          <w:rFonts w:ascii="Arial" w:hAnsi="Arial" w:cs="Arial"/>
          <w:sz w:val="20"/>
          <w:szCs w:val="20"/>
        </w:rPr>
        <w:t>Храбрунов</w:t>
      </w:r>
      <w:proofErr w:type="spellEnd"/>
      <w:r w:rsidRPr="00163BDA">
        <w:rPr>
          <w:rFonts w:ascii="Arial" w:hAnsi="Arial" w:cs="Arial"/>
          <w:sz w:val="20"/>
          <w:szCs w:val="20"/>
        </w:rPr>
        <w:t xml:space="preserve"> О.И.</w:t>
      </w:r>
    </w:p>
    <w:p w:rsidR="00302CE3" w:rsidRPr="00163BDA" w:rsidRDefault="00302CE3" w:rsidP="00302CE3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Тел.: 76-488</w:t>
      </w:r>
    </w:p>
    <w:p w:rsidR="00302CE3" w:rsidRPr="00163BDA" w:rsidRDefault="00302CE3" w:rsidP="00302CE3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Рассылка </w:t>
      </w:r>
      <w:r>
        <w:rPr>
          <w:rFonts w:ascii="Arial" w:hAnsi="Arial" w:cs="Arial"/>
          <w:sz w:val="20"/>
          <w:szCs w:val="20"/>
        </w:rPr>
        <w:t>7</w:t>
      </w:r>
      <w:r w:rsidRPr="00163BDA">
        <w:rPr>
          <w:rFonts w:ascii="Arial" w:hAnsi="Arial" w:cs="Arial"/>
          <w:sz w:val="20"/>
          <w:szCs w:val="20"/>
        </w:rPr>
        <w:t xml:space="preserve"> экз.: дело –1, прокуратура –1,</w:t>
      </w:r>
      <w:r>
        <w:rPr>
          <w:rFonts w:ascii="Arial" w:hAnsi="Arial" w:cs="Arial"/>
          <w:sz w:val="20"/>
          <w:szCs w:val="20"/>
        </w:rPr>
        <w:t xml:space="preserve"> </w:t>
      </w:r>
      <w:r w:rsidRPr="00163BDA">
        <w:rPr>
          <w:rFonts w:ascii="Arial" w:hAnsi="Arial" w:cs="Arial"/>
          <w:sz w:val="20"/>
          <w:szCs w:val="20"/>
        </w:rPr>
        <w:t>Зам. главы – 1,  ООО УК «Жилищный</w:t>
      </w:r>
    </w:p>
    <w:p w:rsidR="00302CE3" w:rsidRDefault="009B431C" w:rsidP="00302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сервис» -1</w:t>
      </w:r>
    </w:p>
    <w:p w:rsidR="007374F1" w:rsidRDefault="00302CE3" w:rsidP="00302C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63BD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7374F1" w:rsidRDefault="007374F1" w:rsidP="00302C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4F1" w:rsidRDefault="007374F1" w:rsidP="00302C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74F1" w:rsidRDefault="007374F1" w:rsidP="00302C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2CE3" w:rsidRPr="00163BDA" w:rsidRDefault="00302CE3" w:rsidP="00302C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Приложение</w:t>
      </w:r>
    </w:p>
    <w:p w:rsidR="00302CE3" w:rsidRPr="00163BDA" w:rsidRDefault="00302CE3" w:rsidP="00302C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к постановлению администрации </w:t>
      </w:r>
    </w:p>
    <w:p w:rsidR="00302CE3" w:rsidRDefault="00302CE3" w:rsidP="00302C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муниципального образования  </w:t>
      </w:r>
    </w:p>
    <w:p w:rsidR="00302CE3" w:rsidRPr="00163BDA" w:rsidRDefault="00302CE3" w:rsidP="00302C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3BDA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поселение Печенга</w:t>
      </w:r>
    </w:p>
    <w:p w:rsidR="00990D7E" w:rsidRDefault="00302CE3" w:rsidP="00302CE3">
      <w:pPr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163BDA">
        <w:rPr>
          <w:rFonts w:ascii="Arial" w:hAnsi="Arial" w:cs="Arial"/>
          <w:sz w:val="24"/>
          <w:szCs w:val="24"/>
        </w:rPr>
        <w:t>от «___»</w:t>
      </w:r>
      <w:r w:rsidR="00944239">
        <w:rPr>
          <w:rFonts w:ascii="Arial" w:hAnsi="Arial" w:cs="Arial"/>
          <w:sz w:val="24"/>
          <w:szCs w:val="24"/>
        </w:rPr>
        <w:t xml:space="preserve"> июня</w:t>
      </w:r>
      <w:r w:rsidRPr="00163BDA">
        <w:rPr>
          <w:rFonts w:ascii="Arial" w:hAnsi="Arial" w:cs="Arial"/>
          <w:sz w:val="24"/>
          <w:szCs w:val="24"/>
        </w:rPr>
        <w:t xml:space="preserve"> 2017 года</w:t>
      </w:r>
      <w:r w:rsidR="00944239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№ ___</w:t>
      </w:r>
    </w:p>
    <w:p w:rsidR="009B431C" w:rsidRDefault="009B431C" w:rsidP="009B431C">
      <w:pPr>
        <w:jc w:val="center"/>
        <w:rPr>
          <w:rFonts w:ascii="Arial" w:hAnsi="Arial" w:cs="Arial"/>
          <w:b/>
          <w:sz w:val="24"/>
          <w:szCs w:val="24"/>
        </w:rPr>
      </w:pPr>
      <w:r w:rsidRPr="009B431C">
        <w:rPr>
          <w:rFonts w:ascii="Arial" w:hAnsi="Arial" w:cs="Arial"/>
          <w:b/>
          <w:sz w:val="24"/>
          <w:szCs w:val="24"/>
        </w:rPr>
        <w:t>ПЕРЕЧЕНЬ</w:t>
      </w:r>
    </w:p>
    <w:p w:rsidR="009B431C" w:rsidRPr="009B431C" w:rsidRDefault="009B431C" w:rsidP="009B4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ПЕРВИЧНЫХ СРЕДСТВ ПОЖАРОТУШЕНИЯ И ПРОТИВОПОЖАРНОГО ИНВЕНТАРЯ В ПОМЕЩЕНИЯХ И СТРОЕНИЯЫХ, НАХОДЯЩИХСЯ В СОБСТВЕННОСТИ (ПОЛЬЗОВАНИИ) ГРАЖДАН, НА ТЕРРИТОРИИ МУНИЦИПАЛЬНОГО ОБРАЗОВАНИЯ ГОРОДСКОЕ ПОСЕЛЕНИЕ ПЕЧЕНГА</w:t>
      </w:r>
    </w:p>
    <w:tbl>
      <w:tblPr>
        <w:tblStyle w:val="a8"/>
        <w:tblW w:w="0" w:type="auto"/>
        <w:tblLayout w:type="fixed"/>
        <w:tblLook w:val="04A0"/>
      </w:tblPr>
      <w:tblGrid>
        <w:gridCol w:w="585"/>
        <w:gridCol w:w="1862"/>
        <w:gridCol w:w="922"/>
        <w:gridCol w:w="1984"/>
        <w:gridCol w:w="1134"/>
        <w:gridCol w:w="992"/>
        <w:gridCol w:w="1134"/>
        <w:gridCol w:w="958"/>
      </w:tblGrid>
      <w:tr w:rsidR="009B431C" w:rsidTr="009B431C">
        <w:tc>
          <w:tcPr>
            <w:tcW w:w="585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31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9B431C" w:rsidRPr="009B431C" w:rsidRDefault="009B431C" w:rsidP="009B4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9B431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B431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B431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2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31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9B431C" w:rsidRPr="009B431C" w:rsidRDefault="009B431C" w:rsidP="009B4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31C">
              <w:rPr>
                <w:rFonts w:ascii="Arial" w:hAnsi="Arial" w:cs="Arial"/>
                <w:b/>
                <w:sz w:val="20"/>
                <w:szCs w:val="20"/>
              </w:rPr>
              <w:t>Помещения, строения</w:t>
            </w:r>
          </w:p>
        </w:tc>
        <w:tc>
          <w:tcPr>
            <w:tcW w:w="7124" w:type="dxa"/>
            <w:gridSpan w:val="6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31C">
              <w:rPr>
                <w:rFonts w:ascii="Arial" w:hAnsi="Arial" w:cs="Arial"/>
                <w:b/>
                <w:sz w:val="20"/>
                <w:szCs w:val="20"/>
              </w:rPr>
              <w:t>Средства пожаротушения, противопожарный инвентарь (шт.)</w:t>
            </w:r>
          </w:p>
        </w:tc>
      </w:tr>
      <w:tr w:rsidR="009B431C" w:rsidTr="00B84B13">
        <w:tc>
          <w:tcPr>
            <w:tcW w:w="585" w:type="dxa"/>
          </w:tcPr>
          <w:p w:rsidR="009B431C" w:rsidRDefault="009B431C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:rsidR="009B431C" w:rsidRPr="009B431C" w:rsidRDefault="00B84B13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9B431C" w:rsidRPr="009B431C">
              <w:rPr>
                <w:rFonts w:ascii="Arial" w:hAnsi="Arial" w:cs="Arial"/>
                <w:sz w:val="20"/>
                <w:szCs w:val="20"/>
              </w:rPr>
              <w:t>гнету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431C" w:rsidRPr="009B431C">
              <w:rPr>
                <w:rFonts w:ascii="Arial" w:hAnsi="Arial" w:cs="Arial"/>
                <w:sz w:val="20"/>
                <w:szCs w:val="20"/>
              </w:rPr>
              <w:t>шители</w:t>
            </w:r>
            <w:proofErr w:type="spellEnd"/>
            <w:proofErr w:type="gramEnd"/>
          </w:p>
        </w:tc>
        <w:tc>
          <w:tcPr>
            <w:tcW w:w="1984" w:type="dxa"/>
          </w:tcPr>
          <w:p w:rsidR="009B431C" w:rsidRPr="009B431C" w:rsidRDefault="00B84B13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9B431C" w:rsidRPr="009B431C">
              <w:rPr>
                <w:rFonts w:ascii="Arial" w:hAnsi="Arial" w:cs="Arial"/>
                <w:sz w:val="20"/>
                <w:szCs w:val="20"/>
              </w:rPr>
              <w:t>нутриквартирный пожарный кран</w:t>
            </w:r>
          </w:p>
        </w:tc>
        <w:tc>
          <w:tcPr>
            <w:tcW w:w="1134" w:type="dxa"/>
          </w:tcPr>
          <w:p w:rsidR="00B84B13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емкость</w:t>
            </w:r>
          </w:p>
          <w:p w:rsidR="00B84B13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 xml:space="preserve"> с </w:t>
            </w:r>
          </w:p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водой</w:t>
            </w:r>
          </w:p>
        </w:tc>
        <w:tc>
          <w:tcPr>
            <w:tcW w:w="992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ведро</w:t>
            </w:r>
          </w:p>
        </w:tc>
        <w:tc>
          <w:tcPr>
            <w:tcW w:w="1134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9B431C">
              <w:rPr>
                <w:rFonts w:ascii="Arial" w:hAnsi="Arial" w:cs="Arial"/>
                <w:sz w:val="20"/>
                <w:szCs w:val="20"/>
              </w:rPr>
              <w:t>щик</w:t>
            </w:r>
          </w:p>
          <w:p w:rsidR="00B84B13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9B43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песком</w:t>
            </w:r>
          </w:p>
        </w:tc>
        <w:tc>
          <w:tcPr>
            <w:tcW w:w="958" w:type="dxa"/>
          </w:tcPr>
          <w:p w:rsidR="009B431C" w:rsidRPr="00B84B13" w:rsidRDefault="00B84B13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B13">
              <w:rPr>
                <w:rFonts w:ascii="Arial" w:hAnsi="Arial" w:cs="Arial"/>
                <w:sz w:val="20"/>
                <w:szCs w:val="20"/>
              </w:rPr>
              <w:t>лопата</w:t>
            </w:r>
          </w:p>
        </w:tc>
      </w:tr>
      <w:tr w:rsidR="009B431C" w:rsidTr="00B84B13">
        <w:tc>
          <w:tcPr>
            <w:tcW w:w="585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62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Квартиры многоквартирных домов</w:t>
            </w:r>
          </w:p>
        </w:tc>
        <w:tc>
          <w:tcPr>
            <w:tcW w:w="922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431C" w:rsidTr="00B84B13">
        <w:tc>
          <w:tcPr>
            <w:tcW w:w="585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62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Индивидуальные жилые и садовые дома</w:t>
            </w:r>
          </w:p>
        </w:tc>
        <w:tc>
          <w:tcPr>
            <w:tcW w:w="922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431C" w:rsidTr="00B84B13">
        <w:tc>
          <w:tcPr>
            <w:tcW w:w="585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62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Индивидуальные гаражи</w:t>
            </w:r>
          </w:p>
        </w:tc>
        <w:tc>
          <w:tcPr>
            <w:tcW w:w="922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B431C" w:rsidRPr="009B431C" w:rsidRDefault="009B431C" w:rsidP="009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B431C" w:rsidRDefault="00B84B13" w:rsidP="009B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B431C" w:rsidRDefault="009B431C" w:rsidP="009B431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5"/>
        <w:gridCol w:w="7818"/>
      </w:tblGrid>
      <w:tr w:rsidR="00B84B13" w:rsidRPr="00B84B13" w:rsidTr="00B84B1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B13" w:rsidRPr="00B84B13" w:rsidRDefault="00B84B13" w:rsidP="00B84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B13">
              <w:rPr>
                <w:rFonts w:ascii="Arial" w:hAnsi="Arial" w:cs="Arial"/>
                <w:sz w:val="24"/>
                <w:szCs w:val="24"/>
              </w:rPr>
              <w:t>Примечания: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B13" w:rsidRPr="00B84B13" w:rsidRDefault="00B84B13" w:rsidP="00B84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B13">
              <w:rPr>
                <w:rFonts w:ascii="Arial" w:hAnsi="Arial" w:cs="Arial"/>
                <w:sz w:val="24"/>
                <w:szCs w:val="24"/>
              </w:rPr>
              <w:t>1. 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B84B13" w:rsidRPr="00B84B13" w:rsidTr="00B84B1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B13" w:rsidRPr="00B84B13" w:rsidRDefault="00B84B13" w:rsidP="00B84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B13" w:rsidRPr="00B84B13" w:rsidRDefault="00B84B13" w:rsidP="00B84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B13">
              <w:rPr>
                <w:rFonts w:ascii="Arial" w:hAnsi="Arial" w:cs="Arial"/>
                <w:sz w:val="24"/>
                <w:szCs w:val="24"/>
              </w:rPr>
              <w:t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</w:tc>
      </w:tr>
      <w:tr w:rsidR="00B84B13" w:rsidRPr="00B84B13" w:rsidTr="00B84B1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B13" w:rsidRPr="00B84B13" w:rsidRDefault="00B84B13" w:rsidP="00B84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B13" w:rsidRPr="00B84B13" w:rsidRDefault="00B84B13" w:rsidP="00B84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B13">
              <w:rPr>
                <w:rFonts w:ascii="Arial" w:hAnsi="Arial" w:cs="Arial"/>
                <w:sz w:val="24"/>
                <w:szCs w:val="24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B84B13" w:rsidRPr="00B84B13" w:rsidTr="00B84B1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B13" w:rsidRPr="00B84B13" w:rsidRDefault="00B84B13" w:rsidP="00B84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B13" w:rsidRPr="00B84B13" w:rsidRDefault="00B84B13" w:rsidP="00B84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B13">
              <w:rPr>
                <w:rFonts w:ascii="Arial" w:hAnsi="Arial" w:cs="Arial"/>
                <w:sz w:val="24"/>
                <w:szCs w:val="24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B84B13" w:rsidRPr="00B84B13" w:rsidRDefault="00B84B13" w:rsidP="00B84B13">
      <w:pPr>
        <w:jc w:val="both"/>
        <w:rPr>
          <w:rFonts w:ascii="Arial" w:hAnsi="Arial" w:cs="Arial"/>
          <w:sz w:val="24"/>
          <w:szCs w:val="24"/>
        </w:rPr>
      </w:pPr>
    </w:p>
    <w:sectPr w:rsidR="00B84B13" w:rsidRPr="00B84B13" w:rsidSect="0099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CE3"/>
    <w:rsid w:val="00302CE3"/>
    <w:rsid w:val="00352B67"/>
    <w:rsid w:val="007374F1"/>
    <w:rsid w:val="00944239"/>
    <w:rsid w:val="00990D7E"/>
    <w:rsid w:val="009B431C"/>
    <w:rsid w:val="00B76B4D"/>
    <w:rsid w:val="00B84B13"/>
    <w:rsid w:val="00E86DF9"/>
    <w:rsid w:val="00F8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7E"/>
  </w:style>
  <w:style w:type="paragraph" w:styleId="2">
    <w:name w:val="heading 2"/>
    <w:basedOn w:val="a"/>
    <w:link w:val="20"/>
    <w:uiPriority w:val="9"/>
    <w:qFormat/>
    <w:rsid w:val="009B4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E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02CE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C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2CE3"/>
  </w:style>
  <w:style w:type="character" w:styleId="a7">
    <w:name w:val="Hyperlink"/>
    <w:basedOn w:val="a0"/>
    <w:uiPriority w:val="99"/>
    <w:unhideWhenUsed/>
    <w:rsid w:val="00302C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B431C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uiPriority w:val="59"/>
    <w:rsid w:val="009B4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8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8781-7B98-4EAD-8670-06D87745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6</cp:revision>
  <cp:lastPrinted>2017-06-15T12:33:00Z</cp:lastPrinted>
  <dcterms:created xsi:type="dcterms:W3CDTF">2017-05-29T10:25:00Z</dcterms:created>
  <dcterms:modified xsi:type="dcterms:W3CDTF">2017-06-16T09:48:00Z</dcterms:modified>
</cp:coreProperties>
</file>