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7A" w:rsidRPr="00163BDA" w:rsidRDefault="003A657A" w:rsidP="003A65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710" cy="748665"/>
            <wp:effectExtent l="19050" t="0" r="889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7A" w:rsidRPr="00163BDA" w:rsidRDefault="003A657A" w:rsidP="003A65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3A657A" w:rsidRDefault="003A657A" w:rsidP="003A65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3A657A" w:rsidRPr="00163BDA" w:rsidRDefault="003A657A" w:rsidP="003A65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ПЕЧЕНГСКОГО РАЙОНА</w:t>
      </w:r>
    </w:p>
    <w:p w:rsidR="003A657A" w:rsidRPr="00163BDA" w:rsidRDefault="003A657A" w:rsidP="003A65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3A657A" w:rsidRPr="00163BDA" w:rsidRDefault="003A657A" w:rsidP="003A657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A657A" w:rsidRPr="00163BDA" w:rsidRDefault="003A657A" w:rsidP="003A65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ПОСТАНОВЛЕНИ</w:t>
      </w:r>
      <w:proofErr w:type="gramStart"/>
      <w:r w:rsidRPr="00163BDA">
        <w:rPr>
          <w:rFonts w:ascii="Arial" w:hAnsi="Arial" w:cs="Arial"/>
          <w:b/>
          <w:sz w:val="32"/>
          <w:szCs w:val="32"/>
        </w:rPr>
        <w:t>Е</w:t>
      </w:r>
      <w:r w:rsidR="00255678">
        <w:rPr>
          <w:rFonts w:ascii="Arial" w:hAnsi="Arial" w:cs="Arial"/>
          <w:b/>
          <w:sz w:val="32"/>
          <w:szCs w:val="32"/>
        </w:rPr>
        <w:t>(</w:t>
      </w:r>
      <w:proofErr w:type="gramEnd"/>
      <w:r w:rsidR="00255678">
        <w:rPr>
          <w:rFonts w:ascii="Arial" w:hAnsi="Arial" w:cs="Arial"/>
          <w:b/>
          <w:sz w:val="32"/>
          <w:szCs w:val="32"/>
        </w:rPr>
        <w:t>ПРОЕКТ)</w:t>
      </w:r>
      <w:r w:rsidRPr="00163BDA">
        <w:rPr>
          <w:rFonts w:ascii="Arial" w:hAnsi="Arial" w:cs="Arial"/>
          <w:b/>
          <w:sz w:val="32"/>
          <w:szCs w:val="32"/>
        </w:rPr>
        <w:t xml:space="preserve"> </w:t>
      </w:r>
    </w:p>
    <w:p w:rsidR="003A657A" w:rsidRPr="00163BDA" w:rsidRDefault="003A657A" w:rsidP="003A65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 </w:t>
      </w:r>
    </w:p>
    <w:p w:rsidR="003A657A" w:rsidRPr="00163BDA" w:rsidRDefault="003A657A" w:rsidP="003A657A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 xml:space="preserve">от </w:t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       </w:t>
      </w:r>
      <w:r w:rsidR="00ED39C5">
        <w:rPr>
          <w:rFonts w:ascii="Arial" w:hAnsi="Arial" w:cs="Arial"/>
          <w:b/>
          <w:i/>
          <w:sz w:val="24"/>
          <w:szCs w:val="24"/>
        </w:rPr>
        <w:t xml:space="preserve">   </w:t>
      </w:r>
      <w:r w:rsidR="00255678"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163BDA">
        <w:rPr>
          <w:rFonts w:ascii="Arial" w:hAnsi="Arial" w:cs="Arial"/>
          <w:b/>
          <w:i/>
          <w:sz w:val="24"/>
          <w:szCs w:val="24"/>
        </w:rPr>
        <w:t xml:space="preserve">№ </w:t>
      </w:r>
      <w:bookmarkStart w:id="0" w:name="_GoBack"/>
      <w:bookmarkEnd w:id="0"/>
      <w:r w:rsidR="0025567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A657A" w:rsidRDefault="003A657A" w:rsidP="003A657A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>п. Печенга</w:t>
      </w:r>
    </w:p>
    <w:p w:rsidR="00ED39C5" w:rsidRPr="00163BDA" w:rsidRDefault="00ED39C5" w:rsidP="003A657A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3A657A" w:rsidRPr="00163BDA" w:rsidRDefault="00EA30EB" w:rsidP="003A657A">
      <w:pPr>
        <w:widowControl w:val="0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30EB">
        <w:rPr>
          <w:rFonts w:ascii="Arial" w:hAnsi="Arial" w:cs="Arial"/>
          <w:sz w:val="24"/>
          <w:szCs w:val="24"/>
        </w:rPr>
        <w:pict>
          <v:rect id="_x0000_s1026" style="position:absolute;left:0;text-align:left;margin-left:-7.05pt;margin-top:3.8pt;width:325pt;height:106.6pt;z-index:251660288" strokecolor="white">
            <v:textbox>
              <w:txbxContent>
                <w:p w:rsidR="003A657A" w:rsidRPr="003A657A" w:rsidRDefault="003A657A" w:rsidP="00ED39C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 создании при </w:t>
                  </w:r>
                  <w:r w:rsidRPr="003A657A">
                    <w:rPr>
                      <w:rFonts w:ascii="Arial" w:hAnsi="Arial" w:cs="Arial"/>
                      <w:b/>
                      <w:sz w:val="24"/>
                      <w:szCs w:val="24"/>
                    </w:rPr>
                    <w:t>администрации   муниципального образования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3A657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городское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 w:rsidRPr="003A657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поселение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3A657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Печенга постоянно действующего органа управления, специально уполномоченного на решение задач в области гражданской обороны и защиты населения и территории от чрезвычайных ситуаций </w:t>
                  </w:r>
                </w:p>
                <w:p w:rsidR="003A657A" w:rsidRPr="00D306B5" w:rsidRDefault="003A657A" w:rsidP="003A657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A657A" w:rsidRPr="00AC4686" w:rsidRDefault="003A657A" w:rsidP="003A657A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A657A" w:rsidRDefault="003A657A" w:rsidP="003A657A"/>
              </w:txbxContent>
            </v:textbox>
          </v:rect>
        </w:pict>
      </w:r>
    </w:p>
    <w:p w:rsidR="003A657A" w:rsidRDefault="003A657A" w:rsidP="003A657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657A" w:rsidRDefault="003A657A" w:rsidP="003A65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57A" w:rsidRDefault="003A657A" w:rsidP="003A6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9C5" w:rsidRDefault="00ED39C5" w:rsidP="00ED3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57A" w:rsidRDefault="003A657A" w:rsidP="00ED3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657A">
        <w:rPr>
          <w:rFonts w:ascii="Arial" w:hAnsi="Arial" w:cs="Arial"/>
          <w:sz w:val="24"/>
          <w:szCs w:val="24"/>
        </w:rPr>
        <w:t>В соответствии с Федеральными законами от 06.10.2003г. № 131-ФЗ «Об общих принципах организации местного самоуправления в РФ», от 12.02.1998г. № 28-ФЗ «О гражданской обороне», от 21.12.1994г. № 68-ФЗ «О защите населения и территорий от ЧС природного и техногенного характера», в целях организации решения вопросов местного значения на территории муниципального образования городское поселение Печенга в области ГО, защиты населения и территории</w:t>
      </w:r>
      <w:proofErr w:type="gramEnd"/>
      <w:r w:rsidRPr="003A657A">
        <w:rPr>
          <w:rFonts w:ascii="Arial" w:hAnsi="Arial" w:cs="Arial"/>
          <w:sz w:val="24"/>
          <w:szCs w:val="24"/>
        </w:rPr>
        <w:t xml:space="preserve"> от ЧС, обеспечения пожарной безопасности,  администрация муниципального образования городское поселение Печенга,</w:t>
      </w:r>
    </w:p>
    <w:p w:rsidR="00ED39C5" w:rsidRPr="003A657A" w:rsidRDefault="00ED39C5" w:rsidP="00ED3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57A" w:rsidRPr="003A657A" w:rsidRDefault="003A657A" w:rsidP="00ED3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657A" w:rsidRDefault="003A657A" w:rsidP="00ED39C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           ПОСТАНОВЛЯЕТ:</w:t>
      </w:r>
    </w:p>
    <w:p w:rsidR="00ED39C5" w:rsidRDefault="00ED39C5" w:rsidP="00ED39C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Pr="00ED39C5" w:rsidRDefault="003A657A" w:rsidP="00ED39C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39C5">
        <w:rPr>
          <w:rFonts w:ascii="Arial" w:hAnsi="Arial" w:cs="Arial"/>
          <w:sz w:val="24"/>
          <w:szCs w:val="24"/>
        </w:rPr>
        <w:t>Создать при администрации муниципального образования городское</w:t>
      </w:r>
      <w:r w:rsidR="00ED39C5" w:rsidRPr="00ED39C5">
        <w:rPr>
          <w:rFonts w:ascii="Arial" w:hAnsi="Arial" w:cs="Arial"/>
          <w:sz w:val="24"/>
          <w:szCs w:val="24"/>
        </w:rPr>
        <w:t xml:space="preserve"> </w:t>
      </w:r>
      <w:r w:rsidRPr="00ED39C5">
        <w:rPr>
          <w:rFonts w:ascii="Arial" w:hAnsi="Arial" w:cs="Arial"/>
          <w:sz w:val="24"/>
          <w:szCs w:val="24"/>
        </w:rPr>
        <w:t>поселение Печенга (далее – МО г.п.</w:t>
      </w:r>
      <w:proofErr w:type="gramEnd"/>
      <w:r w:rsidRPr="00ED39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D39C5">
        <w:rPr>
          <w:rFonts w:ascii="Arial" w:hAnsi="Arial" w:cs="Arial"/>
          <w:sz w:val="24"/>
          <w:szCs w:val="24"/>
        </w:rPr>
        <w:t>Печенга)  постоянно действующий орган управления, специально уполномоченный на решение задач в области ГО, защиты населения и территории от ЧС (далее – орган управления по делам ГО и ЧС).</w:t>
      </w:r>
      <w:proofErr w:type="gramEnd"/>
    </w:p>
    <w:p w:rsidR="003A657A" w:rsidRPr="003A657A" w:rsidRDefault="003A657A" w:rsidP="00ED39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57A">
        <w:rPr>
          <w:rFonts w:ascii="Arial" w:hAnsi="Arial" w:cs="Arial"/>
          <w:sz w:val="24"/>
          <w:szCs w:val="24"/>
        </w:rPr>
        <w:t>Начальником    органа    управления     по     делам     ГО и ЧС    назначить</w:t>
      </w:r>
    </w:p>
    <w:p w:rsidR="003A657A" w:rsidRPr="003A657A" w:rsidRDefault="003A657A" w:rsidP="00ED3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57A">
        <w:rPr>
          <w:rFonts w:ascii="Arial" w:hAnsi="Arial" w:cs="Arial"/>
          <w:sz w:val="24"/>
          <w:szCs w:val="24"/>
        </w:rPr>
        <w:t xml:space="preserve">заместителя главы администрации МО г.п. Печенга. </w:t>
      </w:r>
    </w:p>
    <w:p w:rsidR="003A657A" w:rsidRPr="003A657A" w:rsidRDefault="003A657A" w:rsidP="00ED3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57A">
        <w:rPr>
          <w:rFonts w:ascii="Arial" w:hAnsi="Arial" w:cs="Arial"/>
          <w:sz w:val="24"/>
          <w:szCs w:val="24"/>
        </w:rPr>
        <w:t xml:space="preserve">        3. Утвердить Положение о постоянно действующем органе управления, специально уполномоченном на решение задач в области ГО, защите населения и территории от ЧС, согласно приложения к настоящему постановлению</w:t>
      </w:r>
      <w:proofErr w:type="gramStart"/>
      <w:r w:rsidRPr="003A657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A657A" w:rsidRPr="003A657A" w:rsidRDefault="003A657A" w:rsidP="00ED39C5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A657A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3A657A" w:rsidRPr="00163BDA" w:rsidRDefault="003A657A" w:rsidP="00ED39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163BDA">
        <w:rPr>
          <w:rFonts w:ascii="Arial" w:hAnsi="Arial" w:cs="Arial"/>
          <w:sz w:val="24"/>
          <w:szCs w:val="24"/>
        </w:rPr>
        <w:t>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3A657A" w:rsidRPr="00163BDA" w:rsidRDefault="003A657A" w:rsidP="00ED39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63B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63B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3BDA">
        <w:rPr>
          <w:rFonts w:ascii="Arial" w:hAnsi="Arial" w:cs="Arial"/>
          <w:sz w:val="24"/>
          <w:szCs w:val="24"/>
        </w:rPr>
        <w:t xml:space="preserve"> 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163BDA">
        <w:rPr>
          <w:rFonts w:ascii="Arial" w:hAnsi="Arial" w:cs="Arial"/>
          <w:sz w:val="24"/>
          <w:szCs w:val="24"/>
        </w:rPr>
        <w:t>.</w:t>
      </w:r>
    </w:p>
    <w:p w:rsidR="003A657A" w:rsidRPr="00163BDA" w:rsidRDefault="003A657A" w:rsidP="00ED39C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A657A" w:rsidRPr="00163BDA" w:rsidRDefault="003A657A" w:rsidP="00ED3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9C5" w:rsidRDefault="00ED39C5" w:rsidP="00ED3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Pr="00163BDA" w:rsidRDefault="00ED39C5" w:rsidP="00ED3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3A657A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а</w:t>
      </w:r>
      <w:r w:rsidR="003A657A" w:rsidRPr="00163BDA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3A657A" w:rsidRPr="00163BDA" w:rsidRDefault="003A657A" w:rsidP="00ED3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ED39C5">
        <w:rPr>
          <w:rFonts w:ascii="Arial" w:hAnsi="Arial" w:cs="Arial"/>
          <w:b/>
          <w:sz w:val="24"/>
          <w:szCs w:val="24"/>
        </w:rPr>
        <w:t xml:space="preserve"> </w:t>
      </w:r>
    </w:p>
    <w:p w:rsidR="003A657A" w:rsidRDefault="003A657A" w:rsidP="00ED3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3BDA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ED39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ED39C5">
        <w:rPr>
          <w:rFonts w:ascii="Arial" w:hAnsi="Arial" w:cs="Arial"/>
          <w:b/>
          <w:sz w:val="24"/>
          <w:szCs w:val="24"/>
        </w:rPr>
        <w:t>Н.Г. Жданова</w:t>
      </w:r>
    </w:p>
    <w:p w:rsidR="003A657A" w:rsidRDefault="003A657A" w:rsidP="00ED3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ED3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ED3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ED3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ED3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ED3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Default="003A657A" w:rsidP="003A65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57A" w:rsidRPr="00163BDA" w:rsidRDefault="003A657A" w:rsidP="003A65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Приложение</w:t>
      </w:r>
    </w:p>
    <w:p w:rsidR="003A657A" w:rsidRPr="00163BDA" w:rsidRDefault="003A657A" w:rsidP="003A65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к постановлению администрации </w:t>
      </w:r>
    </w:p>
    <w:p w:rsidR="003A657A" w:rsidRDefault="003A657A" w:rsidP="003A65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       муниципального образования  </w:t>
      </w:r>
    </w:p>
    <w:p w:rsidR="003A657A" w:rsidRPr="00163BDA" w:rsidRDefault="003A657A" w:rsidP="003A65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3BDA">
        <w:rPr>
          <w:rFonts w:ascii="Arial" w:hAnsi="Arial" w:cs="Arial"/>
          <w:sz w:val="24"/>
          <w:szCs w:val="24"/>
        </w:rPr>
        <w:t>городское</w:t>
      </w:r>
      <w:r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>поселение Печенга</w:t>
      </w:r>
    </w:p>
    <w:p w:rsidR="003A657A" w:rsidRPr="00F84577" w:rsidRDefault="003A657A" w:rsidP="003A657A">
      <w:pPr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ED39C5">
        <w:rPr>
          <w:rFonts w:ascii="Arial" w:hAnsi="Arial" w:cs="Arial"/>
          <w:sz w:val="24"/>
          <w:szCs w:val="24"/>
        </w:rPr>
        <w:t xml:space="preserve">  </w:t>
      </w:r>
      <w:r w:rsidRPr="00163BDA">
        <w:rPr>
          <w:rFonts w:ascii="Arial" w:hAnsi="Arial" w:cs="Arial"/>
          <w:sz w:val="24"/>
          <w:szCs w:val="24"/>
        </w:rPr>
        <w:t>от «</w:t>
      </w:r>
      <w:r w:rsidR="00255678">
        <w:rPr>
          <w:rFonts w:ascii="Arial" w:hAnsi="Arial" w:cs="Arial"/>
          <w:sz w:val="24"/>
          <w:szCs w:val="24"/>
        </w:rPr>
        <w:t xml:space="preserve">    </w:t>
      </w:r>
      <w:r w:rsidRPr="00163BD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августа 2017 года №</w:t>
      </w:r>
      <w:r w:rsidR="00255678">
        <w:rPr>
          <w:rFonts w:ascii="Arial" w:hAnsi="Arial" w:cs="Arial"/>
          <w:sz w:val="24"/>
          <w:szCs w:val="24"/>
        </w:rPr>
        <w:t xml:space="preserve"> __</w:t>
      </w:r>
    </w:p>
    <w:p w:rsidR="00ED39C5" w:rsidRDefault="00ED39C5" w:rsidP="003A65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657A" w:rsidRPr="003A657A" w:rsidRDefault="003A657A" w:rsidP="003A65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657A">
        <w:rPr>
          <w:rFonts w:ascii="Arial" w:hAnsi="Arial" w:cs="Arial"/>
          <w:b/>
          <w:sz w:val="24"/>
          <w:szCs w:val="24"/>
        </w:rPr>
        <w:t>ПОЛОЖЕНИЕ</w:t>
      </w:r>
    </w:p>
    <w:p w:rsidR="003A657A" w:rsidRPr="003A657A" w:rsidRDefault="003A657A" w:rsidP="003A65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657A">
        <w:rPr>
          <w:rFonts w:ascii="Arial" w:hAnsi="Arial" w:cs="Arial"/>
          <w:b/>
          <w:sz w:val="24"/>
          <w:szCs w:val="24"/>
        </w:rPr>
        <w:t>о постоянно действующем органе управления,</w:t>
      </w:r>
    </w:p>
    <w:p w:rsidR="003A657A" w:rsidRPr="003A657A" w:rsidRDefault="003A657A" w:rsidP="003A65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657A">
        <w:rPr>
          <w:rFonts w:ascii="Arial" w:hAnsi="Arial" w:cs="Arial"/>
          <w:b/>
          <w:sz w:val="24"/>
          <w:szCs w:val="24"/>
        </w:rPr>
        <w:t>специально уполномоченном на решение задач в области ГО,</w:t>
      </w:r>
    </w:p>
    <w:p w:rsidR="003A657A" w:rsidRDefault="003A657A" w:rsidP="003A65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657A">
        <w:rPr>
          <w:rFonts w:ascii="Arial" w:hAnsi="Arial" w:cs="Arial"/>
          <w:b/>
          <w:sz w:val="24"/>
          <w:szCs w:val="24"/>
        </w:rPr>
        <w:t>защите населения и территории от ЧС</w:t>
      </w:r>
    </w:p>
    <w:p w:rsidR="00ED39C5" w:rsidRPr="003A657A" w:rsidRDefault="00ED39C5" w:rsidP="003A65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657A" w:rsidRPr="00F240E9" w:rsidRDefault="003A657A" w:rsidP="003A6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E9">
        <w:rPr>
          <w:rFonts w:ascii="Times New Roman" w:hAnsi="Times New Roman" w:cs="Times New Roman"/>
          <w:sz w:val="24"/>
          <w:szCs w:val="24"/>
        </w:rPr>
        <w:t> </w:t>
      </w:r>
    </w:p>
    <w:p w:rsidR="003A657A" w:rsidRPr="003A657A" w:rsidRDefault="003A657A" w:rsidP="003A65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A657A">
        <w:rPr>
          <w:rFonts w:ascii="Arial" w:hAnsi="Arial" w:cs="Arial"/>
          <w:b/>
          <w:sz w:val="24"/>
          <w:szCs w:val="24"/>
        </w:rPr>
        <w:t>1. Общие   положения</w:t>
      </w:r>
    </w:p>
    <w:p w:rsidR="003A657A" w:rsidRPr="003A657A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40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A657A">
        <w:rPr>
          <w:rFonts w:ascii="Arial" w:hAnsi="Arial" w:cs="Arial"/>
          <w:sz w:val="24"/>
          <w:szCs w:val="24"/>
        </w:rPr>
        <w:t>Положение о постоянно действующем органе управления, специально уполномоченном на решение задач в области ГО, защите населения и территории от ЧС муниципального образования городское поселение Печенга (далее – Положение) разработано в соответствии с Федеральными законами от 06.10.2003г. № 131-ФЗ «Об общих принципах организации местного самоуправления в РФ», от 12.02.1998г. № 28-ФЗ «О гражданской обороне», от 21.12.1994г. № 68-ФЗ «О защите населения и</w:t>
      </w:r>
      <w:proofErr w:type="gramEnd"/>
      <w:r w:rsidRPr="003A657A">
        <w:rPr>
          <w:rFonts w:ascii="Arial" w:hAnsi="Arial" w:cs="Arial"/>
          <w:sz w:val="24"/>
          <w:szCs w:val="24"/>
        </w:rPr>
        <w:t xml:space="preserve"> территорий от ЧС природного и техногенного характера», постановлением Правительства РФ от 30.12.2003г. № 794 «О единой государственной системе предупреждения и ликвидации ЧС».</w:t>
      </w:r>
    </w:p>
    <w:p w:rsidR="003A657A" w:rsidRPr="003A657A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57A">
        <w:rPr>
          <w:rFonts w:ascii="Arial" w:hAnsi="Arial" w:cs="Arial"/>
          <w:sz w:val="24"/>
          <w:szCs w:val="24"/>
        </w:rPr>
        <w:t>2. Положение  является основой деятельности органа управления по делам ГО и ЧС в области ГО, защиты населения и территории от ЧС природного и техногенного характера и обеспечения пожарной безопасности.</w:t>
      </w:r>
    </w:p>
    <w:p w:rsidR="003A657A" w:rsidRPr="003A657A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57A">
        <w:rPr>
          <w:rFonts w:ascii="Arial" w:hAnsi="Arial" w:cs="Arial"/>
          <w:sz w:val="24"/>
          <w:szCs w:val="24"/>
        </w:rPr>
        <w:t>В Положении определенны полномочия, организационно-правовые основы деятельности, задачи, функции, права, обязанности и ответственность органа управления по делам ГО и ЧС.</w:t>
      </w:r>
    </w:p>
    <w:p w:rsidR="003A657A" w:rsidRPr="003A657A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57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A657A">
        <w:rPr>
          <w:rFonts w:ascii="Arial" w:hAnsi="Arial" w:cs="Arial"/>
          <w:sz w:val="24"/>
          <w:szCs w:val="24"/>
        </w:rPr>
        <w:t>Орган управления по делам ГО и ЧС непосредственно подчинен главе администрации муниципального образования городское поселение Печенга (далее – МО г.п.</w:t>
      </w:r>
      <w:proofErr w:type="gramEnd"/>
      <w:r w:rsidRPr="003A65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657A">
        <w:rPr>
          <w:rFonts w:ascii="Arial" w:hAnsi="Arial" w:cs="Arial"/>
          <w:sz w:val="24"/>
          <w:szCs w:val="24"/>
        </w:rPr>
        <w:t>Печенга) – председателю комиссии по ЧС и пожарной безопасности (КЧС и ОПБ).</w:t>
      </w:r>
      <w:proofErr w:type="gramEnd"/>
    </w:p>
    <w:p w:rsidR="003A657A" w:rsidRPr="003A657A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57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A657A">
        <w:rPr>
          <w:rFonts w:ascii="Arial" w:hAnsi="Arial" w:cs="Arial"/>
          <w:sz w:val="24"/>
          <w:szCs w:val="24"/>
        </w:rPr>
        <w:t>Правовую основу деятельности органа управления по делам ГО и ЧС составляют Конституция РФ, федеральное законодательство в области ГО, защиты населения и территорий от ЧС и обеспечения пожарной безопасности, Федеральный закон от 06.10.2003г. № 131-ФЗ «Об общих принципах организации самоуправления в РФ», подзаконные нормативные правовые акты РФ, МЧС России, законодательные и нормативные правовые акты администрации МО г.п.</w:t>
      </w:r>
      <w:proofErr w:type="gramEnd"/>
      <w:r w:rsidRPr="003A657A">
        <w:rPr>
          <w:rFonts w:ascii="Arial" w:hAnsi="Arial" w:cs="Arial"/>
          <w:sz w:val="24"/>
          <w:szCs w:val="24"/>
        </w:rPr>
        <w:t xml:space="preserve"> Печенга.</w:t>
      </w:r>
    </w:p>
    <w:p w:rsidR="00ED39C5" w:rsidRDefault="00ED39C5" w:rsidP="003A6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DB2">
        <w:rPr>
          <w:rFonts w:ascii="Arial" w:hAnsi="Arial" w:cs="Arial"/>
          <w:b/>
          <w:sz w:val="24"/>
          <w:szCs w:val="24"/>
        </w:rPr>
        <w:t>2. Основные   задачи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 xml:space="preserve">1. Обеспечение выполнения законодательных и нормативных правовых актов Российской Федерации,  по вопросам ГО, защиты населения и территории от ЧС, обеспечения пожарной безопасности на территории </w:t>
      </w:r>
      <w:r w:rsidR="00785DB2" w:rsidRPr="00785DB2">
        <w:rPr>
          <w:rFonts w:ascii="Arial" w:hAnsi="Arial" w:cs="Arial"/>
          <w:sz w:val="24"/>
          <w:szCs w:val="24"/>
        </w:rPr>
        <w:t>МО г.п. Печенга</w:t>
      </w:r>
      <w:r w:rsidRPr="00785DB2">
        <w:rPr>
          <w:rFonts w:ascii="Arial" w:hAnsi="Arial" w:cs="Arial"/>
          <w:sz w:val="24"/>
          <w:szCs w:val="24"/>
        </w:rPr>
        <w:t>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lastRenderedPageBreak/>
        <w:t>2. Разработка предложений по реализации государственной политики в области ГО, предупреждения и ликвидации ЧС и обеспечения пожарной безопасности, участие в реализации принятых решений.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 xml:space="preserve">3. Организация планирования и выполнения мероприятий по ГО, предупреждению и ликвидации ЧС и обеспечению пожарной безопасности на территории </w:t>
      </w:r>
      <w:r w:rsidR="00785DB2" w:rsidRPr="00785DB2">
        <w:rPr>
          <w:rFonts w:ascii="Arial" w:hAnsi="Arial" w:cs="Arial"/>
          <w:sz w:val="24"/>
          <w:szCs w:val="24"/>
        </w:rPr>
        <w:t>МО г.п. Печенга.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 xml:space="preserve">4. Координация действий сил и средств учреждений, организаций, предприятий, расположенных на территории </w:t>
      </w:r>
      <w:r w:rsidR="00785DB2" w:rsidRPr="00785DB2">
        <w:rPr>
          <w:rFonts w:ascii="Arial" w:hAnsi="Arial" w:cs="Arial"/>
          <w:sz w:val="24"/>
          <w:szCs w:val="24"/>
        </w:rPr>
        <w:t>Мо г.п. Печенга</w:t>
      </w:r>
      <w:r w:rsidRPr="00785DB2">
        <w:rPr>
          <w:rFonts w:ascii="Arial" w:hAnsi="Arial" w:cs="Arial"/>
          <w:sz w:val="24"/>
          <w:szCs w:val="24"/>
        </w:rPr>
        <w:t>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5. Организация разработки и осуществление мероприятий по ГО, выполнение функций штаба ГО главы администрации</w:t>
      </w:r>
      <w:r w:rsidR="00785DB2" w:rsidRPr="00785DB2">
        <w:rPr>
          <w:rFonts w:ascii="Arial" w:hAnsi="Arial" w:cs="Arial"/>
          <w:sz w:val="24"/>
          <w:szCs w:val="24"/>
        </w:rPr>
        <w:t xml:space="preserve"> МО г.п. Печенга</w:t>
      </w:r>
      <w:r w:rsidRPr="00785DB2">
        <w:rPr>
          <w:rFonts w:ascii="Arial" w:hAnsi="Arial" w:cs="Arial"/>
          <w:sz w:val="24"/>
          <w:szCs w:val="24"/>
        </w:rPr>
        <w:t>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 xml:space="preserve">6. Организация руководства работами по ликвидации ЧС на территории </w:t>
      </w:r>
      <w:r w:rsidR="00785DB2" w:rsidRPr="00785DB2">
        <w:rPr>
          <w:rFonts w:ascii="Arial" w:hAnsi="Arial" w:cs="Arial"/>
          <w:sz w:val="24"/>
          <w:szCs w:val="24"/>
        </w:rPr>
        <w:t>МО г.п. Печенга</w:t>
      </w:r>
      <w:r w:rsidRPr="00785DB2">
        <w:rPr>
          <w:rFonts w:ascii="Arial" w:hAnsi="Arial" w:cs="Arial"/>
          <w:sz w:val="24"/>
          <w:szCs w:val="24"/>
        </w:rPr>
        <w:t>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7. Участие в разработке и реализации мероприятий по обеспечению выживания местного населения в условиях военного времени.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8. Участие в разработке и реализации местных программ по предупреждению и ликвидации ЧС при их возникновении.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9. Организация работы по созданию резерва финансовых и материальных ресурсов на случай ЧС.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10. Осуществление совместно с органами МЧС на территории  </w:t>
      </w:r>
      <w:r w:rsidR="00785DB2" w:rsidRPr="00785DB2">
        <w:rPr>
          <w:rFonts w:ascii="Arial" w:hAnsi="Arial" w:cs="Arial"/>
          <w:sz w:val="24"/>
          <w:szCs w:val="24"/>
        </w:rPr>
        <w:t>МО г.п. Печенга</w:t>
      </w:r>
      <w:r w:rsidRPr="00785DB2">
        <w:rPr>
          <w:rFonts w:ascii="Arial" w:hAnsi="Arial" w:cs="Arial"/>
          <w:sz w:val="24"/>
          <w:szCs w:val="24"/>
        </w:rPr>
        <w:t xml:space="preserve"> государственного надзора за выполнением мероприятий ГО и предупреждения ЧС, а также готовностью к действиям при их возникновении.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11. Участие в пропаганде знаний в области защиты населения и территории от ЧС, реализации первичных мер пожарной безопасности.</w:t>
      </w:r>
    </w:p>
    <w:p w:rsidR="00ED39C5" w:rsidRDefault="00ED39C5" w:rsidP="003A6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DB2">
        <w:rPr>
          <w:rFonts w:ascii="Arial" w:hAnsi="Arial" w:cs="Arial"/>
          <w:b/>
          <w:sz w:val="24"/>
          <w:szCs w:val="24"/>
        </w:rPr>
        <w:t>3. Основные   функции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1. Организует выполнение мероприятий ГО.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2. Организует и контролирует осуществление мероприятий по предупреждению и ликвидации ЧС.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3. Организует разработку и представляет в установленном порядке на рассмотрение главы администрации  </w:t>
      </w:r>
      <w:r w:rsidR="00785DB2" w:rsidRPr="00785DB2">
        <w:rPr>
          <w:rFonts w:ascii="Arial" w:hAnsi="Arial" w:cs="Arial"/>
          <w:sz w:val="24"/>
          <w:szCs w:val="24"/>
        </w:rPr>
        <w:t>МО г.п. Печенга</w:t>
      </w:r>
      <w:r w:rsidRPr="00785DB2">
        <w:rPr>
          <w:rFonts w:ascii="Arial" w:hAnsi="Arial" w:cs="Arial"/>
          <w:sz w:val="24"/>
          <w:szCs w:val="24"/>
        </w:rPr>
        <w:t xml:space="preserve"> проекты нормативно-правовых актов и решений по вопросам ГО, защиты населения и территории от ЧС, обеспечения пожарной безопасности и другим вопросам по своей компетенции.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4. Обеспечивает сбор и обмен информацией об угрозе и возникновении ЧС, проводит ее анализ.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5. Осуществляет организационно-техническое обеспечение деятельности КЧС и ОПБ администрации  </w:t>
      </w:r>
      <w:r w:rsidR="00785DB2" w:rsidRPr="00785DB2">
        <w:rPr>
          <w:rFonts w:ascii="Arial" w:hAnsi="Arial" w:cs="Arial"/>
          <w:sz w:val="24"/>
          <w:szCs w:val="24"/>
        </w:rPr>
        <w:t>Мо г.п. Печенга</w:t>
      </w:r>
      <w:r w:rsidRPr="00785DB2">
        <w:rPr>
          <w:rFonts w:ascii="Arial" w:hAnsi="Arial" w:cs="Arial"/>
          <w:sz w:val="24"/>
          <w:szCs w:val="24"/>
        </w:rPr>
        <w:t xml:space="preserve"> в военное время.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6. Разрабатывает и вносит на рассмотрение главы администрации  </w:t>
      </w:r>
      <w:r w:rsidR="00785DB2" w:rsidRPr="00785DB2">
        <w:rPr>
          <w:rFonts w:ascii="Arial" w:hAnsi="Arial" w:cs="Arial"/>
          <w:sz w:val="24"/>
          <w:szCs w:val="24"/>
        </w:rPr>
        <w:t>МО г.п. Печенга</w:t>
      </w:r>
      <w:r w:rsidRPr="00785DB2">
        <w:rPr>
          <w:rFonts w:ascii="Arial" w:hAnsi="Arial" w:cs="Arial"/>
          <w:sz w:val="24"/>
          <w:szCs w:val="24"/>
        </w:rPr>
        <w:t xml:space="preserve"> план ГО и план действий по предупреждению и ликвидации ЧС.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7. Осуществляет в установленном порядке руководств</w:t>
      </w:r>
      <w:r w:rsidR="00785DB2" w:rsidRPr="00785DB2">
        <w:rPr>
          <w:rFonts w:ascii="Arial" w:hAnsi="Arial" w:cs="Arial"/>
          <w:sz w:val="24"/>
          <w:szCs w:val="24"/>
        </w:rPr>
        <w:t xml:space="preserve">о ликвидацией ЧС на территории </w:t>
      </w:r>
      <w:r w:rsidRPr="00785DB2">
        <w:rPr>
          <w:rFonts w:ascii="Arial" w:hAnsi="Arial" w:cs="Arial"/>
          <w:sz w:val="24"/>
          <w:szCs w:val="24"/>
        </w:rPr>
        <w:t>МО</w:t>
      </w:r>
      <w:r w:rsidR="00785DB2" w:rsidRPr="00785DB2">
        <w:rPr>
          <w:rFonts w:ascii="Arial" w:hAnsi="Arial" w:cs="Arial"/>
          <w:sz w:val="24"/>
          <w:szCs w:val="24"/>
        </w:rPr>
        <w:t xml:space="preserve"> г.п. Печенга</w:t>
      </w:r>
      <w:r w:rsidRPr="00785DB2">
        <w:rPr>
          <w:rFonts w:ascii="Arial" w:hAnsi="Arial" w:cs="Arial"/>
          <w:sz w:val="24"/>
          <w:szCs w:val="24"/>
        </w:rPr>
        <w:t>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8. Организует создание и функционирование системы оповещения, оперативное и достоверное информирование населения об угрозе или возникновении ЧС и о принятых мерах по ее ликвидации.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9. Организует работу по созданию, накоплению и использованию резерва финансовых и материальных ресурсов на случай ЧС.</w:t>
      </w:r>
    </w:p>
    <w:p w:rsidR="003A657A" w:rsidRPr="00785DB2" w:rsidRDefault="00785DB2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lastRenderedPageBreak/>
        <w:t>10</w:t>
      </w:r>
      <w:r w:rsidR="003A657A" w:rsidRPr="00785DB2">
        <w:rPr>
          <w:rFonts w:ascii="Arial" w:hAnsi="Arial" w:cs="Arial"/>
          <w:sz w:val="24"/>
          <w:szCs w:val="24"/>
        </w:rPr>
        <w:t>. Осуществляет связь с общественностью и средствами массовой информации в пределах своей компетенции.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11. Организует оперативное руководство переводом администрации  </w:t>
      </w:r>
      <w:r w:rsidR="00785DB2" w:rsidRPr="00785DB2">
        <w:rPr>
          <w:rFonts w:ascii="Arial" w:hAnsi="Arial" w:cs="Arial"/>
          <w:sz w:val="24"/>
          <w:szCs w:val="24"/>
        </w:rPr>
        <w:t>Мо г.п. Печенга</w:t>
      </w:r>
      <w:r w:rsidRPr="00785DB2">
        <w:rPr>
          <w:rFonts w:ascii="Arial" w:hAnsi="Arial" w:cs="Arial"/>
          <w:sz w:val="24"/>
          <w:szCs w:val="24"/>
        </w:rPr>
        <w:t xml:space="preserve"> на работу в условиях военного времени.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12. Организует доведение до организаций, учреждений и предприятий постановления и распоряжения главы администрации  </w:t>
      </w:r>
      <w:r w:rsidR="00785DB2" w:rsidRPr="00785DB2">
        <w:rPr>
          <w:rFonts w:ascii="Arial" w:hAnsi="Arial" w:cs="Arial"/>
          <w:sz w:val="24"/>
          <w:szCs w:val="24"/>
        </w:rPr>
        <w:t>МО г.п. Печенга</w:t>
      </w:r>
      <w:r w:rsidRPr="00785DB2">
        <w:rPr>
          <w:rFonts w:ascii="Arial" w:hAnsi="Arial" w:cs="Arial"/>
          <w:sz w:val="24"/>
          <w:szCs w:val="24"/>
        </w:rPr>
        <w:t xml:space="preserve"> по вопросам в области ГО, защиты населения и территории от ЧС, обеспечения пожарной безопасности.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13. Подготавливает предложения по совершенствованию системы управления ГО в военное время.</w:t>
      </w:r>
    </w:p>
    <w:p w:rsidR="00ED39C5" w:rsidRDefault="00ED39C5" w:rsidP="003A6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DB2">
        <w:rPr>
          <w:rFonts w:ascii="Arial" w:hAnsi="Arial" w:cs="Arial"/>
          <w:b/>
          <w:sz w:val="24"/>
          <w:szCs w:val="24"/>
        </w:rPr>
        <w:t>4. Права органа управления по делам ГО и ЧС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1. Принимать решения по вопросам своей компетенции, обязательные для исполнения организациями, учреждениями и предприятиями, расположенными на территории  </w:t>
      </w:r>
      <w:r w:rsidR="00785DB2" w:rsidRPr="00785DB2">
        <w:rPr>
          <w:rFonts w:ascii="Arial" w:hAnsi="Arial" w:cs="Arial"/>
          <w:sz w:val="24"/>
          <w:szCs w:val="24"/>
        </w:rPr>
        <w:t>Мо г.п. Печенга</w:t>
      </w:r>
      <w:r w:rsidRPr="00785DB2">
        <w:rPr>
          <w:rFonts w:ascii="Arial" w:hAnsi="Arial" w:cs="Arial"/>
          <w:sz w:val="24"/>
          <w:szCs w:val="24"/>
        </w:rPr>
        <w:t xml:space="preserve"> независимо от их форм собственности и ведомственной принадлежности.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2. Заслушивать уполномоченных представителей по вопросам ГО и ЧС учреждений, организаций и предприятий независимо от форм собственности и ведомственной принадлежности.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3. Запрашивать в установленном порядке от организаций, учреждений и предприятий различных форм собственности материалы, необходимые для работы органа управления по делам ГО и ЧС.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4. Проводить в установленном порядке по вопросам своей компетенции проверки учреждений, организаций и предприятий независимо от форм собственности и ведомственной принадлежности.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 xml:space="preserve">5. Принимать участие в комплексных и целевых проверках, проводимых вышестоящими органами МЧС в организациях, учреждениях и на предприятиях, расположенных на территории </w:t>
      </w:r>
      <w:r w:rsidR="00785DB2" w:rsidRPr="00785DB2">
        <w:rPr>
          <w:rFonts w:ascii="Arial" w:hAnsi="Arial" w:cs="Arial"/>
          <w:sz w:val="24"/>
          <w:szCs w:val="24"/>
        </w:rPr>
        <w:t>МО г.п. Печенга</w:t>
      </w:r>
      <w:r w:rsidRPr="00785DB2">
        <w:rPr>
          <w:rFonts w:ascii="Arial" w:hAnsi="Arial" w:cs="Arial"/>
          <w:sz w:val="24"/>
          <w:szCs w:val="24"/>
        </w:rPr>
        <w:t>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6. Направлять руководителям организаций, учреждений и предприятий предложения и рекомендации по надлежащему исполнению ими законов и нормативных актов, регламентирующих вопросы ГО, защиты населения и территории от ЧС.</w:t>
      </w:r>
    </w:p>
    <w:p w:rsidR="00ED39C5" w:rsidRDefault="00ED39C5" w:rsidP="003A65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DB2">
        <w:rPr>
          <w:rFonts w:ascii="Arial" w:hAnsi="Arial" w:cs="Arial"/>
          <w:b/>
          <w:sz w:val="24"/>
          <w:szCs w:val="24"/>
        </w:rPr>
        <w:t>5. Организация управления органом управления по делам ГО и ЧС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1. Орган управления по делам ГО и ЧС возглавляет начальник, назначаемый  главой администрации.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2. Начальник осуществляет руководство органом управления по делам ГО и ЧС на основе единоначалия и</w:t>
      </w:r>
      <w:proofErr w:type="gramStart"/>
      <w:r w:rsidRPr="00785DB2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- действует по доверенности от имени администрации, в организациях, учреждениях и на предприятиях по вопросам ГО, защиты населения и территории от ЧС;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785D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5DB2">
        <w:rPr>
          <w:rFonts w:ascii="Arial" w:hAnsi="Arial" w:cs="Arial"/>
          <w:sz w:val="24"/>
          <w:szCs w:val="24"/>
        </w:rPr>
        <w:t xml:space="preserve"> деятельностью организаций, учреждений и предприятий в вопросах ГО, защиты населения и территории от ЧС, обеспечения пожарной безопасности;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- имеет право переписки по вопросам своей компетенции;</w:t>
      </w:r>
    </w:p>
    <w:p w:rsidR="00785DB2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- обеспечивает соблюдение отчетной дисциплины.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DB2">
        <w:rPr>
          <w:rFonts w:ascii="Arial" w:hAnsi="Arial" w:cs="Arial"/>
          <w:b/>
          <w:sz w:val="24"/>
          <w:szCs w:val="24"/>
        </w:rPr>
        <w:lastRenderedPageBreak/>
        <w:t>6. Ответственность органа управления по делам ГО и ЧС</w:t>
      </w:r>
    </w:p>
    <w:p w:rsidR="003A657A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40E9">
        <w:rPr>
          <w:rFonts w:ascii="Times New Roman" w:hAnsi="Times New Roman" w:cs="Times New Roman"/>
          <w:sz w:val="24"/>
          <w:szCs w:val="24"/>
        </w:rPr>
        <w:t xml:space="preserve">1. </w:t>
      </w:r>
      <w:r w:rsidRPr="00785DB2">
        <w:rPr>
          <w:rFonts w:ascii="Arial" w:hAnsi="Arial" w:cs="Arial"/>
          <w:sz w:val="24"/>
          <w:szCs w:val="24"/>
        </w:rPr>
        <w:t>Начальник органа управления по делам ГО и ЧС несет ответственность за выполнение постановлений и распоряжений федеральных органов власти, органов исполнительной власти  администрации,   а также задач и функций, возложенных на орган управления по делам ГО и ЧС.</w:t>
      </w:r>
    </w:p>
    <w:p w:rsidR="00F84577" w:rsidRPr="00785DB2" w:rsidRDefault="00F84577" w:rsidP="003A65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DB2">
        <w:rPr>
          <w:rFonts w:ascii="Arial" w:hAnsi="Arial" w:cs="Arial"/>
          <w:b/>
          <w:sz w:val="24"/>
          <w:szCs w:val="24"/>
        </w:rPr>
        <w:t>7. Финансирование органа управления по делам ГО и ЧС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1. Финансирование деятельности органа управления по делам ГО и ЧС осуществляется в порядке, установленном действующим законодательством РФ.</w:t>
      </w:r>
    </w:p>
    <w:p w:rsidR="003A657A" w:rsidRPr="00785DB2" w:rsidRDefault="003A657A" w:rsidP="003A65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DB2">
        <w:rPr>
          <w:rFonts w:ascii="Arial" w:hAnsi="Arial" w:cs="Arial"/>
          <w:sz w:val="24"/>
          <w:szCs w:val="24"/>
        </w:rPr>
        <w:t> </w:t>
      </w:r>
    </w:p>
    <w:p w:rsidR="00800A4D" w:rsidRDefault="00800A4D"/>
    <w:sectPr w:rsidR="00800A4D" w:rsidSect="008B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F37"/>
    <w:multiLevelType w:val="hybridMultilevel"/>
    <w:tmpl w:val="47B8BF64"/>
    <w:lvl w:ilvl="0" w:tplc="A8F2F72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657A"/>
    <w:rsid w:val="00255678"/>
    <w:rsid w:val="003A657A"/>
    <w:rsid w:val="00785DB2"/>
    <w:rsid w:val="00800A4D"/>
    <w:rsid w:val="008B556E"/>
    <w:rsid w:val="00EA30EB"/>
    <w:rsid w:val="00ED39C5"/>
    <w:rsid w:val="00F8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A657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4</cp:revision>
  <cp:lastPrinted>2017-08-29T07:25:00Z</cp:lastPrinted>
  <dcterms:created xsi:type="dcterms:W3CDTF">2017-08-14T07:22:00Z</dcterms:created>
  <dcterms:modified xsi:type="dcterms:W3CDTF">2017-09-28T06:48:00Z</dcterms:modified>
</cp:coreProperties>
</file>