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ED" w:rsidRPr="003129ED" w:rsidRDefault="003129ED" w:rsidP="003129ED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3129ED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762000" cy="952500"/>
            <wp:effectExtent l="19050" t="0" r="0" b="0"/>
            <wp:docPr id="2" name="Рисунок 2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9ED" w:rsidRPr="003129ED" w:rsidRDefault="003129ED" w:rsidP="003129ED">
      <w:pPr>
        <w:spacing w:after="0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3129ED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                     ГОРОДСКОЕ  ПОСЕЛЕНИЕ ПЕЧЕНГА </w:t>
      </w:r>
    </w:p>
    <w:p w:rsidR="003129ED" w:rsidRPr="003129ED" w:rsidRDefault="003129ED" w:rsidP="003129ED">
      <w:pPr>
        <w:spacing w:after="0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3129ED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3129ED" w:rsidRPr="003129ED" w:rsidRDefault="003129ED" w:rsidP="003129ED">
      <w:pPr>
        <w:spacing w:after="0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3129ED">
        <w:rPr>
          <w:rFonts w:ascii="Arial" w:hAnsi="Arial" w:cs="Arial"/>
          <w:b/>
          <w:sz w:val="32"/>
          <w:szCs w:val="32"/>
        </w:rPr>
        <w:t>МУРМАНСКОЙ ОБЛАСТИ</w:t>
      </w:r>
    </w:p>
    <w:p w:rsidR="003129ED" w:rsidRPr="003129ED" w:rsidRDefault="0036074C" w:rsidP="003129ED">
      <w:pPr>
        <w:spacing w:before="100" w:beforeAutospacing="1" w:after="0" w:line="240" w:lineRule="auto"/>
        <w:jc w:val="center"/>
        <w:outlineLvl w:val="0"/>
        <w:rPr>
          <w:rFonts w:ascii="Arial" w:hAnsi="Arial" w:cs="Arial"/>
          <w:b/>
          <w:kern w:val="36"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 xml:space="preserve">ПОСТАНОВЛЕНИЕ </w:t>
      </w:r>
    </w:p>
    <w:p w:rsidR="003129ED" w:rsidRPr="003129ED" w:rsidRDefault="003129ED" w:rsidP="003129ED">
      <w:pPr>
        <w:spacing w:before="100" w:beforeAutospacing="1" w:after="0" w:line="240" w:lineRule="auto"/>
        <w:jc w:val="center"/>
        <w:outlineLvl w:val="0"/>
        <w:rPr>
          <w:rFonts w:ascii="Arial" w:hAnsi="Arial" w:cs="Arial"/>
          <w:b/>
          <w:kern w:val="36"/>
          <w:sz w:val="32"/>
          <w:szCs w:val="32"/>
        </w:rPr>
      </w:pPr>
    </w:p>
    <w:p w:rsidR="003129ED" w:rsidRPr="003129ED" w:rsidRDefault="0036074C" w:rsidP="003129ED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от</w:t>
      </w:r>
      <w:r w:rsidR="003129ED" w:rsidRPr="003129ED">
        <w:rPr>
          <w:rFonts w:ascii="Arial" w:hAnsi="Arial" w:cs="Arial"/>
          <w:b/>
          <w:i/>
          <w:sz w:val="24"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  <w:i/>
          <w:sz w:val="24"/>
        </w:rPr>
        <w:t xml:space="preserve">                                </w:t>
      </w:r>
      <w:r w:rsidR="003129ED" w:rsidRPr="003129ED">
        <w:rPr>
          <w:rFonts w:ascii="Arial" w:hAnsi="Arial" w:cs="Arial"/>
          <w:b/>
          <w:i/>
          <w:sz w:val="24"/>
        </w:rPr>
        <w:t xml:space="preserve">       №                                                </w:t>
      </w:r>
    </w:p>
    <w:p w:rsidR="003129ED" w:rsidRPr="003129ED" w:rsidRDefault="003129ED" w:rsidP="003129ED">
      <w:pPr>
        <w:jc w:val="center"/>
        <w:rPr>
          <w:rFonts w:ascii="Arial" w:hAnsi="Arial" w:cs="Arial"/>
          <w:b/>
          <w:i/>
          <w:sz w:val="24"/>
        </w:rPr>
      </w:pPr>
      <w:r w:rsidRPr="003129ED">
        <w:rPr>
          <w:rFonts w:ascii="Arial" w:hAnsi="Arial" w:cs="Arial"/>
          <w:b/>
          <w:i/>
          <w:sz w:val="24"/>
        </w:rPr>
        <w:t>п. Печенга</w:t>
      </w:r>
    </w:p>
    <w:p w:rsidR="003129ED" w:rsidRPr="003129ED" w:rsidRDefault="00F026FD" w:rsidP="003129ED">
      <w:pPr>
        <w:jc w:val="center"/>
        <w:rPr>
          <w:rFonts w:ascii="Times New Roman" w:hAnsi="Times New Roman"/>
          <w:b/>
          <w:i/>
          <w:sz w:val="24"/>
        </w:rPr>
      </w:pPr>
      <w:r w:rsidRPr="00F026F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65pt;margin-top:12.7pt;width:262.2pt;height:49.5pt;z-index:251659776" strokecolor="white">
            <v:textbox style="mso-next-textbox:#_x0000_s1028">
              <w:txbxContent>
                <w:p w:rsidR="003129ED" w:rsidRPr="008E025E" w:rsidRDefault="003129ED" w:rsidP="003129ED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129ED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О проведении Всероссийского экологического субботника «Зеленая </w:t>
                  </w:r>
                  <w:r w:rsidR="00382EA5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Весна - </w:t>
                  </w:r>
                  <w:r w:rsidRPr="003129ED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201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7</w:t>
                  </w:r>
                  <w:r w:rsidRPr="003129ED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3129ED" w:rsidRPr="003129ED" w:rsidRDefault="003129ED" w:rsidP="003129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29ED" w:rsidRPr="003129ED" w:rsidRDefault="003129ED" w:rsidP="00312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29ED" w:rsidRPr="003129ED" w:rsidRDefault="003129ED" w:rsidP="00312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4BAE" w:rsidRPr="00BA2D19" w:rsidRDefault="00634BAE" w:rsidP="00C36B02">
      <w:pPr>
        <w:pStyle w:val="1"/>
        <w:widowControl w:val="0"/>
        <w:spacing w:before="0" w:beforeAutospacing="0" w:after="0" w:afterAutospacing="0"/>
        <w:rPr>
          <w:rFonts w:ascii="Arial" w:hAnsi="Arial" w:cs="Arial"/>
          <w:b/>
          <w:i/>
          <w:color w:val="auto"/>
          <w:kern w:val="0"/>
          <w:sz w:val="24"/>
          <w:szCs w:val="24"/>
        </w:rPr>
      </w:pPr>
    </w:p>
    <w:p w:rsidR="00277D6F" w:rsidRPr="00277D6F" w:rsidRDefault="008033FA" w:rsidP="006641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 xml:space="preserve">В целях улучшения экологического состояния, санитарно-эпидемиологической обстановки на территории муниципального образования городское поселение Печенга </w:t>
      </w:r>
      <w:proofErr w:type="spellStart"/>
      <w:r w:rsidRPr="00BA2D19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BA2D19">
        <w:rPr>
          <w:rFonts w:ascii="Arial" w:hAnsi="Arial" w:cs="Arial"/>
          <w:sz w:val="24"/>
          <w:szCs w:val="24"/>
        </w:rPr>
        <w:t xml:space="preserve"> района Мурманской области, наведения порядка и уборки мусора в жилой зоне, местах общего по</w:t>
      </w:r>
      <w:r w:rsidR="00723CC8">
        <w:rPr>
          <w:rFonts w:ascii="Arial" w:hAnsi="Arial" w:cs="Arial"/>
          <w:sz w:val="24"/>
          <w:szCs w:val="24"/>
        </w:rPr>
        <w:t xml:space="preserve">льзования, на предприятиях, организациях </w:t>
      </w:r>
      <w:r w:rsidRPr="00BA2D19">
        <w:rPr>
          <w:rFonts w:ascii="Arial" w:hAnsi="Arial" w:cs="Arial"/>
          <w:sz w:val="24"/>
          <w:szCs w:val="24"/>
        </w:rPr>
        <w:t>и прилегающих к ним территориях</w:t>
      </w:r>
      <w:r w:rsidR="00634BAE" w:rsidRPr="00BA2D19">
        <w:rPr>
          <w:rFonts w:ascii="Arial" w:hAnsi="Arial" w:cs="Arial"/>
          <w:sz w:val="24"/>
          <w:szCs w:val="24"/>
        </w:rPr>
        <w:t>,</w:t>
      </w:r>
      <w:r w:rsidR="00277D6F" w:rsidRPr="00277D6F">
        <w:rPr>
          <w:rFonts w:ascii="Arial" w:hAnsi="Arial" w:cs="Arial"/>
          <w:sz w:val="24"/>
          <w:szCs w:val="24"/>
        </w:rPr>
        <w:t xml:space="preserve"> администрация муниципального образования городское поселение Печенга,</w:t>
      </w:r>
    </w:p>
    <w:p w:rsidR="00634BAE" w:rsidRPr="00BA2D19" w:rsidRDefault="00634BAE" w:rsidP="00BA2D1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77D6F" w:rsidRPr="00277D6F" w:rsidRDefault="00277D6F" w:rsidP="00277D6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77D6F">
        <w:rPr>
          <w:rFonts w:ascii="Arial" w:hAnsi="Arial" w:cs="Arial"/>
          <w:b/>
          <w:sz w:val="24"/>
          <w:szCs w:val="24"/>
        </w:rPr>
        <w:t xml:space="preserve">ПОСТАНОВЛЯЕТ:  </w:t>
      </w:r>
    </w:p>
    <w:p w:rsidR="00634BAE" w:rsidRPr="00BA2D19" w:rsidRDefault="00634BAE" w:rsidP="00BA2D19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033FA" w:rsidRPr="00BA2D19" w:rsidRDefault="008033FA" w:rsidP="00BA2D1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 xml:space="preserve">Провести на территории муниципального образования городское поселение Печенга </w:t>
      </w:r>
      <w:proofErr w:type="spellStart"/>
      <w:r w:rsidRPr="00BA2D19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BA2D19">
        <w:rPr>
          <w:rFonts w:ascii="Arial" w:hAnsi="Arial" w:cs="Arial"/>
          <w:sz w:val="24"/>
          <w:szCs w:val="24"/>
        </w:rPr>
        <w:t xml:space="preserve"> района Мурманской области</w:t>
      </w:r>
      <w:r w:rsidR="00B2754F">
        <w:rPr>
          <w:rFonts w:ascii="Arial" w:hAnsi="Arial" w:cs="Arial"/>
          <w:sz w:val="24"/>
          <w:szCs w:val="24"/>
        </w:rPr>
        <w:t xml:space="preserve"> </w:t>
      </w:r>
      <w:r w:rsidR="00111C78">
        <w:rPr>
          <w:rFonts w:ascii="Arial" w:hAnsi="Arial" w:cs="Arial"/>
          <w:sz w:val="24"/>
          <w:szCs w:val="24"/>
        </w:rPr>
        <w:t>06</w:t>
      </w:r>
      <w:r w:rsidR="00B2754F">
        <w:rPr>
          <w:rFonts w:ascii="Arial" w:hAnsi="Arial" w:cs="Arial"/>
          <w:sz w:val="24"/>
          <w:szCs w:val="24"/>
        </w:rPr>
        <w:t xml:space="preserve"> </w:t>
      </w:r>
      <w:r w:rsidR="00111C78">
        <w:rPr>
          <w:rFonts w:ascii="Arial" w:hAnsi="Arial" w:cs="Arial"/>
          <w:sz w:val="24"/>
          <w:szCs w:val="24"/>
        </w:rPr>
        <w:t>мая</w:t>
      </w:r>
      <w:r w:rsidRPr="00BA2D19">
        <w:rPr>
          <w:rFonts w:ascii="Arial" w:hAnsi="Arial" w:cs="Arial"/>
          <w:sz w:val="24"/>
          <w:szCs w:val="24"/>
        </w:rPr>
        <w:t xml:space="preserve"> 201</w:t>
      </w:r>
      <w:r w:rsidR="00111C78">
        <w:rPr>
          <w:rFonts w:ascii="Arial" w:hAnsi="Arial" w:cs="Arial"/>
          <w:sz w:val="24"/>
          <w:szCs w:val="24"/>
        </w:rPr>
        <w:t>7</w:t>
      </w:r>
      <w:r w:rsidRPr="00BA2D19">
        <w:rPr>
          <w:rFonts w:ascii="Arial" w:hAnsi="Arial" w:cs="Arial"/>
          <w:sz w:val="24"/>
          <w:szCs w:val="24"/>
        </w:rPr>
        <w:t xml:space="preserve"> года мероприятия по очистке территорий в рамках проведения Всероссийск</w:t>
      </w:r>
      <w:r w:rsidR="00382EA5">
        <w:rPr>
          <w:rFonts w:ascii="Arial" w:hAnsi="Arial" w:cs="Arial"/>
          <w:sz w:val="24"/>
          <w:szCs w:val="24"/>
        </w:rPr>
        <w:t>ого</w:t>
      </w:r>
      <w:r w:rsidRPr="00BA2D19">
        <w:rPr>
          <w:rFonts w:ascii="Arial" w:hAnsi="Arial" w:cs="Arial"/>
          <w:sz w:val="24"/>
          <w:szCs w:val="24"/>
        </w:rPr>
        <w:t xml:space="preserve"> экологическ</w:t>
      </w:r>
      <w:r w:rsidR="00382EA5">
        <w:rPr>
          <w:rFonts w:ascii="Arial" w:hAnsi="Arial" w:cs="Arial"/>
          <w:sz w:val="24"/>
          <w:szCs w:val="24"/>
        </w:rPr>
        <w:t>ого</w:t>
      </w:r>
      <w:r w:rsidRPr="00BA2D19">
        <w:rPr>
          <w:rFonts w:ascii="Arial" w:hAnsi="Arial" w:cs="Arial"/>
          <w:sz w:val="24"/>
          <w:szCs w:val="24"/>
        </w:rPr>
        <w:t xml:space="preserve"> субботник</w:t>
      </w:r>
      <w:r w:rsidR="00382EA5">
        <w:rPr>
          <w:rFonts w:ascii="Arial" w:hAnsi="Arial" w:cs="Arial"/>
          <w:sz w:val="24"/>
          <w:szCs w:val="24"/>
        </w:rPr>
        <w:t>а</w:t>
      </w:r>
      <w:r w:rsidRPr="00BA2D19">
        <w:rPr>
          <w:rFonts w:ascii="Arial" w:hAnsi="Arial" w:cs="Arial"/>
          <w:sz w:val="24"/>
          <w:szCs w:val="24"/>
        </w:rPr>
        <w:t xml:space="preserve">  «Зеленая </w:t>
      </w:r>
      <w:r w:rsidR="00C935D3">
        <w:rPr>
          <w:rFonts w:ascii="Arial" w:hAnsi="Arial" w:cs="Arial"/>
          <w:sz w:val="24"/>
          <w:szCs w:val="24"/>
        </w:rPr>
        <w:t>Весна-201</w:t>
      </w:r>
      <w:r w:rsidR="00277D6F">
        <w:rPr>
          <w:rFonts w:ascii="Arial" w:hAnsi="Arial" w:cs="Arial"/>
          <w:sz w:val="24"/>
          <w:szCs w:val="24"/>
        </w:rPr>
        <w:t>7</w:t>
      </w:r>
      <w:r w:rsidRPr="00BA2D19">
        <w:rPr>
          <w:rFonts w:ascii="Arial" w:hAnsi="Arial" w:cs="Arial"/>
          <w:sz w:val="24"/>
          <w:szCs w:val="24"/>
        </w:rPr>
        <w:t>».</w:t>
      </w:r>
    </w:p>
    <w:p w:rsidR="00634BAE" w:rsidRPr="00BA2D19" w:rsidRDefault="00634BAE" w:rsidP="00BA2D1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BA2D19">
        <w:rPr>
          <w:rFonts w:ascii="Arial" w:hAnsi="Arial" w:cs="Arial"/>
          <w:color w:val="000000"/>
          <w:sz w:val="24"/>
          <w:szCs w:val="24"/>
        </w:rPr>
        <w:t xml:space="preserve">Утвердить состав </w:t>
      </w:r>
      <w:r w:rsidR="008033FA" w:rsidRPr="00BA2D19">
        <w:rPr>
          <w:rFonts w:ascii="Arial" w:hAnsi="Arial" w:cs="Arial"/>
          <w:color w:val="000000"/>
          <w:sz w:val="24"/>
          <w:szCs w:val="24"/>
        </w:rPr>
        <w:t>рабочей группы</w:t>
      </w:r>
      <w:r w:rsidRPr="00BA2D19">
        <w:rPr>
          <w:rFonts w:ascii="Arial" w:hAnsi="Arial" w:cs="Arial"/>
          <w:color w:val="000000"/>
          <w:sz w:val="24"/>
          <w:szCs w:val="24"/>
        </w:rPr>
        <w:t xml:space="preserve"> по подготовке и проведению мероприятий</w:t>
      </w:r>
      <w:r w:rsidR="008033FA" w:rsidRPr="00BA2D19">
        <w:rPr>
          <w:rFonts w:ascii="Arial" w:hAnsi="Arial" w:cs="Arial"/>
          <w:sz w:val="24"/>
          <w:szCs w:val="24"/>
        </w:rPr>
        <w:t xml:space="preserve"> по очистке территорий в рамках проведения Всероссийск</w:t>
      </w:r>
      <w:r w:rsidR="00382EA5">
        <w:rPr>
          <w:rFonts w:ascii="Arial" w:hAnsi="Arial" w:cs="Arial"/>
          <w:sz w:val="24"/>
          <w:szCs w:val="24"/>
        </w:rPr>
        <w:t>ого</w:t>
      </w:r>
      <w:r w:rsidR="008033FA" w:rsidRPr="00BA2D19">
        <w:rPr>
          <w:rFonts w:ascii="Arial" w:hAnsi="Arial" w:cs="Arial"/>
          <w:sz w:val="24"/>
          <w:szCs w:val="24"/>
        </w:rPr>
        <w:t xml:space="preserve"> экологическ</w:t>
      </w:r>
      <w:r w:rsidR="00382EA5">
        <w:rPr>
          <w:rFonts w:ascii="Arial" w:hAnsi="Arial" w:cs="Arial"/>
          <w:sz w:val="24"/>
          <w:szCs w:val="24"/>
        </w:rPr>
        <w:t>ого</w:t>
      </w:r>
      <w:r w:rsidR="008033FA" w:rsidRPr="00BA2D19">
        <w:rPr>
          <w:rFonts w:ascii="Arial" w:hAnsi="Arial" w:cs="Arial"/>
          <w:sz w:val="24"/>
          <w:szCs w:val="24"/>
        </w:rPr>
        <w:t xml:space="preserve"> субботник</w:t>
      </w:r>
      <w:r w:rsidR="00382EA5">
        <w:rPr>
          <w:rFonts w:ascii="Arial" w:hAnsi="Arial" w:cs="Arial"/>
          <w:sz w:val="24"/>
          <w:szCs w:val="24"/>
        </w:rPr>
        <w:t>а</w:t>
      </w:r>
      <w:r w:rsidR="00C935D3" w:rsidRPr="00BA2D19">
        <w:rPr>
          <w:rFonts w:ascii="Arial" w:hAnsi="Arial" w:cs="Arial"/>
          <w:sz w:val="24"/>
          <w:szCs w:val="24"/>
        </w:rPr>
        <w:t xml:space="preserve">«Зеленая </w:t>
      </w:r>
      <w:r w:rsidR="00C935D3">
        <w:rPr>
          <w:rFonts w:ascii="Arial" w:hAnsi="Arial" w:cs="Arial"/>
          <w:sz w:val="24"/>
          <w:szCs w:val="24"/>
        </w:rPr>
        <w:t>Весна-201</w:t>
      </w:r>
      <w:r w:rsidR="00277D6F">
        <w:rPr>
          <w:rFonts w:ascii="Arial" w:hAnsi="Arial" w:cs="Arial"/>
          <w:sz w:val="24"/>
          <w:szCs w:val="24"/>
        </w:rPr>
        <w:t>7</w:t>
      </w:r>
      <w:r w:rsidR="00C935D3" w:rsidRPr="00BA2D19">
        <w:rPr>
          <w:rFonts w:ascii="Arial" w:hAnsi="Arial" w:cs="Arial"/>
          <w:sz w:val="24"/>
          <w:szCs w:val="24"/>
        </w:rPr>
        <w:t>»</w:t>
      </w:r>
      <w:r w:rsidR="00C812AD">
        <w:rPr>
          <w:rFonts w:ascii="Arial" w:hAnsi="Arial" w:cs="Arial"/>
          <w:sz w:val="24"/>
          <w:szCs w:val="24"/>
        </w:rPr>
        <w:t xml:space="preserve"> согласно </w:t>
      </w:r>
      <w:r w:rsidRPr="00BA2D19">
        <w:rPr>
          <w:rFonts w:ascii="Arial" w:hAnsi="Arial" w:cs="Arial"/>
          <w:color w:val="000000"/>
          <w:sz w:val="24"/>
          <w:szCs w:val="24"/>
        </w:rPr>
        <w:t>приложени</w:t>
      </w:r>
      <w:r w:rsidR="00C812AD">
        <w:rPr>
          <w:rFonts w:ascii="Arial" w:hAnsi="Arial" w:cs="Arial"/>
          <w:color w:val="000000"/>
          <w:sz w:val="24"/>
          <w:szCs w:val="24"/>
        </w:rPr>
        <w:t>ю</w:t>
      </w:r>
      <w:r w:rsidR="00277D6F">
        <w:rPr>
          <w:rFonts w:ascii="Arial" w:hAnsi="Arial" w:cs="Arial"/>
          <w:color w:val="000000"/>
          <w:sz w:val="24"/>
          <w:szCs w:val="24"/>
        </w:rPr>
        <w:t>к настоящему постановлению.</w:t>
      </w:r>
    </w:p>
    <w:p w:rsidR="008033FA" w:rsidRPr="00BA2D19" w:rsidRDefault="008033FA" w:rsidP="00BA2D1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 xml:space="preserve">Предприятиям и организациям, </w:t>
      </w:r>
      <w:r w:rsidR="00932933" w:rsidRPr="00BA2D19">
        <w:rPr>
          <w:rFonts w:ascii="Arial" w:hAnsi="Arial" w:cs="Arial"/>
          <w:sz w:val="24"/>
          <w:szCs w:val="24"/>
        </w:rPr>
        <w:t>расположенным</w:t>
      </w:r>
      <w:r w:rsidRPr="00BA2D19">
        <w:rPr>
          <w:rFonts w:ascii="Arial" w:hAnsi="Arial" w:cs="Arial"/>
          <w:sz w:val="24"/>
          <w:szCs w:val="24"/>
        </w:rPr>
        <w:t xml:space="preserve"> на территории муниципального образования городское поселение Печенга </w:t>
      </w:r>
      <w:proofErr w:type="spellStart"/>
      <w:r w:rsidRPr="00BA2D19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BA2D19">
        <w:rPr>
          <w:rFonts w:ascii="Arial" w:hAnsi="Arial" w:cs="Arial"/>
          <w:sz w:val="24"/>
          <w:szCs w:val="24"/>
        </w:rPr>
        <w:t xml:space="preserve"> района Мурманской области, независимо от форм собственности, принять обязательное участие в мероприятиях по очистке территорий от мусора и благоустройству десятиметровой зоны от периметра территорий, фактически занимаемых зданиями и сооружениями, находящимися у них в пользовании.</w:t>
      </w:r>
    </w:p>
    <w:p w:rsidR="00E835FB" w:rsidRPr="00BA2D19" w:rsidRDefault="008033FA" w:rsidP="00BA2D1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 xml:space="preserve">Всем руководителям предприятий и организаций, расположенных на территории муниципального образования городское поселение Печенга </w:t>
      </w:r>
      <w:proofErr w:type="spellStart"/>
      <w:r w:rsidRPr="00BA2D19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BA2D19">
        <w:rPr>
          <w:rFonts w:ascii="Arial" w:hAnsi="Arial" w:cs="Arial"/>
          <w:sz w:val="24"/>
          <w:szCs w:val="24"/>
        </w:rPr>
        <w:t xml:space="preserve"> района Мурманской области, независимо от форм собственности – в целях </w:t>
      </w:r>
      <w:r w:rsidRPr="00BA2D19">
        <w:rPr>
          <w:rFonts w:ascii="Arial" w:hAnsi="Arial" w:cs="Arial"/>
          <w:sz w:val="24"/>
          <w:szCs w:val="24"/>
        </w:rPr>
        <w:lastRenderedPageBreak/>
        <w:t>недопущения случайных возгораний, ухудшения экологической обстановки и загрязнения воздуха, пресекать действия по сжиганию собранного мусора и организовать его вывоз на свалку.</w:t>
      </w:r>
    </w:p>
    <w:p w:rsidR="008033FA" w:rsidRPr="00BA2D19" w:rsidRDefault="00E835FB" w:rsidP="008B7C37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>Р</w:t>
      </w:r>
      <w:r w:rsidR="008033FA" w:rsidRPr="00BA2D19">
        <w:rPr>
          <w:rFonts w:ascii="Arial" w:hAnsi="Arial" w:cs="Arial"/>
          <w:sz w:val="24"/>
          <w:szCs w:val="24"/>
        </w:rPr>
        <w:t xml:space="preserve">екомендовать руководителю </w:t>
      </w:r>
      <w:r w:rsidR="008B7C37" w:rsidRPr="008B7C37">
        <w:rPr>
          <w:rFonts w:ascii="Arial" w:hAnsi="Arial" w:cs="Arial"/>
          <w:sz w:val="24"/>
          <w:szCs w:val="24"/>
        </w:rPr>
        <w:t xml:space="preserve">обособленного подразделения ООО </w:t>
      </w:r>
      <w:r w:rsidR="008B7C37">
        <w:rPr>
          <w:rFonts w:ascii="Arial" w:hAnsi="Arial" w:cs="Arial"/>
          <w:sz w:val="24"/>
          <w:szCs w:val="24"/>
        </w:rPr>
        <w:t>«Управляющая компания«</w:t>
      </w:r>
      <w:r w:rsidR="008B7C37" w:rsidRPr="008B7C37">
        <w:rPr>
          <w:rFonts w:ascii="Arial" w:hAnsi="Arial" w:cs="Arial"/>
          <w:sz w:val="24"/>
          <w:szCs w:val="24"/>
        </w:rPr>
        <w:t>Жилищный сервис</w:t>
      </w:r>
      <w:r w:rsidR="008B7C37">
        <w:rPr>
          <w:rFonts w:ascii="Arial" w:hAnsi="Arial" w:cs="Arial"/>
          <w:sz w:val="24"/>
          <w:szCs w:val="24"/>
        </w:rPr>
        <w:t>»</w:t>
      </w:r>
      <w:r w:rsidR="008033FA" w:rsidRPr="00BA2D19">
        <w:rPr>
          <w:rFonts w:ascii="Arial" w:hAnsi="Arial" w:cs="Arial"/>
          <w:sz w:val="24"/>
          <w:szCs w:val="24"/>
        </w:rPr>
        <w:t>:</w:t>
      </w:r>
    </w:p>
    <w:p w:rsidR="008033FA" w:rsidRPr="00BA2D19" w:rsidRDefault="008033FA" w:rsidP="00664160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 xml:space="preserve">обеспечить вывоз мусора по заявкам предприятий, не имеющих собственного </w:t>
      </w:r>
      <w:r w:rsidR="00932933" w:rsidRPr="00BA2D19">
        <w:rPr>
          <w:rFonts w:ascii="Arial" w:hAnsi="Arial" w:cs="Arial"/>
          <w:sz w:val="24"/>
          <w:szCs w:val="24"/>
        </w:rPr>
        <w:t>транспорта;</w:t>
      </w:r>
    </w:p>
    <w:p w:rsidR="008033FA" w:rsidRPr="00BA2D19" w:rsidRDefault="008033FA" w:rsidP="00664160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>очистить и привести в надлежащее состояние тротуары, пешеходные дорожки и переходы;</w:t>
      </w:r>
    </w:p>
    <w:p w:rsidR="008033FA" w:rsidRPr="00BA2D19" w:rsidRDefault="008033FA" w:rsidP="00664160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>обеспечить очистку от мусора территорий, прилегающих кмуниципальному жилищному  фонду (клумбы, газоны, проезды и пр.);</w:t>
      </w:r>
    </w:p>
    <w:p w:rsidR="008033FA" w:rsidRPr="00BA2D19" w:rsidRDefault="008033FA" w:rsidP="00664160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>привести в надлежащее состояние элементы обустройства придомовых территорий;</w:t>
      </w:r>
    </w:p>
    <w:p w:rsidR="008033FA" w:rsidRPr="00BA2D19" w:rsidRDefault="008033FA" w:rsidP="00664160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A2D19">
        <w:rPr>
          <w:rFonts w:ascii="Arial" w:hAnsi="Arial" w:cs="Arial"/>
          <w:sz w:val="24"/>
          <w:szCs w:val="24"/>
        </w:rPr>
        <w:t xml:space="preserve">оповестить старших домов о проведении мероприятий по очистке территорий от мусора, с целью привлечения к участию в наведении порядка на придомовой территориях жителей многоквартирных домов и организовать участие жителей в </w:t>
      </w:r>
      <w:r w:rsidR="00E835FB" w:rsidRPr="00BA2D19">
        <w:rPr>
          <w:rFonts w:ascii="Arial" w:hAnsi="Arial" w:cs="Arial"/>
          <w:sz w:val="24"/>
          <w:szCs w:val="24"/>
        </w:rPr>
        <w:t>очистке и озеленение территорий;</w:t>
      </w:r>
      <w:proofErr w:type="gramEnd"/>
    </w:p>
    <w:p w:rsidR="008033FA" w:rsidRPr="00BA2D19" w:rsidRDefault="008033FA" w:rsidP="00664160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>выделить транспортные   средства  в распоряжение рабочей комиссии</w:t>
      </w:r>
      <w:r w:rsidR="00E835FB" w:rsidRPr="00BA2D19">
        <w:rPr>
          <w:rFonts w:ascii="Arial" w:hAnsi="Arial" w:cs="Arial"/>
          <w:sz w:val="24"/>
          <w:szCs w:val="24"/>
        </w:rPr>
        <w:t>: самосвал, погрузчик.</w:t>
      </w:r>
    </w:p>
    <w:p w:rsidR="00E835FB" w:rsidRPr="00004581" w:rsidRDefault="00E835FB" w:rsidP="002359E3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004581">
        <w:rPr>
          <w:rFonts w:ascii="Arial" w:hAnsi="Arial" w:cs="Arial"/>
          <w:sz w:val="24"/>
          <w:szCs w:val="24"/>
        </w:rPr>
        <w:t>Р</w:t>
      </w:r>
      <w:r w:rsidR="00932933" w:rsidRPr="00004581">
        <w:rPr>
          <w:rFonts w:ascii="Arial" w:hAnsi="Arial" w:cs="Arial"/>
          <w:sz w:val="24"/>
          <w:szCs w:val="24"/>
        </w:rPr>
        <w:t>екомендовать руководителю</w:t>
      </w:r>
      <w:r w:rsidR="001F622A">
        <w:rPr>
          <w:rFonts w:ascii="Arial" w:hAnsi="Arial" w:cs="Arial"/>
          <w:sz w:val="24"/>
          <w:szCs w:val="24"/>
        </w:rPr>
        <w:t>обособленного подразделения «Мурманский» ООО «Главное управление жилищным фондом»</w:t>
      </w:r>
      <w:r w:rsidR="00932933" w:rsidRPr="00004581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E835FB" w:rsidRPr="00BA2D19" w:rsidRDefault="00E835FB" w:rsidP="00664160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>обеспечить вывоз мусора по заявкам предприятий, не имеющих</w:t>
      </w:r>
      <w:r w:rsidR="00FE5AEC">
        <w:rPr>
          <w:rFonts w:ascii="Arial" w:hAnsi="Arial" w:cs="Arial"/>
          <w:sz w:val="24"/>
          <w:szCs w:val="24"/>
        </w:rPr>
        <w:t>с</w:t>
      </w:r>
      <w:r w:rsidRPr="00BA2D19">
        <w:rPr>
          <w:rFonts w:ascii="Arial" w:hAnsi="Arial" w:cs="Arial"/>
          <w:sz w:val="24"/>
          <w:szCs w:val="24"/>
        </w:rPr>
        <w:t>обственного транспорта;</w:t>
      </w:r>
    </w:p>
    <w:p w:rsidR="00E835FB" w:rsidRPr="00BA2D19" w:rsidRDefault="00E835FB" w:rsidP="00664160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>очистить и привести в надлежащее состояние тротуары, пешеходные дорожки и переходы;</w:t>
      </w:r>
    </w:p>
    <w:p w:rsidR="00E835FB" w:rsidRPr="00BA2D19" w:rsidRDefault="00E835FB" w:rsidP="00664160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 xml:space="preserve">обеспечить очистку от мусора территорий, прилегающих к </w:t>
      </w:r>
      <w:r w:rsidR="004B53F4">
        <w:rPr>
          <w:rFonts w:ascii="Arial" w:hAnsi="Arial" w:cs="Arial"/>
          <w:sz w:val="24"/>
          <w:szCs w:val="24"/>
        </w:rPr>
        <w:t xml:space="preserve">ведомственному </w:t>
      </w:r>
      <w:r w:rsidRPr="00BA2D19">
        <w:rPr>
          <w:rFonts w:ascii="Arial" w:hAnsi="Arial" w:cs="Arial"/>
          <w:sz w:val="24"/>
          <w:szCs w:val="24"/>
        </w:rPr>
        <w:t>жилищному  фонду (клумбы, газоны, проезды и пр.);</w:t>
      </w:r>
    </w:p>
    <w:p w:rsidR="00E835FB" w:rsidRPr="00BA2D19" w:rsidRDefault="00E835FB" w:rsidP="00664160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>привести в надлежащее состояние элементы обустройства придомовых территорий;</w:t>
      </w:r>
    </w:p>
    <w:p w:rsidR="00E835FB" w:rsidRPr="00BA2D19" w:rsidRDefault="00E835FB" w:rsidP="00664160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A2D19">
        <w:rPr>
          <w:rFonts w:ascii="Arial" w:hAnsi="Arial" w:cs="Arial"/>
          <w:sz w:val="24"/>
          <w:szCs w:val="24"/>
        </w:rPr>
        <w:t>оповестить старших домов о проведении мероприятий по очистке территорий от мусора, с целью привлечения к участию в наведении порядка на придомовой территориях жителей многоквартирных домов и организовать участие жителей в очистке и озеленение территорий;</w:t>
      </w:r>
      <w:proofErr w:type="gramEnd"/>
    </w:p>
    <w:p w:rsidR="00E835FB" w:rsidRPr="00BA2D19" w:rsidRDefault="00E835FB" w:rsidP="00664160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>выделить транспортные   средства  в распоряжение рабочей комиссии: самосвал, погрузчик.</w:t>
      </w:r>
    </w:p>
    <w:p w:rsidR="00D156D5" w:rsidRPr="00D156D5" w:rsidRDefault="00D156D5" w:rsidP="002359E3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156D5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D156D5" w:rsidRPr="00D156D5" w:rsidRDefault="00D156D5" w:rsidP="002359E3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156D5">
        <w:rPr>
          <w:rFonts w:ascii="Arial" w:hAnsi="Arial" w:cs="Arial"/>
          <w:sz w:val="24"/>
          <w:szCs w:val="24"/>
        </w:rPr>
        <w:t>Настоящее постановление опубликовать (обнародовать)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D156D5" w:rsidRPr="00D156D5" w:rsidRDefault="00D156D5" w:rsidP="002359E3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156D5">
        <w:rPr>
          <w:rFonts w:ascii="Arial" w:hAnsi="Arial" w:cs="Arial"/>
          <w:sz w:val="24"/>
          <w:szCs w:val="24"/>
        </w:rPr>
        <w:t>Контроль за</w:t>
      </w:r>
      <w:proofErr w:type="gramEnd"/>
      <w:r w:rsidRPr="00D156D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34BAE" w:rsidRPr="00BA2D19" w:rsidRDefault="00634BAE" w:rsidP="002359E3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4BAE" w:rsidRPr="00BA2D19" w:rsidRDefault="00634BAE" w:rsidP="00BA2D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B4301" w:rsidRPr="007D7745" w:rsidRDefault="009B4301" w:rsidP="009B430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7D7745">
        <w:rPr>
          <w:rFonts w:ascii="Arial" w:hAnsi="Arial" w:cs="Arial"/>
          <w:b/>
          <w:color w:val="000000"/>
          <w:sz w:val="24"/>
          <w:szCs w:val="24"/>
        </w:rPr>
        <w:t xml:space="preserve">Глава администрации </w:t>
      </w:r>
      <w:proofErr w:type="gramStart"/>
      <w:r w:rsidRPr="007D7745">
        <w:rPr>
          <w:rFonts w:ascii="Arial" w:hAnsi="Arial" w:cs="Arial"/>
          <w:b/>
          <w:color w:val="000000"/>
          <w:sz w:val="24"/>
          <w:szCs w:val="24"/>
        </w:rPr>
        <w:t>муниципального</w:t>
      </w:r>
      <w:proofErr w:type="gramEnd"/>
    </w:p>
    <w:p w:rsidR="009B4301" w:rsidRPr="007D7745" w:rsidRDefault="009B4301" w:rsidP="009B430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D7745">
        <w:rPr>
          <w:rFonts w:ascii="Arial" w:hAnsi="Arial" w:cs="Arial"/>
          <w:b/>
          <w:color w:val="000000"/>
          <w:sz w:val="24"/>
          <w:szCs w:val="24"/>
        </w:rPr>
        <w:t>образования городское поселение Печенга                                     Н.Г.Жданова</w:t>
      </w:r>
    </w:p>
    <w:p w:rsidR="009B4301" w:rsidRPr="00C90DB8" w:rsidRDefault="009B4301" w:rsidP="009B43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D7745">
        <w:rPr>
          <w:rFonts w:ascii="Arial" w:hAnsi="Arial" w:cs="Arial"/>
          <w:sz w:val="20"/>
          <w:szCs w:val="20"/>
        </w:rPr>
        <w:br w:type="page"/>
      </w:r>
    </w:p>
    <w:p w:rsidR="001E34EB" w:rsidRPr="0097505B" w:rsidRDefault="001E34EB" w:rsidP="001E34E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7505B">
        <w:rPr>
          <w:rFonts w:ascii="Arial" w:eastAsia="Calibri" w:hAnsi="Arial" w:cs="Arial"/>
          <w:sz w:val="24"/>
          <w:szCs w:val="24"/>
          <w:lang w:eastAsia="en-US"/>
        </w:rPr>
        <w:lastRenderedPageBreak/>
        <w:t>СОГЛАСОВАНО:</w:t>
      </w:r>
    </w:p>
    <w:tbl>
      <w:tblPr>
        <w:tblW w:w="9589" w:type="dxa"/>
        <w:jc w:val="center"/>
        <w:tblInd w:w="378" w:type="dxa"/>
        <w:tblLook w:val="04A0"/>
      </w:tblPr>
      <w:tblGrid>
        <w:gridCol w:w="4025"/>
        <w:gridCol w:w="3115"/>
        <w:gridCol w:w="2449"/>
      </w:tblGrid>
      <w:tr w:rsidR="001E34EB" w:rsidRPr="0097505B" w:rsidTr="00A6797C">
        <w:trPr>
          <w:jc w:val="center"/>
        </w:trPr>
        <w:tc>
          <w:tcPr>
            <w:tcW w:w="4025" w:type="dxa"/>
            <w:shd w:val="clear" w:color="auto" w:fill="auto"/>
          </w:tcPr>
          <w:p w:rsidR="001E34EB" w:rsidRPr="0097505B" w:rsidRDefault="001E34EB" w:rsidP="00A6797C">
            <w:pPr>
              <w:spacing w:line="240" w:lineRule="auto"/>
              <w:ind w:left="-27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1E34EB" w:rsidRPr="0097505B" w:rsidRDefault="001E34EB" w:rsidP="00A6797C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49" w:type="dxa"/>
            <w:shd w:val="clear" w:color="auto" w:fill="auto"/>
          </w:tcPr>
          <w:p w:rsidR="001E34EB" w:rsidRPr="0097505B" w:rsidRDefault="001E34EB" w:rsidP="00A6797C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1E34EB" w:rsidRPr="0097505B" w:rsidRDefault="001E34EB" w:rsidP="001E34E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</w:p>
    <w:tbl>
      <w:tblPr>
        <w:tblW w:w="9571" w:type="dxa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1E34EB" w:rsidRPr="0097505B" w:rsidTr="00A6797C">
        <w:tc>
          <w:tcPr>
            <w:tcW w:w="2660" w:type="dxa"/>
          </w:tcPr>
          <w:p w:rsidR="001E34EB" w:rsidRPr="0097505B" w:rsidRDefault="001E34EB" w:rsidP="00A6797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Зам. Главы администрации </w:t>
            </w:r>
          </w:p>
          <w:p w:rsidR="001E34EB" w:rsidRPr="0097505B" w:rsidRDefault="001E34EB" w:rsidP="00A6797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 г.п</w:t>
            </w:r>
            <w:proofErr w:type="gramStart"/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еченга</w:t>
            </w:r>
          </w:p>
        </w:tc>
        <w:tc>
          <w:tcPr>
            <w:tcW w:w="3260" w:type="dxa"/>
          </w:tcPr>
          <w:p w:rsidR="001E34EB" w:rsidRPr="0097505B" w:rsidRDefault="001E34EB" w:rsidP="00A6797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E34EB" w:rsidRPr="0097505B" w:rsidRDefault="001E34EB" w:rsidP="00A6797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E34EB" w:rsidRPr="0097505B" w:rsidRDefault="001E34EB" w:rsidP="00A6797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«____»___________2017 г.</w:t>
            </w:r>
          </w:p>
        </w:tc>
        <w:tc>
          <w:tcPr>
            <w:tcW w:w="1701" w:type="dxa"/>
          </w:tcPr>
          <w:p w:rsidR="001E34EB" w:rsidRPr="0097505B" w:rsidRDefault="001E34EB" w:rsidP="00A6797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E34EB" w:rsidRPr="0097505B" w:rsidRDefault="001E34EB" w:rsidP="00A6797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</w:p>
          <w:p w:rsidR="001E34EB" w:rsidRPr="0097505B" w:rsidRDefault="001E34EB" w:rsidP="00A6797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</w:t>
            </w:r>
            <w:r w:rsidRPr="0097505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950" w:type="dxa"/>
          </w:tcPr>
          <w:p w:rsidR="001E34EB" w:rsidRPr="0097505B" w:rsidRDefault="001E34EB" w:rsidP="00A679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E34EB" w:rsidRPr="0097505B" w:rsidRDefault="001E34EB" w:rsidP="00A679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E34EB" w:rsidRPr="0097505B" w:rsidRDefault="001E34EB" w:rsidP="00A679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А.Н.Быстров</w:t>
            </w:r>
            <w:proofErr w:type="spellEnd"/>
          </w:p>
        </w:tc>
      </w:tr>
      <w:tr w:rsidR="001E34EB" w:rsidRPr="0097505B" w:rsidTr="00A6797C">
        <w:trPr>
          <w:trHeight w:val="356"/>
        </w:trPr>
        <w:tc>
          <w:tcPr>
            <w:tcW w:w="2660" w:type="dxa"/>
          </w:tcPr>
          <w:p w:rsidR="001E34EB" w:rsidRPr="0097505B" w:rsidRDefault="001E34EB" w:rsidP="00A679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E34EB" w:rsidRPr="0097505B" w:rsidRDefault="001E34EB" w:rsidP="00A679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E34EB" w:rsidRPr="0097505B" w:rsidRDefault="001E34EB" w:rsidP="00A679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1E34EB" w:rsidRPr="0097505B" w:rsidRDefault="001E34EB" w:rsidP="00A679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</w:pPr>
            <w:r w:rsidRPr="0097505B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дата</w:t>
            </w:r>
          </w:p>
        </w:tc>
        <w:tc>
          <w:tcPr>
            <w:tcW w:w="1701" w:type="dxa"/>
          </w:tcPr>
          <w:p w:rsidR="001E34EB" w:rsidRPr="0097505B" w:rsidRDefault="001E34EB" w:rsidP="00A679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</w:pPr>
            <w:r w:rsidRPr="0097505B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подпись</w:t>
            </w:r>
          </w:p>
        </w:tc>
        <w:tc>
          <w:tcPr>
            <w:tcW w:w="1950" w:type="dxa"/>
          </w:tcPr>
          <w:p w:rsidR="001E34EB" w:rsidRPr="0097505B" w:rsidRDefault="001E34EB" w:rsidP="00A679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</w:pPr>
            <w:r w:rsidRPr="0097505B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расшифровка</w:t>
            </w:r>
          </w:p>
          <w:p w:rsidR="001E34EB" w:rsidRPr="0097505B" w:rsidRDefault="001E34EB" w:rsidP="00A679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</w:pPr>
          </w:p>
          <w:p w:rsidR="001E34EB" w:rsidRPr="0097505B" w:rsidRDefault="001E34EB" w:rsidP="00A679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1E34EB" w:rsidRPr="0097505B" w:rsidTr="00A6797C">
        <w:tc>
          <w:tcPr>
            <w:tcW w:w="2660" w:type="dxa"/>
          </w:tcPr>
          <w:p w:rsidR="001E34EB" w:rsidRPr="0097505B" w:rsidRDefault="001E34EB" w:rsidP="00A6797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юридического отдела</w:t>
            </w:r>
          </w:p>
        </w:tc>
        <w:tc>
          <w:tcPr>
            <w:tcW w:w="3260" w:type="dxa"/>
          </w:tcPr>
          <w:p w:rsidR="001E34EB" w:rsidRPr="0097505B" w:rsidRDefault="001E34EB" w:rsidP="00A6797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E34EB" w:rsidRPr="0097505B" w:rsidRDefault="001E34EB" w:rsidP="00A6797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«____»___________2017 г.</w:t>
            </w:r>
          </w:p>
        </w:tc>
        <w:tc>
          <w:tcPr>
            <w:tcW w:w="1701" w:type="dxa"/>
          </w:tcPr>
          <w:p w:rsidR="001E34EB" w:rsidRPr="0097505B" w:rsidRDefault="001E34EB" w:rsidP="00A6797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E34EB" w:rsidRPr="0097505B" w:rsidRDefault="001E34EB" w:rsidP="00A6797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  <w:t>__________</w:t>
            </w:r>
            <w:r w:rsidRPr="0097505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E34EB" w:rsidRPr="0097505B" w:rsidRDefault="001E34EB" w:rsidP="00A679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E34EB" w:rsidRPr="0097505B" w:rsidRDefault="001E34EB" w:rsidP="00A679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И.В.Воронцов</w:t>
            </w:r>
          </w:p>
        </w:tc>
      </w:tr>
      <w:tr w:rsidR="001E34EB" w:rsidRPr="0097505B" w:rsidTr="00A6797C">
        <w:trPr>
          <w:trHeight w:val="356"/>
        </w:trPr>
        <w:tc>
          <w:tcPr>
            <w:tcW w:w="2660" w:type="dxa"/>
          </w:tcPr>
          <w:p w:rsidR="001E34EB" w:rsidRPr="0097505B" w:rsidRDefault="001E34EB" w:rsidP="00A679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E34EB" w:rsidRPr="0097505B" w:rsidRDefault="001E34EB" w:rsidP="00A679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1E34EB" w:rsidRPr="0097505B" w:rsidRDefault="001E34EB" w:rsidP="00A679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</w:pPr>
            <w:r w:rsidRPr="0097505B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дата</w:t>
            </w:r>
          </w:p>
        </w:tc>
        <w:tc>
          <w:tcPr>
            <w:tcW w:w="1701" w:type="dxa"/>
          </w:tcPr>
          <w:p w:rsidR="001E34EB" w:rsidRPr="0097505B" w:rsidRDefault="001E34EB" w:rsidP="00A679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</w:pPr>
            <w:r w:rsidRPr="0097505B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1E34EB" w:rsidRPr="0097505B" w:rsidRDefault="001E34EB" w:rsidP="00A679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</w:pPr>
            <w:r w:rsidRPr="0097505B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расшифровка</w:t>
            </w:r>
          </w:p>
          <w:p w:rsidR="001E34EB" w:rsidRPr="0097505B" w:rsidRDefault="001E34EB" w:rsidP="00A679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</w:pPr>
          </w:p>
          <w:p w:rsidR="001E34EB" w:rsidRPr="0097505B" w:rsidRDefault="001E34EB" w:rsidP="00A679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1E34EB" w:rsidRPr="0097505B" w:rsidTr="00A6797C">
        <w:tc>
          <w:tcPr>
            <w:tcW w:w="2660" w:type="dxa"/>
          </w:tcPr>
          <w:p w:rsidR="001E34EB" w:rsidRPr="0097505B" w:rsidRDefault="001E34EB" w:rsidP="00A6797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E34EB" w:rsidRPr="0097505B" w:rsidRDefault="001E34EB" w:rsidP="00A6797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ОМИ</w:t>
            </w:r>
          </w:p>
        </w:tc>
        <w:tc>
          <w:tcPr>
            <w:tcW w:w="3260" w:type="dxa"/>
          </w:tcPr>
          <w:p w:rsidR="001E34EB" w:rsidRPr="0097505B" w:rsidRDefault="001E34EB" w:rsidP="00A6797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E34EB" w:rsidRPr="0097505B" w:rsidRDefault="001E34EB" w:rsidP="00A6797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«____»___________2017 г.</w:t>
            </w:r>
          </w:p>
        </w:tc>
        <w:tc>
          <w:tcPr>
            <w:tcW w:w="1701" w:type="dxa"/>
          </w:tcPr>
          <w:p w:rsidR="001E34EB" w:rsidRPr="0097505B" w:rsidRDefault="001E34EB" w:rsidP="00A6797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E34EB" w:rsidRPr="0097505B" w:rsidRDefault="001E34EB" w:rsidP="00A6797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</w: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  <w:t>__________</w:t>
            </w:r>
            <w:r w:rsidRPr="0097505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E34EB" w:rsidRPr="0097505B" w:rsidRDefault="001E34EB" w:rsidP="00A679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E34EB" w:rsidRPr="0097505B" w:rsidRDefault="001E34EB" w:rsidP="00A6797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750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А.В.Кузнецов</w:t>
            </w:r>
          </w:p>
        </w:tc>
      </w:tr>
      <w:tr w:rsidR="001E34EB" w:rsidRPr="0097505B" w:rsidTr="00A6797C">
        <w:tc>
          <w:tcPr>
            <w:tcW w:w="2660" w:type="dxa"/>
          </w:tcPr>
          <w:p w:rsidR="001E34EB" w:rsidRPr="0097505B" w:rsidRDefault="001E34EB" w:rsidP="00A679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1E34EB" w:rsidRPr="0097505B" w:rsidRDefault="001E34EB" w:rsidP="00A679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</w:pPr>
            <w:r w:rsidRPr="0097505B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дата</w:t>
            </w:r>
          </w:p>
        </w:tc>
        <w:tc>
          <w:tcPr>
            <w:tcW w:w="1701" w:type="dxa"/>
          </w:tcPr>
          <w:p w:rsidR="001E34EB" w:rsidRPr="0097505B" w:rsidRDefault="001E34EB" w:rsidP="00A679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</w:pPr>
            <w:r w:rsidRPr="0097505B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1E34EB" w:rsidRPr="0097505B" w:rsidRDefault="001E34EB" w:rsidP="00A679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</w:pPr>
            <w:r w:rsidRPr="0097505B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расшифровка</w:t>
            </w:r>
          </w:p>
        </w:tc>
      </w:tr>
    </w:tbl>
    <w:p w:rsidR="001E34EB" w:rsidRPr="0097505B" w:rsidRDefault="001E34EB" w:rsidP="001E34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34EB" w:rsidRDefault="001E34EB" w:rsidP="001E34EB">
      <w:pPr>
        <w:spacing w:before="600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1E34EB" w:rsidRDefault="001E34EB" w:rsidP="001E34EB">
      <w:pPr>
        <w:spacing w:before="600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1E34EB" w:rsidRDefault="001E34EB" w:rsidP="001E34EB">
      <w:pPr>
        <w:spacing w:before="600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1E34EB" w:rsidRDefault="001E34EB" w:rsidP="001E34EB">
      <w:pPr>
        <w:spacing w:before="600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1E34EB" w:rsidRDefault="001E34EB" w:rsidP="001E34EB">
      <w:pPr>
        <w:spacing w:line="240" w:lineRule="auto"/>
        <w:rPr>
          <w:rFonts w:ascii="Arial" w:hAnsi="Arial" w:cs="Arial"/>
          <w:sz w:val="24"/>
          <w:szCs w:val="24"/>
        </w:rPr>
      </w:pPr>
    </w:p>
    <w:p w:rsidR="001E34EB" w:rsidRDefault="001E34EB" w:rsidP="001E34EB">
      <w:pPr>
        <w:spacing w:line="240" w:lineRule="auto"/>
        <w:rPr>
          <w:rFonts w:ascii="Arial" w:hAnsi="Arial" w:cs="Arial"/>
          <w:sz w:val="24"/>
          <w:szCs w:val="24"/>
        </w:rPr>
      </w:pPr>
    </w:p>
    <w:p w:rsidR="001E34EB" w:rsidRDefault="001E34EB" w:rsidP="001E34EB">
      <w:pPr>
        <w:spacing w:line="240" w:lineRule="auto"/>
        <w:rPr>
          <w:rFonts w:ascii="Arial" w:hAnsi="Arial" w:cs="Arial"/>
          <w:sz w:val="24"/>
          <w:szCs w:val="24"/>
        </w:rPr>
      </w:pPr>
    </w:p>
    <w:p w:rsidR="001E34EB" w:rsidRDefault="001E34EB" w:rsidP="001E34EB">
      <w:pPr>
        <w:spacing w:line="240" w:lineRule="auto"/>
        <w:rPr>
          <w:rFonts w:ascii="Arial" w:hAnsi="Arial" w:cs="Arial"/>
          <w:sz w:val="24"/>
          <w:szCs w:val="24"/>
        </w:rPr>
      </w:pPr>
    </w:p>
    <w:p w:rsidR="001E34EB" w:rsidRDefault="001E34EB" w:rsidP="001E34EB">
      <w:pPr>
        <w:spacing w:line="240" w:lineRule="auto"/>
        <w:rPr>
          <w:rFonts w:ascii="Arial" w:hAnsi="Arial" w:cs="Arial"/>
          <w:sz w:val="24"/>
          <w:szCs w:val="24"/>
        </w:rPr>
      </w:pPr>
    </w:p>
    <w:p w:rsidR="001E34EB" w:rsidRDefault="001E34EB" w:rsidP="001E34EB">
      <w:pPr>
        <w:spacing w:line="240" w:lineRule="auto"/>
        <w:rPr>
          <w:rFonts w:ascii="Arial" w:hAnsi="Arial" w:cs="Arial"/>
          <w:sz w:val="24"/>
          <w:szCs w:val="24"/>
        </w:rPr>
      </w:pPr>
    </w:p>
    <w:p w:rsidR="001E34EB" w:rsidRDefault="001E34EB" w:rsidP="001E34EB">
      <w:pPr>
        <w:spacing w:line="240" w:lineRule="auto"/>
        <w:rPr>
          <w:rFonts w:ascii="Arial" w:hAnsi="Arial" w:cs="Arial"/>
          <w:sz w:val="24"/>
          <w:szCs w:val="24"/>
        </w:rPr>
      </w:pPr>
    </w:p>
    <w:p w:rsidR="001E34EB" w:rsidRDefault="001E34EB" w:rsidP="001E34EB">
      <w:pPr>
        <w:spacing w:line="240" w:lineRule="auto"/>
        <w:rPr>
          <w:rFonts w:ascii="Arial" w:hAnsi="Arial" w:cs="Arial"/>
          <w:sz w:val="24"/>
          <w:szCs w:val="24"/>
        </w:rPr>
      </w:pPr>
    </w:p>
    <w:p w:rsidR="001E34EB" w:rsidRDefault="001E34EB" w:rsidP="001E34EB">
      <w:pPr>
        <w:spacing w:line="240" w:lineRule="auto"/>
        <w:rPr>
          <w:rFonts w:ascii="Arial" w:hAnsi="Arial" w:cs="Arial"/>
          <w:sz w:val="24"/>
          <w:szCs w:val="24"/>
        </w:rPr>
      </w:pPr>
    </w:p>
    <w:p w:rsidR="001E34EB" w:rsidRPr="001221FF" w:rsidRDefault="001E34EB" w:rsidP="001E34EB">
      <w:pPr>
        <w:spacing w:line="240" w:lineRule="auto"/>
        <w:rPr>
          <w:rFonts w:ascii="Arial" w:hAnsi="Arial" w:cs="Arial"/>
          <w:sz w:val="24"/>
          <w:szCs w:val="24"/>
        </w:rPr>
      </w:pPr>
    </w:p>
    <w:p w:rsidR="001E34EB" w:rsidRPr="001221FF" w:rsidRDefault="001E34EB" w:rsidP="001E34E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E34EB" w:rsidRPr="00B05848" w:rsidRDefault="001E34EB" w:rsidP="001E34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5848">
        <w:rPr>
          <w:rFonts w:ascii="Arial" w:hAnsi="Arial" w:cs="Arial"/>
          <w:sz w:val="20"/>
          <w:szCs w:val="20"/>
        </w:rPr>
        <w:t>исп. Родионова Я.В.</w:t>
      </w:r>
    </w:p>
    <w:p w:rsidR="001E34EB" w:rsidRPr="00B05848" w:rsidRDefault="001E34EB" w:rsidP="001E34E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E34EB" w:rsidRPr="00B05848" w:rsidRDefault="001E34EB" w:rsidP="001E34E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E34EB" w:rsidRDefault="001E34EB" w:rsidP="001E34E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5848">
        <w:rPr>
          <w:rFonts w:ascii="Arial" w:hAnsi="Arial" w:cs="Arial"/>
          <w:sz w:val="16"/>
          <w:szCs w:val="16"/>
        </w:rPr>
        <w:t xml:space="preserve">Рассылка: всего экз. – </w:t>
      </w:r>
      <w:r w:rsidR="00BA35AA">
        <w:rPr>
          <w:rFonts w:ascii="Arial" w:hAnsi="Arial" w:cs="Arial"/>
          <w:sz w:val="16"/>
          <w:szCs w:val="16"/>
        </w:rPr>
        <w:t>10</w:t>
      </w:r>
      <w:r w:rsidRPr="00B05848">
        <w:rPr>
          <w:rFonts w:ascii="Arial" w:hAnsi="Arial" w:cs="Arial"/>
          <w:sz w:val="16"/>
          <w:szCs w:val="16"/>
        </w:rPr>
        <w:t xml:space="preserve"> : 1- прокуратура,</w:t>
      </w:r>
      <w:r w:rsidR="00A56962">
        <w:rPr>
          <w:rFonts w:ascii="Arial" w:hAnsi="Arial" w:cs="Arial"/>
          <w:sz w:val="16"/>
          <w:szCs w:val="16"/>
        </w:rPr>
        <w:t>1- Совет депутатов</w:t>
      </w:r>
      <w:r w:rsidR="00FD56AE">
        <w:rPr>
          <w:rFonts w:ascii="Arial" w:hAnsi="Arial" w:cs="Arial"/>
          <w:sz w:val="16"/>
          <w:szCs w:val="16"/>
        </w:rPr>
        <w:t xml:space="preserve">, </w:t>
      </w:r>
      <w:r w:rsidR="00A05092">
        <w:rPr>
          <w:rFonts w:ascii="Arial" w:hAnsi="Arial" w:cs="Arial"/>
          <w:sz w:val="16"/>
          <w:szCs w:val="16"/>
        </w:rPr>
        <w:t>1-</w:t>
      </w:r>
      <w:r w:rsidR="00A05092" w:rsidRPr="00C36B02">
        <w:rPr>
          <w:rFonts w:ascii="Arial" w:hAnsi="Arial" w:cs="Arial"/>
          <w:sz w:val="16"/>
          <w:szCs w:val="16"/>
        </w:rPr>
        <w:t xml:space="preserve">СОШ №23, </w:t>
      </w:r>
      <w:r w:rsidR="00271DA1">
        <w:rPr>
          <w:rFonts w:ascii="Arial" w:hAnsi="Arial" w:cs="Arial"/>
          <w:sz w:val="16"/>
          <w:szCs w:val="16"/>
        </w:rPr>
        <w:t xml:space="preserve">1- СОШ №5, 1 </w:t>
      </w:r>
      <w:r w:rsidR="003B6D85">
        <w:rPr>
          <w:rFonts w:ascii="Arial" w:hAnsi="Arial" w:cs="Arial"/>
          <w:sz w:val="16"/>
          <w:szCs w:val="16"/>
        </w:rPr>
        <w:t>–ОП «Мурманский» ООО «ГУ ЖФ»</w:t>
      </w:r>
      <w:r w:rsidRPr="00B05848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1- </w:t>
      </w:r>
      <w:r w:rsidR="003B6D85">
        <w:rPr>
          <w:rFonts w:ascii="Arial" w:hAnsi="Arial" w:cs="Arial"/>
          <w:sz w:val="16"/>
          <w:szCs w:val="16"/>
        </w:rPr>
        <w:t>ООО «УК «Жилищный сервис»</w:t>
      </w:r>
      <w:r>
        <w:rPr>
          <w:rFonts w:ascii="Arial" w:hAnsi="Arial" w:cs="Arial"/>
          <w:sz w:val="16"/>
          <w:szCs w:val="16"/>
        </w:rPr>
        <w:t xml:space="preserve">, </w:t>
      </w:r>
      <w:r w:rsidR="00271DA1">
        <w:rPr>
          <w:rFonts w:ascii="Arial" w:hAnsi="Arial" w:cs="Arial"/>
          <w:sz w:val="16"/>
          <w:szCs w:val="16"/>
        </w:rPr>
        <w:t>1 -</w:t>
      </w:r>
      <w:r w:rsidR="00271DA1" w:rsidRPr="00C36B02">
        <w:rPr>
          <w:rFonts w:ascii="Arial" w:hAnsi="Arial" w:cs="Arial"/>
          <w:sz w:val="16"/>
          <w:szCs w:val="16"/>
        </w:rPr>
        <w:t>в/ч Спутник,</w:t>
      </w:r>
      <w:r w:rsidR="00271DA1">
        <w:rPr>
          <w:rFonts w:ascii="Arial" w:hAnsi="Arial" w:cs="Arial"/>
          <w:sz w:val="16"/>
          <w:szCs w:val="16"/>
        </w:rPr>
        <w:t>1 - в/ч п</w:t>
      </w:r>
      <w:proofErr w:type="gramStart"/>
      <w:r w:rsidR="00271DA1">
        <w:rPr>
          <w:rFonts w:ascii="Arial" w:hAnsi="Arial" w:cs="Arial"/>
          <w:sz w:val="16"/>
          <w:szCs w:val="16"/>
        </w:rPr>
        <w:t>.П</w:t>
      </w:r>
      <w:proofErr w:type="gramEnd"/>
      <w:r w:rsidR="00271DA1">
        <w:rPr>
          <w:rFonts w:ascii="Arial" w:hAnsi="Arial" w:cs="Arial"/>
          <w:sz w:val="16"/>
          <w:szCs w:val="16"/>
        </w:rPr>
        <w:t>еченга-,</w:t>
      </w:r>
      <w:r w:rsidRPr="00B05848">
        <w:rPr>
          <w:rFonts w:ascii="Arial" w:hAnsi="Arial" w:cs="Arial"/>
          <w:sz w:val="16"/>
          <w:szCs w:val="16"/>
        </w:rPr>
        <w:t xml:space="preserve">1 – дело, 1 – ОМИ </w:t>
      </w:r>
    </w:p>
    <w:p w:rsidR="005F5150" w:rsidRPr="005F5150" w:rsidRDefault="005F5150" w:rsidP="005F5150">
      <w:pPr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5F5150">
        <w:rPr>
          <w:rFonts w:ascii="Arial" w:hAnsi="Arial" w:cs="Arial"/>
          <w:sz w:val="20"/>
          <w:szCs w:val="20"/>
        </w:rPr>
        <w:lastRenderedPageBreak/>
        <w:t xml:space="preserve">Приложение  </w:t>
      </w:r>
    </w:p>
    <w:p w:rsidR="005F5150" w:rsidRPr="005F5150" w:rsidRDefault="005F5150" w:rsidP="005F5150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F5150">
        <w:rPr>
          <w:rFonts w:ascii="Arial" w:hAnsi="Arial" w:cs="Arial"/>
          <w:sz w:val="20"/>
          <w:szCs w:val="20"/>
        </w:rPr>
        <w:t xml:space="preserve">к Постановлению администрации  </w:t>
      </w:r>
    </w:p>
    <w:p w:rsidR="005F5150" w:rsidRPr="005F5150" w:rsidRDefault="005F5150" w:rsidP="005F5150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F5150">
        <w:rPr>
          <w:rFonts w:ascii="Arial" w:hAnsi="Arial" w:cs="Arial"/>
          <w:sz w:val="20"/>
          <w:szCs w:val="20"/>
        </w:rPr>
        <w:t xml:space="preserve">муниципального образования </w:t>
      </w:r>
    </w:p>
    <w:p w:rsidR="005F5150" w:rsidRPr="005F5150" w:rsidRDefault="005F5150" w:rsidP="005F5150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F5150">
        <w:rPr>
          <w:rFonts w:ascii="Arial" w:hAnsi="Arial" w:cs="Arial"/>
          <w:sz w:val="20"/>
          <w:szCs w:val="20"/>
        </w:rPr>
        <w:t xml:space="preserve">городское поселение Печенга </w:t>
      </w:r>
    </w:p>
    <w:p w:rsidR="005F5150" w:rsidRPr="005F5150" w:rsidRDefault="005F5150" w:rsidP="005F5150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F5150">
        <w:rPr>
          <w:rFonts w:ascii="Arial" w:hAnsi="Arial" w:cs="Arial"/>
          <w:sz w:val="20"/>
          <w:szCs w:val="20"/>
        </w:rPr>
        <w:t xml:space="preserve">от  «  </w:t>
      </w:r>
      <w:r w:rsidR="00447C81">
        <w:rPr>
          <w:rFonts w:ascii="Arial" w:hAnsi="Arial" w:cs="Arial"/>
          <w:sz w:val="20"/>
          <w:szCs w:val="20"/>
        </w:rPr>
        <w:t xml:space="preserve">    </w:t>
      </w:r>
      <w:r w:rsidRPr="005F5150">
        <w:rPr>
          <w:rFonts w:ascii="Arial" w:hAnsi="Arial" w:cs="Arial"/>
          <w:sz w:val="20"/>
          <w:szCs w:val="20"/>
        </w:rPr>
        <w:t>»</w:t>
      </w:r>
      <w:r w:rsidR="00447C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апреля </w:t>
      </w:r>
      <w:r w:rsidRPr="005F5150">
        <w:rPr>
          <w:rFonts w:ascii="Arial" w:hAnsi="Arial" w:cs="Arial"/>
          <w:sz w:val="20"/>
          <w:szCs w:val="20"/>
        </w:rPr>
        <w:t>2017 г  №</w:t>
      </w:r>
      <w:r w:rsidR="00447C81">
        <w:rPr>
          <w:rFonts w:ascii="Arial" w:hAnsi="Arial" w:cs="Arial"/>
          <w:sz w:val="20"/>
          <w:szCs w:val="20"/>
        </w:rPr>
        <w:t>____</w:t>
      </w:r>
      <w:r w:rsidRPr="005F5150">
        <w:rPr>
          <w:rFonts w:ascii="Arial" w:hAnsi="Arial" w:cs="Arial"/>
          <w:sz w:val="20"/>
          <w:szCs w:val="20"/>
        </w:rPr>
        <w:t xml:space="preserve"> </w:t>
      </w:r>
    </w:p>
    <w:p w:rsidR="003A3348" w:rsidRPr="00BA2D19" w:rsidRDefault="003A3348" w:rsidP="00C10E3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4BAE" w:rsidRPr="00BA2D19" w:rsidRDefault="00634BAE" w:rsidP="00BA2D19">
      <w:pPr>
        <w:widowControl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34BAE" w:rsidRPr="00BA2D19" w:rsidRDefault="00634BAE" w:rsidP="00BA2D19">
      <w:pPr>
        <w:pStyle w:val="5"/>
        <w:shd w:val="clear" w:color="auto" w:fill="auto"/>
        <w:spacing w:before="0" w:line="240" w:lineRule="auto"/>
        <w:ind w:firstLine="567"/>
        <w:rPr>
          <w:rStyle w:val="3"/>
          <w:rFonts w:ascii="Arial" w:hAnsi="Arial" w:cs="Arial"/>
          <w:b/>
          <w:sz w:val="24"/>
          <w:szCs w:val="24"/>
        </w:rPr>
      </w:pPr>
    </w:p>
    <w:p w:rsidR="00D80B7C" w:rsidRPr="00BA2D19" w:rsidRDefault="00D80B7C" w:rsidP="00BA2D1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A2D19">
        <w:rPr>
          <w:rFonts w:ascii="Arial" w:hAnsi="Arial" w:cs="Arial"/>
          <w:b/>
          <w:sz w:val="24"/>
          <w:szCs w:val="24"/>
        </w:rPr>
        <w:t>СОСТАВ</w:t>
      </w:r>
    </w:p>
    <w:p w:rsidR="00111C29" w:rsidRDefault="00111C29" w:rsidP="00BA2D1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11C29">
        <w:rPr>
          <w:rFonts w:ascii="Arial" w:hAnsi="Arial" w:cs="Arial"/>
          <w:b/>
          <w:color w:val="000000"/>
          <w:sz w:val="24"/>
          <w:szCs w:val="24"/>
        </w:rPr>
        <w:t xml:space="preserve">рабочей группы по подготовке и проведению мероприятий </w:t>
      </w:r>
    </w:p>
    <w:p w:rsidR="00111C29" w:rsidRDefault="00111C29" w:rsidP="00BA2D1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11C29">
        <w:rPr>
          <w:rFonts w:ascii="Arial" w:hAnsi="Arial" w:cs="Arial"/>
          <w:b/>
          <w:color w:val="000000"/>
          <w:sz w:val="24"/>
          <w:szCs w:val="24"/>
        </w:rPr>
        <w:t xml:space="preserve">по очистке территорий в рамках проведения </w:t>
      </w:r>
    </w:p>
    <w:p w:rsidR="00111C29" w:rsidRDefault="00111C29" w:rsidP="00BA2D1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11C29">
        <w:rPr>
          <w:rFonts w:ascii="Arial" w:hAnsi="Arial" w:cs="Arial"/>
          <w:b/>
          <w:color w:val="000000"/>
          <w:sz w:val="24"/>
          <w:szCs w:val="24"/>
        </w:rPr>
        <w:t xml:space="preserve">Всероссийского экологического субботника «Зеленая Весна - 2017» </w:t>
      </w:r>
    </w:p>
    <w:p w:rsidR="00BA2D19" w:rsidRPr="00BA2D19" w:rsidRDefault="00BA2D19" w:rsidP="00BA2D1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A2D19" w:rsidRPr="00BA2D19" w:rsidRDefault="00BA2D19" w:rsidP="00BA2D1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17DF7" w:rsidRPr="00BA2D19" w:rsidRDefault="00817DF7" w:rsidP="00BA2D1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8"/>
        <w:gridCol w:w="6172"/>
      </w:tblGrid>
      <w:tr w:rsidR="00D80B7C" w:rsidRPr="00BA2D19" w:rsidTr="00BE3384">
        <w:trPr>
          <w:trHeight w:val="184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031" w:rsidRPr="00224031" w:rsidRDefault="00224031" w:rsidP="007956D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031">
              <w:rPr>
                <w:rFonts w:ascii="Arial" w:hAnsi="Arial" w:cs="Arial"/>
                <w:sz w:val="24"/>
                <w:szCs w:val="24"/>
              </w:rPr>
              <w:t xml:space="preserve">Председатель – </w:t>
            </w:r>
            <w:proofErr w:type="spellStart"/>
            <w:r w:rsidR="00C01352">
              <w:rPr>
                <w:rFonts w:ascii="Arial" w:hAnsi="Arial" w:cs="Arial"/>
                <w:sz w:val="24"/>
                <w:szCs w:val="24"/>
              </w:rPr>
              <w:t>Мустиянович</w:t>
            </w:r>
            <w:proofErr w:type="spellEnd"/>
            <w:r w:rsidR="00C01352">
              <w:rPr>
                <w:rFonts w:ascii="Arial" w:hAnsi="Arial" w:cs="Arial"/>
                <w:sz w:val="24"/>
                <w:szCs w:val="24"/>
              </w:rPr>
              <w:t xml:space="preserve"> Петр Алексеевич</w:t>
            </w:r>
            <w:r w:rsidRPr="00224031">
              <w:rPr>
                <w:rFonts w:ascii="Arial" w:hAnsi="Arial" w:cs="Arial"/>
                <w:sz w:val="24"/>
                <w:szCs w:val="24"/>
              </w:rPr>
              <w:t xml:space="preserve"> –Глав</w:t>
            </w:r>
            <w:r w:rsidR="00C01352">
              <w:rPr>
                <w:rFonts w:ascii="Arial" w:hAnsi="Arial" w:cs="Arial"/>
                <w:sz w:val="24"/>
                <w:szCs w:val="24"/>
              </w:rPr>
              <w:t>а</w:t>
            </w:r>
            <w:r w:rsidRPr="00224031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городское поселение Печенга;</w:t>
            </w:r>
          </w:p>
          <w:p w:rsidR="00C01352" w:rsidRDefault="00C01352" w:rsidP="00C36B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352" w:rsidRDefault="00C01352" w:rsidP="007956D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</w:t>
            </w:r>
            <w:r w:rsidRPr="00C01352">
              <w:rPr>
                <w:rFonts w:ascii="Arial" w:hAnsi="Arial" w:cs="Arial"/>
                <w:sz w:val="24"/>
                <w:szCs w:val="24"/>
              </w:rPr>
              <w:t>редседател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C01352">
              <w:rPr>
                <w:rFonts w:ascii="Arial" w:hAnsi="Arial" w:cs="Arial"/>
                <w:sz w:val="24"/>
                <w:szCs w:val="24"/>
              </w:rPr>
              <w:t xml:space="preserve"> – Быстров Александр Николаевич – заместитель Главы администрации муниципального образования городское поселение Печенга;</w:t>
            </w:r>
          </w:p>
          <w:p w:rsidR="007956D1" w:rsidRDefault="007956D1" w:rsidP="007956D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6BFE" w:rsidRDefault="001A6BFE" w:rsidP="007956D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3384" w:rsidRPr="00C01352" w:rsidRDefault="00BE3384" w:rsidP="007956D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56D1" w:rsidRPr="007956D1" w:rsidRDefault="007956D1" w:rsidP="007956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6D1">
              <w:rPr>
                <w:rFonts w:ascii="Arial" w:hAnsi="Arial" w:cs="Arial"/>
                <w:sz w:val="24"/>
                <w:szCs w:val="24"/>
              </w:rPr>
              <w:t>Члены рабочей группы:</w:t>
            </w:r>
          </w:p>
          <w:p w:rsidR="007956D1" w:rsidRPr="007956D1" w:rsidRDefault="007956D1" w:rsidP="007956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56D1" w:rsidRPr="007956D1" w:rsidRDefault="007956D1" w:rsidP="007956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814">
              <w:rPr>
                <w:rFonts w:ascii="Arial" w:hAnsi="Arial" w:cs="Arial"/>
                <w:sz w:val="24"/>
                <w:szCs w:val="24"/>
              </w:rPr>
              <w:t>Кузнецов А</w:t>
            </w:r>
            <w:r w:rsidR="00861806">
              <w:rPr>
                <w:rFonts w:ascii="Arial" w:hAnsi="Arial" w:cs="Arial"/>
                <w:sz w:val="24"/>
                <w:szCs w:val="24"/>
              </w:rPr>
              <w:t>.В.</w:t>
            </w:r>
            <w:r w:rsidRPr="005D5814">
              <w:rPr>
                <w:rFonts w:ascii="Arial" w:hAnsi="Arial" w:cs="Arial"/>
                <w:sz w:val="24"/>
                <w:szCs w:val="24"/>
              </w:rPr>
              <w:t xml:space="preserve"> – начальник отдела муниципального имущества администрации муниципального образования городское поселение Печенга</w:t>
            </w:r>
            <w:r w:rsidRPr="007956D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956D1" w:rsidRPr="007956D1" w:rsidRDefault="007956D1" w:rsidP="007956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56D1" w:rsidRPr="007956D1" w:rsidRDefault="00861806" w:rsidP="007956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Шумайлов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Д.В. </w:t>
            </w:r>
            <w:r w:rsidR="007956D1" w:rsidRPr="007956D1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BA2D19">
              <w:rPr>
                <w:rFonts w:ascii="Arial" w:hAnsi="Arial" w:cs="Arial"/>
                <w:sz w:val="24"/>
                <w:szCs w:val="24"/>
              </w:rPr>
              <w:t xml:space="preserve">иректор </w:t>
            </w:r>
            <w:r w:rsidR="00387EE6">
              <w:rPr>
                <w:rFonts w:ascii="Arial" w:hAnsi="Arial" w:cs="Arial"/>
                <w:sz w:val="24"/>
                <w:szCs w:val="24"/>
              </w:rPr>
              <w:t xml:space="preserve">муниципального казенного учреждения </w:t>
            </w:r>
            <w:r w:rsidRPr="00BA2D19">
              <w:rPr>
                <w:rFonts w:ascii="Arial" w:hAnsi="Arial" w:cs="Arial"/>
                <w:sz w:val="24"/>
                <w:szCs w:val="24"/>
              </w:rPr>
              <w:t>«</w:t>
            </w:r>
            <w:r w:rsidR="00BE3384">
              <w:rPr>
                <w:rFonts w:ascii="Arial" w:hAnsi="Arial" w:cs="Arial"/>
                <w:sz w:val="24"/>
                <w:szCs w:val="24"/>
              </w:rPr>
              <w:t xml:space="preserve">Многофункциональный центр </w:t>
            </w:r>
            <w:r w:rsidR="00BE3384" w:rsidRPr="007956D1">
              <w:rPr>
                <w:rFonts w:ascii="Arial" w:hAnsi="Arial" w:cs="Arial"/>
                <w:sz w:val="24"/>
                <w:szCs w:val="24"/>
              </w:rPr>
              <w:t>муниципального образования городское поселение Печенга</w:t>
            </w:r>
            <w:r w:rsidRPr="00BA2D19">
              <w:rPr>
                <w:rFonts w:ascii="Arial" w:hAnsi="Arial" w:cs="Arial"/>
                <w:sz w:val="24"/>
                <w:szCs w:val="24"/>
              </w:rPr>
              <w:t>»</w:t>
            </w:r>
            <w:r w:rsidR="007956D1" w:rsidRPr="007956D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956D1" w:rsidRDefault="007956D1" w:rsidP="007956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250F" w:rsidRDefault="00F2250F" w:rsidP="007956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Карташов В.В. – заместитель командира в/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38643 по работе с личным составом (по согласованию);</w:t>
            </w:r>
          </w:p>
          <w:p w:rsidR="00F2250F" w:rsidRDefault="00F2250F" w:rsidP="007956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250F" w:rsidRDefault="00F2250F" w:rsidP="00F2250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Свистунов Р.А. - заместитель командира в/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08275 по работе с личным составом (по согласованию);</w:t>
            </w:r>
          </w:p>
          <w:p w:rsidR="00F47C9F" w:rsidRDefault="00F47C9F" w:rsidP="00F2250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7C9F" w:rsidRDefault="000A5F64" w:rsidP="00F2250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Захаров А.Ю. </w:t>
            </w:r>
            <w:r w:rsidR="00F47C9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0A5F64">
              <w:rPr>
                <w:rFonts w:ascii="Arial" w:hAnsi="Arial" w:cs="Arial"/>
                <w:sz w:val="24"/>
                <w:szCs w:val="24"/>
              </w:rPr>
              <w:t>руководитель о</w:t>
            </w:r>
            <w:r>
              <w:rPr>
                <w:rFonts w:ascii="Arial" w:hAnsi="Arial" w:cs="Arial"/>
                <w:sz w:val="24"/>
                <w:szCs w:val="24"/>
              </w:rPr>
              <w:t>бособленного подразделения ООО «УК «</w:t>
            </w:r>
            <w:r w:rsidRPr="000A5F64">
              <w:rPr>
                <w:rFonts w:ascii="Arial" w:hAnsi="Arial" w:cs="Arial"/>
                <w:sz w:val="24"/>
                <w:szCs w:val="24"/>
              </w:rPr>
              <w:t>Жилищный сервис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1A6BFE">
              <w:rPr>
                <w:rFonts w:ascii="Arial" w:hAnsi="Arial" w:cs="Arial"/>
                <w:sz w:val="24"/>
                <w:szCs w:val="24"/>
              </w:rPr>
              <w:t>(по согласованию).</w:t>
            </w:r>
          </w:p>
          <w:p w:rsidR="00F2250F" w:rsidRPr="007956D1" w:rsidRDefault="00F2250F" w:rsidP="007956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56D1" w:rsidRPr="007956D1" w:rsidRDefault="007956D1" w:rsidP="007956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1352" w:rsidRDefault="00C01352" w:rsidP="00C36B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B7C" w:rsidRPr="00BA2D19" w:rsidRDefault="00D80B7C" w:rsidP="007956D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B7C" w:rsidRPr="00BA2D19" w:rsidTr="00BE3384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80B7C" w:rsidRPr="00BA2D19" w:rsidRDefault="00D80B7C" w:rsidP="00C36B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D80B7C" w:rsidRPr="00BA2D19" w:rsidRDefault="00D80B7C" w:rsidP="00C812A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B7C" w:rsidRPr="00BA2D19" w:rsidTr="00BE3384">
        <w:trPr>
          <w:trHeight w:val="20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80B7C" w:rsidRPr="00BA2D19" w:rsidRDefault="00D80B7C" w:rsidP="00C36B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D80B7C" w:rsidRPr="00BA2D19" w:rsidRDefault="00D80B7C" w:rsidP="00C36B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DF7" w:rsidRPr="00BA2D19" w:rsidTr="00BE3384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817DF7" w:rsidRPr="00BA2D19" w:rsidRDefault="00817DF7" w:rsidP="00C36B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817DF7" w:rsidRPr="00BA2D19" w:rsidRDefault="00817DF7" w:rsidP="00C812A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D19" w:rsidRPr="00BA2D19" w:rsidTr="00BE3384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BA2D19" w:rsidRPr="00BA2D19" w:rsidRDefault="00BA2D19" w:rsidP="00BA2D19">
            <w:pPr>
              <w:widowControl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BA2D19" w:rsidRPr="00BA2D19" w:rsidRDefault="00BA2D19" w:rsidP="00BA2D19">
            <w:pPr>
              <w:widowControl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A2D19" w:rsidRPr="00BA2D19" w:rsidTr="00BE3384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BA2D19" w:rsidRPr="00BA2D19" w:rsidRDefault="00BA2D19" w:rsidP="00BA2D19">
            <w:pPr>
              <w:widowControl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BA2D19" w:rsidRPr="00BA2D19" w:rsidRDefault="00BA2D19" w:rsidP="00BA2D19">
            <w:pPr>
              <w:widowControl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D15108" w:rsidRPr="00BA2D19" w:rsidRDefault="00D15108" w:rsidP="00BA2D1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15108" w:rsidRPr="00BA2D19" w:rsidRDefault="00D15108" w:rsidP="00BA2D1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15108" w:rsidRPr="00BA2D19" w:rsidRDefault="00D15108" w:rsidP="00BA2D1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15108" w:rsidRPr="00BA2D19" w:rsidRDefault="00D15108" w:rsidP="00BA2D1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D15108" w:rsidRPr="00BA2D19" w:rsidSect="00C36B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3E6"/>
    <w:multiLevelType w:val="hybridMultilevel"/>
    <w:tmpl w:val="B612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00C72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4421A5"/>
    <w:multiLevelType w:val="hybridMultilevel"/>
    <w:tmpl w:val="D0968A24"/>
    <w:lvl w:ilvl="0" w:tplc="58E49A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935B5D"/>
    <w:multiLevelType w:val="multilevel"/>
    <w:tmpl w:val="85F21E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5F91C92"/>
    <w:multiLevelType w:val="hybridMultilevel"/>
    <w:tmpl w:val="7E58773C"/>
    <w:lvl w:ilvl="0" w:tplc="58E4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71D7F"/>
    <w:multiLevelType w:val="hybridMultilevel"/>
    <w:tmpl w:val="A9E43D08"/>
    <w:lvl w:ilvl="0" w:tplc="E7184354">
      <w:start w:val="1"/>
      <w:numFmt w:val="decimal"/>
      <w:lvlText w:val="%1."/>
      <w:lvlJc w:val="left"/>
      <w:pPr>
        <w:tabs>
          <w:tab w:val="num" w:pos="1800"/>
        </w:tabs>
        <w:ind w:left="113" w:firstLine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9448BA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6871B31"/>
    <w:multiLevelType w:val="hybridMultilevel"/>
    <w:tmpl w:val="C9820CE8"/>
    <w:lvl w:ilvl="0" w:tplc="F57A0B0A">
      <w:start w:val="1"/>
      <w:numFmt w:val="decimal"/>
      <w:lvlText w:val="%1."/>
      <w:lvlJc w:val="left"/>
      <w:pPr>
        <w:ind w:left="1287" w:hanging="360"/>
      </w:pPr>
      <w:rPr>
        <w:rFonts w:ascii="Arial" w:eastAsia="Calibri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73C4888"/>
    <w:multiLevelType w:val="hybridMultilevel"/>
    <w:tmpl w:val="BA1A2B6E"/>
    <w:lvl w:ilvl="0" w:tplc="58E49A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F850A0A"/>
    <w:multiLevelType w:val="multilevel"/>
    <w:tmpl w:val="85F21E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BAE"/>
    <w:rsid w:val="00004581"/>
    <w:rsid w:val="0002007A"/>
    <w:rsid w:val="0006720B"/>
    <w:rsid w:val="00073E7E"/>
    <w:rsid w:val="000A5F64"/>
    <w:rsid w:val="00111C29"/>
    <w:rsid w:val="00111C78"/>
    <w:rsid w:val="001A6BFE"/>
    <w:rsid w:val="001C45F0"/>
    <w:rsid w:val="001D0D0B"/>
    <w:rsid w:val="001E34EB"/>
    <w:rsid w:val="001F622A"/>
    <w:rsid w:val="00214742"/>
    <w:rsid w:val="00224031"/>
    <w:rsid w:val="00232F75"/>
    <w:rsid w:val="002359E3"/>
    <w:rsid w:val="00271DA1"/>
    <w:rsid w:val="00277D6F"/>
    <w:rsid w:val="0031144E"/>
    <w:rsid w:val="003129ED"/>
    <w:rsid w:val="003301E4"/>
    <w:rsid w:val="0036074C"/>
    <w:rsid w:val="00382EA5"/>
    <w:rsid w:val="00387EE6"/>
    <w:rsid w:val="003A3348"/>
    <w:rsid w:val="003B6D85"/>
    <w:rsid w:val="00447C81"/>
    <w:rsid w:val="00456D6F"/>
    <w:rsid w:val="004B53F4"/>
    <w:rsid w:val="004C4379"/>
    <w:rsid w:val="004D10E1"/>
    <w:rsid w:val="004F722F"/>
    <w:rsid w:val="00504B07"/>
    <w:rsid w:val="005072E2"/>
    <w:rsid w:val="00523B10"/>
    <w:rsid w:val="0053760B"/>
    <w:rsid w:val="0056239E"/>
    <w:rsid w:val="005E2DAB"/>
    <w:rsid w:val="005F5150"/>
    <w:rsid w:val="00634BAE"/>
    <w:rsid w:val="00664160"/>
    <w:rsid w:val="00685457"/>
    <w:rsid w:val="0072220E"/>
    <w:rsid w:val="00723CC8"/>
    <w:rsid w:val="007956D1"/>
    <w:rsid w:val="007A1E99"/>
    <w:rsid w:val="007C45EC"/>
    <w:rsid w:val="007D6A3F"/>
    <w:rsid w:val="007E4C36"/>
    <w:rsid w:val="008033FA"/>
    <w:rsid w:val="00811F5A"/>
    <w:rsid w:val="00817DF7"/>
    <w:rsid w:val="00861806"/>
    <w:rsid w:val="008B7C37"/>
    <w:rsid w:val="008D3152"/>
    <w:rsid w:val="00932933"/>
    <w:rsid w:val="009B4301"/>
    <w:rsid w:val="00A05092"/>
    <w:rsid w:val="00A56962"/>
    <w:rsid w:val="00B02AB1"/>
    <w:rsid w:val="00B2754F"/>
    <w:rsid w:val="00B86255"/>
    <w:rsid w:val="00B90352"/>
    <w:rsid w:val="00BA2D19"/>
    <w:rsid w:val="00BA35AA"/>
    <w:rsid w:val="00BC1387"/>
    <w:rsid w:val="00BE3384"/>
    <w:rsid w:val="00C01352"/>
    <w:rsid w:val="00C10E36"/>
    <w:rsid w:val="00C36B02"/>
    <w:rsid w:val="00C812AD"/>
    <w:rsid w:val="00C935D3"/>
    <w:rsid w:val="00D15108"/>
    <w:rsid w:val="00D156D5"/>
    <w:rsid w:val="00D80B7C"/>
    <w:rsid w:val="00E30CED"/>
    <w:rsid w:val="00E474A9"/>
    <w:rsid w:val="00E835FB"/>
    <w:rsid w:val="00F026FD"/>
    <w:rsid w:val="00F2250F"/>
    <w:rsid w:val="00F47C9F"/>
    <w:rsid w:val="00FD56AE"/>
    <w:rsid w:val="00FE5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A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qFormat/>
    <w:rsid w:val="00634BAE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BAE"/>
    <w:rPr>
      <w:rFonts w:ascii="Times New Roman" w:eastAsia="Times New Roman" w:hAnsi="Times New Roman" w:cs="Times New Roman"/>
      <w:color w:val="3C392C"/>
      <w:kern w:val="36"/>
      <w:sz w:val="36"/>
      <w:szCs w:val="36"/>
      <w:lang w:eastAsia="ru-RU"/>
    </w:rPr>
  </w:style>
  <w:style w:type="character" w:customStyle="1" w:styleId="a3">
    <w:name w:val="Основной текст_"/>
    <w:basedOn w:val="a0"/>
    <w:link w:val="5"/>
    <w:rsid w:val="00634B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3"/>
    <w:rsid w:val="00634BA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634BAE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  <w:lang w:eastAsia="en-US"/>
    </w:rPr>
  </w:style>
  <w:style w:type="paragraph" w:styleId="a4">
    <w:name w:val="List Paragraph"/>
    <w:basedOn w:val="a"/>
    <w:uiPriority w:val="34"/>
    <w:qFormat/>
    <w:rsid w:val="00634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BA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80B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ZhdanovaNG</dc:creator>
  <cp:lastModifiedBy>Юрист</cp:lastModifiedBy>
  <cp:revision>14</cp:revision>
  <cp:lastPrinted>2017-04-13T06:50:00Z</cp:lastPrinted>
  <dcterms:created xsi:type="dcterms:W3CDTF">2016-04-08T09:23:00Z</dcterms:created>
  <dcterms:modified xsi:type="dcterms:W3CDTF">2017-04-13T12:42:00Z</dcterms:modified>
</cp:coreProperties>
</file>