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 ПОСЕЛЕНИЕ ПЕЧЕНГА ПЕЧЕНГСКОГО РАЙОНА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032F6" w:rsidRDefault="000602F8" w:rsidP="008032F6">
      <w:pPr>
        <w:pStyle w:val="a5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 w:rsidR="008032F6">
        <w:rPr>
          <w:rFonts w:ascii="Arial" w:hAnsi="Arial" w:cs="Arial"/>
          <w:b/>
          <w:i/>
          <w:sz w:val="24"/>
          <w:szCs w:val="24"/>
        </w:rPr>
        <w:t xml:space="preserve"> №</w:t>
      </w:r>
    </w:p>
    <w:p w:rsidR="008032F6" w:rsidRDefault="008032F6" w:rsidP="008032F6">
      <w:pPr>
        <w:pStyle w:val="a5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032F6" w:rsidRDefault="007540E7" w:rsidP="008032F6">
      <w:pPr>
        <w:pStyle w:val="a5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540E7">
        <w:pict>
          <v:rect id="_x0000_s1026" style="position:absolute;left:0;text-align:left;margin-left:-2.85pt;margin-top:6.35pt;width:280.8pt;height:106.5pt;z-index:251658240" strokecolor="white">
            <v:textbox style="mso-next-textbox:#_x0000_s1026">
              <w:txbxContent>
                <w:p w:rsidR="008032F6" w:rsidRDefault="008032F6" w:rsidP="0021775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подготов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ке и проведении командно-штабного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учения по ликвидации лесных пожаров и обеспечения безаварийного пропуска весеннего половодья на территории муниципального образования городское поселение Печенга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8032F6" w:rsidRDefault="008032F6" w:rsidP="008032F6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032F6" w:rsidRDefault="008032F6" w:rsidP="008032F6">
      <w:pPr>
        <w:pStyle w:val="p"/>
        <w:ind w:right="1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32F6" w:rsidRDefault="008032F6" w:rsidP="008032F6">
      <w:pPr>
        <w:pStyle w:val="p"/>
        <w:ind w:right="120"/>
        <w:jc w:val="both"/>
        <w:rPr>
          <w:rFonts w:ascii="Arial" w:hAnsi="Arial" w:cs="Arial"/>
          <w:b/>
          <w:sz w:val="24"/>
          <w:szCs w:val="24"/>
        </w:rPr>
      </w:pPr>
    </w:p>
    <w:p w:rsidR="00BF49BF" w:rsidRDefault="00BF49BF" w:rsidP="008032F6">
      <w:pPr>
        <w:pStyle w:val="a3"/>
        <w:ind w:firstLine="709"/>
        <w:rPr>
          <w:rFonts w:ascii="Arial" w:hAnsi="Arial" w:cs="Arial"/>
        </w:rPr>
      </w:pPr>
    </w:p>
    <w:p w:rsidR="008032F6" w:rsidRPr="00217756" w:rsidRDefault="008032F6" w:rsidP="00217756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17756">
        <w:rPr>
          <w:rFonts w:ascii="Arial" w:hAnsi="Arial" w:cs="Arial"/>
        </w:rPr>
        <w:t xml:space="preserve">В соответствии с </w:t>
      </w:r>
      <w:r w:rsidR="00540007" w:rsidRPr="00540007">
        <w:rPr>
          <w:rFonts w:ascii="Arial" w:hAnsi="Arial" w:cs="Arial"/>
        </w:rPr>
        <w:t>Федеральны</w:t>
      </w:r>
      <w:r w:rsidR="00540007">
        <w:rPr>
          <w:rFonts w:ascii="Arial" w:hAnsi="Arial" w:cs="Arial"/>
        </w:rPr>
        <w:t>м</w:t>
      </w:r>
      <w:r w:rsidR="00540007" w:rsidRPr="00540007">
        <w:rPr>
          <w:rFonts w:ascii="Arial" w:hAnsi="Arial" w:cs="Arial"/>
        </w:rPr>
        <w:t xml:space="preserve"> закон</w:t>
      </w:r>
      <w:r w:rsidR="00540007">
        <w:rPr>
          <w:rFonts w:ascii="Arial" w:hAnsi="Arial" w:cs="Arial"/>
        </w:rPr>
        <w:t>ом</w:t>
      </w:r>
      <w:r w:rsidR="00540007" w:rsidRPr="00540007">
        <w:rPr>
          <w:rFonts w:ascii="Arial" w:hAnsi="Arial" w:cs="Arial"/>
        </w:rPr>
        <w:t xml:space="preserve"> от 06.10.2003 </w:t>
      </w:r>
      <w:r w:rsidR="00540007">
        <w:rPr>
          <w:rFonts w:ascii="Arial" w:hAnsi="Arial" w:cs="Arial"/>
        </w:rPr>
        <w:t>№ 131-ФЗ</w:t>
      </w:r>
      <w:r w:rsidR="00540007" w:rsidRPr="00540007">
        <w:rPr>
          <w:rFonts w:ascii="Arial" w:hAnsi="Arial" w:cs="Arial"/>
        </w:rPr>
        <w:t xml:space="preserve"> </w:t>
      </w:r>
      <w:r w:rsidR="00540007">
        <w:rPr>
          <w:rFonts w:ascii="Arial" w:hAnsi="Arial" w:cs="Arial"/>
        </w:rPr>
        <w:t>«</w:t>
      </w:r>
      <w:r w:rsidR="00540007" w:rsidRPr="0054000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40007">
        <w:rPr>
          <w:rFonts w:ascii="Arial" w:hAnsi="Arial" w:cs="Arial"/>
        </w:rPr>
        <w:t>»,</w:t>
      </w:r>
      <w:r w:rsidRPr="00217756">
        <w:rPr>
          <w:rFonts w:ascii="Arial" w:hAnsi="Arial" w:cs="Arial"/>
        </w:rPr>
        <w:t xml:space="preserve"> </w:t>
      </w:r>
      <w:r w:rsidR="00540007" w:rsidRPr="00540007">
        <w:rPr>
          <w:rFonts w:ascii="Arial" w:hAnsi="Arial" w:cs="Arial"/>
        </w:rPr>
        <w:t>Федеральны</w:t>
      </w:r>
      <w:r w:rsidR="00540007">
        <w:rPr>
          <w:rFonts w:ascii="Arial" w:hAnsi="Arial" w:cs="Arial"/>
        </w:rPr>
        <w:t>м</w:t>
      </w:r>
      <w:r w:rsidR="00540007" w:rsidRPr="00540007">
        <w:rPr>
          <w:rFonts w:ascii="Arial" w:hAnsi="Arial" w:cs="Arial"/>
        </w:rPr>
        <w:t xml:space="preserve"> закон</w:t>
      </w:r>
      <w:r w:rsidR="00540007">
        <w:rPr>
          <w:rFonts w:ascii="Arial" w:hAnsi="Arial" w:cs="Arial"/>
        </w:rPr>
        <w:t>ом</w:t>
      </w:r>
      <w:r w:rsidR="00540007" w:rsidRPr="00540007">
        <w:rPr>
          <w:rFonts w:ascii="Arial" w:hAnsi="Arial" w:cs="Arial"/>
        </w:rPr>
        <w:t xml:space="preserve"> от 21.12.1994 </w:t>
      </w:r>
      <w:r w:rsidR="00540007">
        <w:rPr>
          <w:rFonts w:ascii="Arial" w:hAnsi="Arial" w:cs="Arial"/>
        </w:rPr>
        <w:t>№</w:t>
      </w:r>
      <w:r w:rsidR="00540007" w:rsidRPr="00540007">
        <w:rPr>
          <w:rFonts w:ascii="Arial" w:hAnsi="Arial" w:cs="Arial"/>
        </w:rPr>
        <w:t xml:space="preserve"> 69-ФЗ </w:t>
      </w:r>
      <w:r w:rsidR="00540007">
        <w:rPr>
          <w:rFonts w:ascii="Arial" w:hAnsi="Arial" w:cs="Arial"/>
        </w:rPr>
        <w:t>«</w:t>
      </w:r>
      <w:r w:rsidR="00540007" w:rsidRPr="00540007">
        <w:rPr>
          <w:rFonts w:ascii="Arial" w:hAnsi="Arial" w:cs="Arial"/>
        </w:rPr>
        <w:t>О пожарной безопасности</w:t>
      </w:r>
      <w:r w:rsidR="00540007">
        <w:rPr>
          <w:rFonts w:ascii="Arial" w:hAnsi="Arial" w:cs="Arial"/>
        </w:rPr>
        <w:t xml:space="preserve">», </w:t>
      </w:r>
      <w:r w:rsidR="00BF49BF" w:rsidRPr="00217756">
        <w:rPr>
          <w:rFonts w:ascii="Arial" w:hAnsi="Arial" w:cs="Arial"/>
        </w:rPr>
        <w:t>решением оперативного совещания Совета безо</w:t>
      </w:r>
      <w:r w:rsidR="00217756">
        <w:rPr>
          <w:rFonts w:ascii="Arial" w:hAnsi="Arial" w:cs="Arial"/>
        </w:rPr>
        <w:t>пасности Российской Федерации (</w:t>
      </w:r>
      <w:r w:rsidR="00BF49BF" w:rsidRPr="00217756">
        <w:rPr>
          <w:rFonts w:ascii="Arial" w:hAnsi="Arial" w:cs="Arial"/>
        </w:rPr>
        <w:t xml:space="preserve">протокол № </w:t>
      </w:r>
      <w:proofErr w:type="spellStart"/>
      <w:proofErr w:type="gramStart"/>
      <w:r w:rsidR="00BF49BF" w:rsidRPr="00217756">
        <w:rPr>
          <w:rFonts w:ascii="Arial" w:hAnsi="Arial" w:cs="Arial"/>
        </w:rPr>
        <w:t>Пр</w:t>
      </w:r>
      <w:proofErr w:type="spellEnd"/>
      <w:proofErr w:type="gramEnd"/>
      <w:r w:rsidR="00BF49BF" w:rsidRPr="00217756">
        <w:rPr>
          <w:rFonts w:ascii="Arial" w:hAnsi="Arial" w:cs="Arial"/>
        </w:rPr>
        <w:t xml:space="preserve"> – 483 от 10.03.2017),</w:t>
      </w:r>
      <w:r w:rsidR="00F67332">
        <w:rPr>
          <w:rFonts w:ascii="Arial" w:hAnsi="Arial" w:cs="Arial"/>
        </w:rPr>
        <w:t xml:space="preserve"> руководствуясь Уставом городского поселения Печенга,</w:t>
      </w:r>
      <w:r w:rsidR="006E3399">
        <w:rPr>
          <w:rFonts w:ascii="Arial" w:hAnsi="Arial" w:cs="Arial"/>
        </w:rPr>
        <w:t xml:space="preserve"> телеграммой начальника национального центра управления в кризисных ситуациях № 1509-10-4 от 15.04.2017 года, </w:t>
      </w:r>
      <w:r w:rsidR="00F67332">
        <w:rPr>
          <w:rFonts w:ascii="Arial" w:hAnsi="Arial" w:cs="Arial"/>
        </w:rPr>
        <w:t xml:space="preserve"> </w:t>
      </w:r>
      <w:r w:rsidRPr="00217756">
        <w:rPr>
          <w:rFonts w:ascii="Arial" w:hAnsi="Arial" w:cs="Arial"/>
        </w:rPr>
        <w:t>администрация муниципального образова</w:t>
      </w:r>
      <w:r w:rsidR="00217756">
        <w:rPr>
          <w:rFonts w:ascii="Arial" w:hAnsi="Arial" w:cs="Arial"/>
        </w:rPr>
        <w:t>ния городское поселение Печенга</w:t>
      </w:r>
      <w:r w:rsidRPr="00217756">
        <w:rPr>
          <w:rFonts w:ascii="Arial" w:hAnsi="Arial" w:cs="Arial"/>
        </w:rPr>
        <w:t xml:space="preserve">,  </w:t>
      </w:r>
    </w:p>
    <w:p w:rsidR="00217756" w:rsidRDefault="00217756" w:rsidP="00217756">
      <w:pPr>
        <w:pStyle w:val="a3"/>
        <w:spacing w:after="0"/>
        <w:rPr>
          <w:rFonts w:ascii="Arial" w:hAnsi="Arial" w:cs="Arial"/>
          <w:b/>
        </w:rPr>
      </w:pPr>
    </w:p>
    <w:p w:rsidR="008032F6" w:rsidRDefault="008032F6" w:rsidP="00217756">
      <w:pPr>
        <w:pStyle w:val="a3"/>
        <w:spacing w:after="0"/>
        <w:rPr>
          <w:rFonts w:ascii="Arial" w:hAnsi="Arial" w:cs="Arial"/>
          <w:b/>
        </w:rPr>
      </w:pPr>
      <w:r w:rsidRPr="00217756">
        <w:rPr>
          <w:rFonts w:ascii="Arial" w:hAnsi="Arial" w:cs="Arial"/>
          <w:b/>
        </w:rPr>
        <w:t xml:space="preserve">ПОСТАНОВЛЯЕТ: </w:t>
      </w:r>
    </w:p>
    <w:p w:rsidR="00217756" w:rsidRPr="00217756" w:rsidRDefault="00217756" w:rsidP="00217756">
      <w:pPr>
        <w:pStyle w:val="a3"/>
        <w:spacing w:after="0"/>
        <w:rPr>
          <w:rFonts w:ascii="Arial" w:hAnsi="Arial" w:cs="Arial"/>
          <w:b/>
        </w:rPr>
      </w:pPr>
    </w:p>
    <w:p w:rsidR="008032F6" w:rsidRPr="00217756" w:rsidRDefault="008032F6" w:rsidP="0021775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>Утвердить  кал</w:t>
      </w:r>
      <w:r w:rsidR="00BF49BF" w:rsidRPr="00217756">
        <w:rPr>
          <w:rFonts w:ascii="Arial" w:hAnsi="Arial" w:cs="Arial"/>
          <w:sz w:val="24"/>
          <w:szCs w:val="24"/>
        </w:rPr>
        <w:t>ендарный план проведения командно-штабного</w:t>
      </w:r>
      <w:r w:rsidRPr="00217756">
        <w:rPr>
          <w:rFonts w:ascii="Arial" w:hAnsi="Arial" w:cs="Arial"/>
          <w:sz w:val="24"/>
          <w:szCs w:val="24"/>
        </w:rPr>
        <w:t xml:space="preserve"> </w:t>
      </w:r>
      <w:r w:rsidR="00217756">
        <w:rPr>
          <w:rFonts w:ascii="Arial" w:hAnsi="Arial" w:cs="Arial"/>
          <w:sz w:val="24"/>
          <w:szCs w:val="24"/>
        </w:rPr>
        <w:t>учения (</w:t>
      </w:r>
      <w:r w:rsidR="00BF49BF" w:rsidRPr="00217756">
        <w:rPr>
          <w:rFonts w:ascii="Arial" w:hAnsi="Arial" w:cs="Arial"/>
          <w:sz w:val="24"/>
          <w:szCs w:val="24"/>
        </w:rPr>
        <w:t>далее –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="00BF49BF" w:rsidRPr="00217756">
        <w:rPr>
          <w:rFonts w:ascii="Arial" w:hAnsi="Arial" w:cs="Arial"/>
          <w:sz w:val="24"/>
          <w:szCs w:val="24"/>
        </w:rPr>
        <w:t>КШУ)</w:t>
      </w:r>
      <w:r w:rsidRPr="00217756">
        <w:rPr>
          <w:rFonts w:ascii="Arial" w:hAnsi="Arial" w:cs="Arial"/>
          <w:sz w:val="24"/>
          <w:szCs w:val="24"/>
        </w:rPr>
        <w:t>, согласно</w:t>
      </w:r>
      <w:r w:rsidR="00BF49BF" w:rsidRP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приложению к настоящему постановлению.</w:t>
      </w:r>
    </w:p>
    <w:p w:rsidR="008032F6" w:rsidRPr="00217756" w:rsidRDefault="008032F6" w:rsidP="00217756">
      <w:pPr>
        <w:pStyle w:val="a6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gramStart"/>
      <w:r w:rsidRPr="00217756">
        <w:rPr>
          <w:rFonts w:ascii="Arial" w:hAnsi="Arial" w:cs="Arial"/>
          <w:sz w:val="24"/>
          <w:szCs w:val="24"/>
        </w:rPr>
        <w:t>Заместителю главы администрации муниципального образования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городское поселение Печенга (далее – МО г.п.</w:t>
      </w:r>
      <w:proofErr w:type="gramEnd"/>
      <w:r w:rsidRPr="00217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756">
        <w:rPr>
          <w:rFonts w:ascii="Arial" w:hAnsi="Arial" w:cs="Arial"/>
          <w:sz w:val="24"/>
          <w:szCs w:val="24"/>
        </w:rPr>
        <w:t>Печенга) обеспечить:</w:t>
      </w:r>
      <w:proofErr w:type="gramEnd"/>
    </w:p>
    <w:p w:rsidR="008032F6" w:rsidRPr="00217756" w:rsidRDefault="00217756" w:rsidP="00217756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 для пунктов сбора (</w:t>
      </w:r>
      <w:r w:rsidR="008032F6" w:rsidRPr="00217756">
        <w:rPr>
          <w:rFonts w:ascii="Arial" w:hAnsi="Arial" w:cs="Arial"/>
          <w:sz w:val="24"/>
          <w:szCs w:val="24"/>
        </w:rPr>
        <w:t>участок оповещения, пункт</w:t>
      </w:r>
      <w:r>
        <w:rPr>
          <w:rFonts w:ascii="Arial" w:hAnsi="Arial" w:cs="Arial"/>
          <w:sz w:val="24"/>
          <w:szCs w:val="24"/>
        </w:rPr>
        <w:t xml:space="preserve"> </w:t>
      </w:r>
      <w:r w:rsidR="008032F6" w:rsidRPr="00217756">
        <w:rPr>
          <w:rFonts w:ascii="Arial" w:hAnsi="Arial" w:cs="Arial"/>
          <w:sz w:val="24"/>
          <w:szCs w:val="24"/>
        </w:rPr>
        <w:t>предварительного сбора граждан);</w:t>
      </w:r>
    </w:p>
    <w:p w:rsidR="008032F6" w:rsidRPr="00217756" w:rsidRDefault="008032F6" w:rsidP="00217756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>приведение в соответствие нормативных документов по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гражданской обороне;</w:t>
      </w:r>
    </w:p>
    <w:p w:rsidR="00BF49BF" w:rsidRPr="00217756" w:rsidRDefault="008032F6" w:rsidP="0021775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в ходе проведения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обеспечить </w:t>
      </w:r>
      <w:r w:rsidR="00BF49BF" w:rsidRPr="00217756">
        <w:rPr>
          <w:rFonts w:ascii="Arial" w:hAnsi="Arial" w:cs="Arial"/>
          <w:sz w:val="24"/>
          <w:szCs w:val="24"/>
        </w:rPr>
        <w:t xml:space="preserve">круглосуточное </w:t>
      </w:r>
      <w:r w:rsidRPr="00217756">
        <w:rPr>
          <w:rFonts w:ascii="Arial" w:hAnsi="Arial" w:cs="Arial"/>
          <w:sz w:val="24"/>
          <w:szCs w:val="24"/>
        </w:rPr>
        <w:t>дежурство</w:t>
      </w:r>
      <w:r w:rsidR="00BF49BF" w:rsidRPr="00217756">
        <w:rPr>
          <w:rFonts w:ascii="Arial" w:hAnsi="Arial" w:cs="Arial"/>
          <w:sz w:val="24"/>
          <w:szCs w:val="24"/>
        </w:rPr>
        <w:t xml:space="preserve"> штаба</w:t>
      </w:r>
    </w:p>
    <w:p w:rsidR="008032F6" w:rsidRPr="00217756" w:rsidRDefault="00BF49BF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руководства и </w:t>
      </w:r>
      <w:r w:rsidR="008032F6" w:rsidRPr="00217756">
        <w:rPr>
          <w:rFonts w:ascii="Arial" w:hAnsi="Arial" w:cs="Arial"/>
          <w:sz w:val="24"/>
          <w:szCs w:val="24"/>
        </w:rPr>
        <w:t>рабочих групп, обеспечивающих оповещение и размещение граждан в соответствии с замыслом штабной тренировки.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 3. Директору МКУ МФЦ МО г.п. Печенга обеспечить на период проведения мероприятий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оперативный штаб, рабочи</w:t>
      </w:r>
      <w:r w:rsidR="00217756">
        <w:rPr>
          <w:rFonts w:ascii="Arial" w:hAnsi="Arial" w:cs="Arial"/>
          <w:sz w:val="24"/>
          <w:szCs w:val="24"/>
        </w:rPr>
        <w:t>е группы канцелярскими товарами</w:t>
      </w:r>
      <w:r w:rsidRPr="00217756">
        <w:rPr>
          <w:rFonts w:ascii="Arial" w:hAnsi="Arial" w:cs="Arial"/>
          <w:sz w:val="24"/>
          <w:szCs w:val="24"/>
        </w:rPr>
        <w:t>.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 4. Ведущему специалисту ГО, ЧС и ПБ </w:t>
      </w:r>
      <w:proofErr w:type="spellStart"/>
      <w:r w:rsidRPr="00217756">
        <w:rPr>
          <w:rFonts w:ascii="Arial" w:hAnsi="Arial" w:cs="Arial"/>
          <w:sz w:val="24"/>
          <w:szCs w:val="24"/>
        </w:rPr>
        <w:t>Храбрунову</w:t>
      </w:r>
      <w:proofErr w:type="spellEnd"/>
      <w:r w:rsidRPr="00217756">
        <w:rPr>
          <w:rFonts w:ascii="Arial" w:hAnsi="Arial" w:cs="Arial"/>
          <w:sz w:val="24"/>
          <w:szCs w:val="24"/>
        </w:rPr>
        <w:t xml:space="preserve"> О.И. в ходе проведения  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>: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- организовать и провести в подготовительный период методическую помощь учреждениям и организациям, расположенным на территории МО г.п. Печенга в подготовке и проведении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</w:t>
      </w:r>
      <w:r w:rsidR="006E3399">
        <w:rPr>
          <w:rFonts w:ascii="Arial" w:hAnsi="Arial" w:cs="Arial"/>
          <w:sz w:val="24"/>
          <w:szCs w:val="24"/>
        </w:rPr>
        <w:t>в период с 19.04.2017 года по 21</w:t>
      </w:r>
      <w:r w:rsidR="00BF49BF" w:rsidRPr="00217756">
        <w:rPr>
          <w:rFonts w:ascii="Arial" w:hAnsi="Arial" w:cs="Arial"/>
          <w:sz w:val="24"/>
          <w:szCs w:val="24"/>
        </w:rPr>
        <w:t>.04.2017</w:t>
      </w:r>
      <w:r w:rsidRPr="00217756">
        <w:rPr>
          <w:rFonts w:ascii="Arial" w:hAnsi="Arial" w:cs="Arial"/>
          <w:sz w:val="24"/>
          <w:szCs w:val="24"/>
        </w:rPr>
        <w:t xml:space="preserve"> года, особое </w:t>
      </w:r>
      <w:proofErr w:type="gramStart"/>
      <w:r w:rsidRPr="00217756">
        <w:rPr>
          <w:rFonts w:ascii="Arial" w:hAnsi="Arial" w:cs="Arial"/>
          <w:sz w:val="24"/>
          <w:szCs w:val="24"/>
        </w:rPr>
        <w:t>внимание</w:t>
      </w:r>
      <w:proofErr w:type="gramEnd"/>
      <w:r w:rsidRPr="00217756">
        <w:rPr>
          <w:rFonts w:ascii="Arial" w:hAnsi="Arial" w:cs="Arial"/>
          <w:sz w:val="24"/>
          <w:szCs w:val="24"/>
        </w:rPr>
        <w:t xml:space="preserve"> уделив учреждениям образования и предприятиям жизнеобеспечения населения МО г.п. Печенга;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lastRenderedPageBreak/>
        <w:t xml:space="preserve">- своевременно принимать поступающие сигналы и незамедлительно докладывать о ходе выполнения мероприятий по плану проведения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главе администрации МО г.п. Печенга;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- подготовить формализованные документы, копии которых направлять через штаб руководства администрации муниципального образования </w:t>
      </w:r>
      <w:proofErr w:type="spellStart"/>
      <w:r w:rsidRPr="00217756">
        <w:rPr>
          <w:rFonts w:ascii="Arial" w:hAnsi="Arial" w:cs="Arial"/>
          <w:sz w:val="24"/>
          <w:szCs w:val="24"/>
        </w:rPr>
        <w:t>Печенгский</w:t>
      </w:r>
      <w:proofErr w:type="spellEnd"/>
      <w:r w:rsidRPr="00217756">
        <w:rPr>
          <w:rFonts w:ascii="Arial" w:hAnsi="Arial" w:cs="Arial"/>
          <w:sz w:val="24"/>
          <w:szCs w:val="24"/>
        </w:rPr>
        <w:t xml:space="preserve"> район, с последующим направлением в ГУ МЧС России по Мурманской области; </w:t>
      </w:r>
    </w:p>
    <w:p w:rsidR="008032F6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- производить своевременные доклады </w:t>
      </w:r>
      <w:proofErr w:type="gramStart"/>
      <w:r w:rsidRPr="00217756">
        <w:rPr>
          <w:rFonts w:ascii="Arial" w:hAnsi="Arial" w:cs="Arial"/>
          <w:sz w:val="24"/>
          <w:szCs w:val="24"/>
        </w:rPr>
        <w:t>согласно табеля</w:t>
      </w:r>
      <w:proofErr w:type="gramEnd"/>
      <w:r w:rsidRPr="00217756">
        <w:rPr>
          <w:rFonts w:ascii="Arial" w:hAnsi="Arial" w:cs="Arial"/>
          <w:sz w:val="24"/>
          <w:szCs w:val="24"/>
        </w:rPr>
        <w:t xml:space="preserve"> срочных донесений;</w:t>
      </w:r>
    </w:p>
    <w:p w:rsidR="00021A5B" w:rsidRPr="00217756" w:rsidRDefault="008032F6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5. Настоящее Постановление вступает в силу со дня его опубликования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(обнародования).</w:t>
      </w:r>
    </w:p>
    <w:p w:rsidR="008032F6" w:rsidRPr="00217756" w:rsidRDefault="00021A5B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6. </w:t>
      </w:r>
      <w:r w:rsidR="008032F6" w:rsidRPr="00217756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="008032F6" w:rsidRPr="00217756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8032F6" w:rsidRPr="00217756" w:rsidRDefault="00021A5B" w:rsidP="0021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</w:t>
      </w:r>
      <w:r w:rsidR="008032F6" w:rsidRPr="00217756">
        <w:rPr>
          <w:rFonts w:ascii="Arial" w:hAnsi="Arial" w:cs="Arial"/>
          <w:sz w:val="24"/>
          <w:szCs w:val="24"/>
        </w:rPr>
        <w:t xml:space="preserve">7. Ответственность за исполнение данного постановления возложить на заместителя главы администрации МО г.п. Печенга </w:t>
      </w:r>
      <w:proofErr w:type="spellStart"/>
      <w:r w:rsidR="008032F6" w:rsidRPr="00217756">
        <w:rPr>
          <w:rFonts w:ascii="Arial" w:hAnsi="Arial" w:cs="Arial"/>
          <w:sz w:val="24"/>
          <w:szCs w:val="24"/>
        </w:rPr>
        <w:t>Быстрова</w:t>
      </w:r>
      <w:proofErr w:type="spellEnd"/>
      <w:r w:rsidR="008032F6" w:rsidRPr="00217756">
        <w:rPr>
          <w:rFonts w:ascii="Arial" w:hAnsi="Arial" w:cs="Arial"/>
          <w:sz w:val="24"/>
          <w:szCs w:val="24"/>
        </w:rPr>
        <w:t xml:space="preserve"> А.Н.</w:t>
      </w:r>
    </w:p>
    <w:p w:rsidR="008032F6" w:rsidRDefault="008032F6" w:rsidP="00217756">
      <w:pPr>
        <w:spacing w:after="0"/>
        <w:rPr>
          <w:rFonts w:ascii="Arial" w:hAnsi="Arial" w:cs="Arial"/>
          <w:sz w:val="24"/>
          <w:szCs w:val="24"/>
        </w:rPr>
      </w:pPr>
    </w:p>
    <w:p w:rsidR="008032F6" w:rsidRDefault="008032F6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032F6" w:rsidRDefault="008032F6" w:rsidP="00217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032F6" w:rsidRDefault="008032F6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Печенга                                                             Н.Г.Жданова </w:t>
      </w:r>
    </w:p>
    <w:p w:rsidR="008032F6" w:rsidRDefault="008032F6" w:rsidP="008032F6">
      <w:pPr>
        <w:spacing w:after="0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2A6CB0" w:rsidRDefault="002A6CB0" w:rsidP="0080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Лист согласования:</w:t>
      </w: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         __________________       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tbl>
      <w:tblPr>
        <w:tblW w:w="0" w:type="auto"/>
        <w:tblLook w:val="04A0"/>
      </w:tblPr>
      <w:tblGrid>
        <w:gridCol w:w="7574"/>
        <w:gridCol w:w="1997"/>
      </w:tblGrid>
      <w:tr w:rsidR="008032F6" w:rsidTr="008032F6">
        <w:tc>
          <w:tcPr>
            <w:tcW w:w="7574" w:type="dxa"/>
          </w:tcPr>
          <w:p w:rsidR="008032F6" w:rsidRDefault="00803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hideMark/>
          </w:tcPr>
          <w:p w:rsidR="008032F6" w:rsidRDefault="008032F6">
            <w:pPr>
              <w:spacing w:after="0"/>
            </w:pPr>
          </w:p>
        </w:tc>
      </w:tr>
      <w:tr w:rsidR="008032F6" w:rsidTr="008032F6">
        <w:tc>
          <w:tcPr>
            <w:tcW w:w="7574" w:type="dxa"/>
          </w:tcPr>
          <w:p w:rsidR="008032F6" w:rsidRDefault="00021A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8032F6">
              <w:rPr>
                <w:rFonts w:ascii="Arial" w:hAnsi="Arial" w:cs="Arial"/>
                <w:sz w:val="24"/>
                <w:szCs w:val="24"/>
              </w:rPr>
              <w:t xml:space="preserve"> финансового отдела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032F6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032F6" w:rsidRDefault="00021A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97" w:type="dxa"/>
            <w:hideMark/>
          </w:tcPr>
          <w:p w:rsidR="008032F6" w:rsidRDefault="00021A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Бамбул</w:t>
            </w:r>
            <w:proofErr w:type="spellEnd"/>
          </w:p>
        </w:tc>
      </w:tr>
    </w:tbl>
    <w:p w:rsidR="008032F6" w:rsidRDefault="00021A5B" w:rsidP="008032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8032F6">
        <w:rPr>
          <w:rFonts w:ascii="Arial" w:hAnsi="Arial" w:cs="Arial"/>
          <w:sz w:val="24"/>
          <w:szCs w:val="24"/>
        </w:rPr>
        <w:t xml:space="preserve"> юридического отдела</w:t>
      </w:r>
      <w:r w:rsidR="008032F6">
        <w:rPr>
          <w:rFonts w:ascii="Arial" w:eastAsia="Times New Roman" w:hAnsi="Arial" w:cs="Arial"/>
          <w:sz w:val="24"/>
          <w:szCs w:val="24"/>
        </w:rPr>
        <w:t xml:space="preserve">      </w:t>
      </w:r>
      <w:r w:rsidR="008032F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8032F6">
        <w:rPr>
          <w:rFonts w:ascii="Arial" w:hAnsi="Arial" w:cs="Arial"/>
          <w:sz w:val="24"/>
          <w:szCs w:val="24"/>
        </w:rPr>
        <w:t>____</w:t>
      </w:r>
      <w:r w:rsidR="008032F6">
        <w:rPr>
          <w:rFonts w:ascii="Arial" w:eastAsia="Times New Roman" w:hAnsi="Arial" w:cs="Arial"/>
          <w:sz w:val="24"/>
          <w:szCs w:val="24"/>
        </w:rPr>
        <w:t xml:space="preserve">______________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И.В. Воронцов</w:t>
      </w: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Храбрунов</w:t>
      </w:r>
      <w:proofErr w:type="spellEnd"/>
      <w:r>
        <w:rPr>
          <w:rFonts w:ascii="Arial" w:hAnsi="Arial" w:cs="Arial"/>
          <w:sz w:val="20"/>
          <w:szCs w:val="20"/>
        </w:rPr>
        <w:t xml:space="preserve"> О.И.</w:t>
      </w:r>
    </w:p>
    <w:p w:rsidR="008032F6" w:rsidRDefault="008032F6" w:rsidP="008032F6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8032F6" w:rsidRDefault="008032F6" w:rsidP="008032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11 экз.: дело-2; прокуратура – 1, Зам. Главы – 1,  Фин. отдел – 1, МКУ «МФЦ МО г.п. Печенга» - 1, МКП – 1, Образовательные учреждения – 4, ГО</w:t>
      </w:r>
      <w:proofErr w:type="gramStart"/>
      <w:r>
        <w:rPr>
          <w:rFonts w:ascii="Arial" w:hAnsi="Arial" w:cs="Arial"/>
          <w:sz w:val="20"/>
          <w:szCs w:val="20"/>
        </w:rPr>
        <w:t>,Ч</w:t>
      </w:r>
      <w:proofErr w:type="gramEnd"/>
      <w:r>
        <w:rPr>
          <w:rFonts w:ascii="Arial" w:hAnsi="Arial" w:cs="Arial"/>
          <w:sz w:val="20"/>
          <w:szCs w:val="20"/>
        </w:rPr>
        <w:t xml:space="preserve">С -1.                </w:t>
      </w:r>
    </w:p>
    <w:p w:rsidR="008032F6" w:rsidRDefault="008032F6" w:rsidP="008032F6">
      <w:pPr>
        <w:framePr w:hSpace="180" w:wrap="around" w:vAnchor="text" w:hAnchor="margin" w:xAlign="right" w:y="-574"/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032F6" w:rsidRDefault="008032F6" w:rsidP="008032F6">
      <w:pPr>
        <w:framePr w:hSpace="180" w:wrap="around" w:vAnchor="text" w:hAnchor="margin" w:xAlign="right" w:y="-574"/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032F6" w:rsidRDefault="008032F6" w:rsidP="008032F6">
      <w:pPr>
        <w:framePr w:hSpace="180" w:wrap="around" w:vAnchor="text" w:hAnchor="margin" w:xAlign="right" w:y="-574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032F6" w:rsidRDefault="008032F6" w:rsidP="008032F6">
      <w:pPr>
        <w:framePr w:hSpace="180" w:wrap="around" w:vAnchor="text" w:hAnchor="margin" w:xAlign="right" w:y="-574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8032F6" w:rsidRDefault="008032F6" w:rsidP="00803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D2F03">
        <w:rPr>
          <w:rFonts w:ascii="Arial" w:hAnsi="Arial" w:cs="Arial"/>
          <w:sz w:val="24"/>
          <w:szCs w:val="24"/>
        </w:rPr>
        <w:t xml:space="preserve">        от  ___  ________   2017</w:t>
      </w:r>
      <w:r>
        <w:rPr>
          <w:rFonts w:ascii="Arial" w:hAnsi="Arial" w:cs="Arial"/>
          <w:sz w:val="24"/>
          <w:szCs w:val="24"/>
        </w:rPr>
        <w:t xml:space="preserve"> г. № ___</w:t>
      </w: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Календарный план</w:t>
      </w:r>
    </w:p>
    <w:p w:rsidR="008032F6" w:rsidRDefault="008032F6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подготовки и проведения </w:t>
      </w:r>
      <w:r w:rsidR="00021A5B">
        <w:rPr>
          <w:rFonts w:ascii="Arial" w:eastAsia="Times New Roman" w:hAnsi="Arial" w:cs="Arial"/>
          <w:b/>
          <w:color w:val="000000"/>
          <w:sz w:val="24"/>
          <w:szCs w:val="24"/>
        </w:rPr>
        <w:t>командно-штабного учения</w:t>
      </w:r>
    </w:p>
    <w:p w:rsidR="008032F6" w:rsidRDefault="008032F6" w:rsidP="008032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5728"/>
        <w:gridCol w:w="962"/>
        <w:gridCol w:w="2405"/>
      </w:tblGrid>
      <w:tr w:rsidR="008032F6" w:rsidTr="008032F6">
        <w:trPr>
          <w:trHeight w:val="489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I. Проведение организационных мероприятий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исходных данных для планирования и проведения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 xml:space="preserve">командно-штабного учения </w:t>
            </w:r>
          </w:p>
          <w:p w:rsidR="008032F6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 далее – КШУ)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совместно с НШ руководства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Изучение руководящих, нормативных документов и учебно-методической литературы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Штаб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Инструктаж штаба руководства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 порядке разработки документов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r w:rsidRPr="000E144B">
              <w:rPr>
                <w:rFonts w:ascii="Arial" w:eastAsia="Times New Roman" w:hAnsi="Arial" w:cs="Arial"/>
                <w:sz w:val="24"/>
                <w:szCs w:val="24"/>
              </w:rPr>
              <w:t>14.04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совещания с руководством штабной тренировки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r w:rsidRPr="000E144B">
              <w:rPr>
                <w:rFonts w:ascii="Arial" w:eastAsia="Times New Roman" w:hAnsi="Arial" w:cs="Arial"/>
                <w:sz w:val="24"/>
                <w:szCs w:val="24"/>
              </w:rPr>
              <w:t>14.04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рекогносцировки района штабной тренировки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r w:rsidRPr="000E144B">
              <w:rPr>
                <w:rFonts w:ascii="Arial" w:eastAsia="Times New Roman" w:hAnsi="Arial" w:cs="Arial"/>
                <w:sz w:val="24"/>
                <w:szCs w:val="24"/>
              </w:rPr>
              <w:t>14.04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Уточнение плана действий объекта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r w:rsidRPr="000E144B">
              <w:rPr>
                <w:rFonts w:ascii="Arial" w:eastAsia="Times New Roman" w:hAnsi="Arial" w:cs="Arial"/>
                <w:sz w:val="24"/>
                <w:szCs w:val="24"/>
              </w:rPr>
              <w:t>14.04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II. Разработка документов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приказ о подготовке и проведении КШУ (организационные указания)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021A5B" w:rsidRPr="00690A8E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Руководитель, начальник штаба    ГО МБОУ СОШ № 5  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план проведения 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r w:rsidRPr="00690A8E">
              <w:rPr>
                <w:rFonts w:ascii="Arial" w:eastAsia="Times New Roman" w:hAnsi="Arial" w:cs="Arial"/>
                <w:sz w:val="24"/>
                <w:szCs w:val="24"/>
              </w:rPr>
              <w:t>14.04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формализованные документы (приказы, распоряжения, донесения, доклады и т. д.)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план рекогносцировки района учения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17.04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Разработать и довести до исполнителей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табель срочных донесений и таблицу сигналов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17.04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III. Подготовка руководства учением, штаба руководства и посредников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занятия с преподавательским составом учения на тему «Работа РС и органа управления по делам ГО и ЧС объекта по предупреждению и ликвидации чрезвычайных ситуаций»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032F6" w:rsidRDefault="006E3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инструкторско-методического занятия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служащими администрации МО г.п.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Печенга, преподавательским составом и техническим персоналом МБОУ СОШ № 5, МБОУ СОШ № 23 по проведению предстоящего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8032F6" w:rsidRDefault="006E3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Подготовка участников учения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Провести с участниками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изучение и уточнение Плана действий объекта по предупреждению и ликвидации чрезвычайных ситуаций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032F6" w:rsidRDefault="006E3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КШУ, начальник штаба руководства 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председатель КЧС и ПБ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Провести занятия с КНС формирований о порядке действий в ЧС и отправке донесений по соответствующей форме в штаб руководства учением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КШУ, начальник штаба руководства КШУ председатель КЧС и ПБ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Провести занятия по изучению функциональных обязанностей участников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предупреждению и ликвидации чрезвычайных ситуаций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Провести практ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ические занятия с участниками 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работе на средствах связи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группы обеспечения связи  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V. Подготовка учебных мест и учебно-материальной базы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ПУ,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язи и оповещения к работе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КШУ, начальник группы обеспечения связи  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Оснастить участников КШУ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СИЗ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техникой, имуществом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 ГО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,Ч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С и ПБ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Изготовить знаки, указатели, нарукавные повязки и т. 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до 18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 ГО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,Ч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С и ПБ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автотранспорта к КШУ и его обеспечение ГСМ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МБОУ СОШ № 5, МБОУ СОШ № 23, зам. директоров школ по АХЧ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столовой к организации питания участников 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МБОУ СОШ № 5, МБОУ СОШ № 23, зам. директоров школ по АХЧ</w:t>
            </w:r>
          </w:p>
        </w:tc>
      </w:tr>
      <w:tr w:rsidR="00021A5B" w:rsidTr="008032F6">
        <w:trPr>
          <w:trHeight w:val="8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участников учения к КШУ и доложить о готовности к КШУ руководителю учения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6E3399"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021A5B" w:rsidRPr="00847EA6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rPr>
          <w:trHeight w:val="1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VI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Первый этап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21A5B">
              <w:rPr>
                <w:rFonts w:ascii="Arial" w:eastAsia="Times New Roman" w:hAnsi="Arial" w:cs="Arial"/>
                <w:b/>
                <w:sz w:val="24"/>
                <w:szCs w:val="24"/>
              </w:rPr>
              <w:t>штабной трениров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</w:rPr>
              <w:t>ки </w:t>
            </w:r>
            <w:r w:rsidR="006E3399">
              <w:rPr>
                <w:rFonts w:ascii="Arial" w:eastAsia="Times New Roman" w:hAnsi="Arial" w:cs="Arial"/>
                <w:b/>
                <w:sz w:val="24"/>
                <w:szCs w:val="24"/>
              </w:rPr>
              <w:t>(с 06.00 19.04.2017 г. до 06.00 20</w:t>
            </w:r>
            <w:r w:rsidR="00021A5B">
              <w:rPr>
                <w:rFonts w:ascii="Arial" w:eastAsia="Times New Roman" w:hAnsi="Arial" w:cs="Arial"/>
                <w:b/>
                <w:sz w:val="24"/>
                <w:szCs w:val="24"/>
              </w:rPr>
              <w:t>.04.2017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г.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8032F6" w:rsidRPr="00BD2F03" w:rsidRDefault="00021A5B" w:rsidP="00BD2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03">
              <w:rPr>
                <w:rFonts w:ascii="Arial" w:hAnsi="Arial" w:cs="Arial"/>
                <w:b/>
                <w:sz w:val="24"/>
                <w:szCs w:val="24"/>
              </w:rPr>
              <w:t xml:space="preserve">«Приведение органов управления и сил РСЧС в готовность к реагированию на ЧС в </w:t>
            </w:r>
            <w:proofErr w:type="spellStart"/>
            <w:r w:rsidRPr="00BD2F03">
              <w:rPr>
                <w:rFonts w:ascii="Arial" w:hAnsi="Arial" w:cs="Arial"/>
                <w:b/>
                <w:sz w:val="24"/>
                <w:szCs w:val="24"/>
              </w:rPr>
              <w:t>паводкоопасный</w:t>
            </w:r>
            <w:proofErr w:type="spellEnd"/>
            <w:r w:rsidRPr="00BD2F03">
              <w:rPr>
                <w:rFonts w:ascii="Arial" w:hAnsi="Arial" w:cs="Arial"/>
                <w:b/>
                <w:sz w:val="24"/>
                <w:szCs w:val="24"/>
              </w:rPr>
              <w:t xml:space="preserve"> период и пожароопасный сезон ».</w:t>
            </w:r>
          </w:p>
        </w:tc>
      </w:tr>
      <w:tr w:rsidR="008032F6" w:rsidTr="008032F6">
        <w:trPr>
          <w:trHeight w:val="165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D2F03">
              <w:rPr>
                <w:rFonts w:ascii="Arial" w:hAnsi="Arial" w:cs="Arial"/>
                <w:sz w:val="24"/>
                <w:szCs w:val="24"/>
              </w:rPr>
              <w:t>Оповещение, сбор  и организация работы рабочей группы и оперативного штаба рабочей группы по предупреждению и ликвидации ЧС и обеспечению ПБ.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2. Организация оповещения и информирования населения о возникших ЧС.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3. Введение режимов функционирования «ПОВЫШЕННАЯ ГОТОВНОСТЬ».</w:t>
            </w:r>
          </w:p>
          <w:p w:rsidR="008032F6" w:rsidRDefault="00BD2F03" w:rsidP="00BD2F0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4. Приведение в готовность сил и средств РСЧС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Штаб руководства, служащие администрации МО г.п. Печенга, работники и служащие организаций и учреждений, расположенных на территории МО г.п. Печенга</w:t>
            </w:r>
          </w:p>
        </w:tc>
      </w:tr>
      <w:tr w:rsidR="008032F6" w:rsidTr="008032F6">
        <w:trPr>
          <w:trHeight w:val="1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Pr="00BD2F03" w:rsidRDefault="008032F6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VII</w:t>
            </w:r>
            <w:r w:rsidRPr="008032F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Второй этап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E3399">
              <w:rPr>
                <w:rFonts w:ascii="Arial" w:eastAsia="Times New Roman" w:hAnsi="Arial" w:cs="Arial"/>
                <w:b/>
                <w:sz w:val="24"/>
                <w:szCs w:val="24"/>
              </w:rPr>
              <w:t>(с 06.00 20.04.2017 г. до 06.00 21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.04.2017 г.) </w:t>
            </w:r>
            <w:r w:rsidR="00BD2F03" w:rsidRPr="00BD2F03">
              <w:rPr>
                <w:rFonts w:ascii="Arial" w:hAnsi="Arial" w:cs="Arial"/>
                <w:b/>
                <w:sz w:val="24"/>
                <w:szCs w:val="24"/>
              </w:rPr>
              <w:t>«Организация работ по ликвидации ЧС, связанных с паводками, а так же организация мероприятий по обеспечению безаварийного пропуска паводковых вод».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032F6" w:rsidTr="008032F6">
        <w:trPr>
          <w:trHeight w:val="135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Pr="00BD2F03" w:rsidRDefault="00BD2F03" w:rsidP="00BD2F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1. Работа органов управления по принятию решений на ликвидацию ЧС  в соответствии с условиями вводных.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2. Введение режимов функционирования «ЧРЕЗВЫЧАЙНАЯ СИТУАЦИЯ» и соответствующих уровней реагирования, выполнение планов действий  по предупреждению и ликвидации ЧС.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3.Проведение эвакуационных мероприятий, организация жизнеобеспечения эвакуируемого населения.</w:t>
            </w:r>
          </w:p>
          <w:p w:rsidR="008032F6" w:rsidRDefault="00BD2F03" w:rsidP="00BD2F03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4. Действия сил и средств по ликвидации последствий ЧС, связанных с паводком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Штаб руководства, служащие администрации МО г.п. Печенга, работники и служащие организаций и учреждений, расположенных на территории МО г.п. Печенга</w:t>
            </w:r>
          </w:p>
        </w:tc>
      </w:tr>
      <w:tr w:rsidR="008032F6" w:rsidTr="008032F6">
        <w:trPr>
          <w:trHeight w:val="17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8032F6" w:rsidP="00BD2F0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VIII</w:t>
            </w:r>
            <w:r w:rsidRPr="008032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Третий этап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3399">
              <w:rPr>
                <w:rFonts w:ascii="Arial" w:eastAsia="Times New Roman" w:hAnsi="Arial" w:cs="Arial"/>
                <w:b/>
                <w:sz w:val="24"/>
                <w:szCs w:val="24"/>
              </w:rPr>
              <w:t>(с 06.00 21.04.2017 г. до 18.00 21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.04.2017 г.) </w:t>
            </w:r>
          </w:p>
          <w:p w:rsidR="00BD2F03" w:rsidRPr="00BD2F03" w:rsidRDefault="00BD2F03" w:rsidP="00BD2F03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D2F03">
              <w:rPr>
                <w:rFonts w:ascii="Arial" w:hAnsi="Arial" w:cs="Arial"/>
                <w:b/>
                <w:sz w:val="24"/>
                <w:szCs w:val="24"/>
              </w:rPr>
              <w:t>«Ликвидация ЧС, возникающих в результате лесных пожаров».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F03" w:rsidTr="004C0103">
        <w:trPr>
          <w:trHeight w:val="40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1. Работа органов управления по принятию решений на ликвидацию ЧС  в соответствии с условиями вводных.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2. Введение режимов функционирования «ЧРЕЗВЫЧАЙНАЯ СИТУАЦИЯ» и соответствующих уровней реагирования, выполнение планов действий  по предупреждению и ликвидации ЧС.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3.Проведение эвакуационных мероприятий, организация жизнеобеспечения эвакуируемого населения.</w:t>
            </w:r>
          </w:p>
          <w:p w:rsid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>4. Действия сил и средств по ликвидации последствий ЧС, связанных с паводком.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6E33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Штаб руководства, служащие администрации МО г.п. Печенга, работники и служащие организаций и учреждений, расположенных на территории МО г.п. Печенга</w:t>
            </w:r>
          </w:p>
        </w:tc>
      </w:tr>
      <w:tr w:rsidR="00BD2F03" w:rsidTr="004C0103">
        <w:trPr>
          <w:trHeight w:val="3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BD2F03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F03">
              <w:rPr>
                <w:rFonts w:ascii="Arial" w:hAnsi="Arial" w:cs="Arial"/>
                <w:sz w:val="24"/>
                <w:szCs w:val="24"/>
              </w:rPr>
              <w:t xml:space="preserve">«Выполнение практических мероприятий по защите населенных пунктов, объектов </w:t>
            </w:r>
            <w:r w:rsidRPr="00BD2F03">
              <w:rPr>
                <w:rFonts w:ascii="Arial" w:hAnsi="Arial" w:cs="Arial"/>
                <w:sz w:val="24"/>
                <w:szCs w:val="24"/>
              </w:rPr>
              <w:lastRenderedPageBreak/>
              <w:t>экономики и социальной инфраструктуры от лесных пожаров»</w:t>
            </w:r>
          </w:p>
          <w:p w:rsidR="00BD2F03" w:rsidRPr="00BD2F03" w:rsidRDefault="00BD2F03" w:rsidP="00BD2F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BD2F03" w:rsidP="00BD2F0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03" w:rsidRDefault="00BD2F03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32F6" w:rsidTr="008032F6">
        <w:trPr>
          <w:trHeight w:val="25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8032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Подведение предварительных итогов</w:t>
            </w:r>
          </w:p>
        </w:tc>
      </w:tr>
      <w:tr w:rsidR="008032F6" w:rsidTr="008032F6">
        <w:trPr>
          <w:trHeight w:val="557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предварительное подведение итогов </w:t>
            </w:r>
            <w:r w:rsidR="00BD2F03">
              <w:rPr>
                <w:rFonts w:ascii="Arial" w:hAnsi="Arial" w:cs="Arial"/>
                <w:sz w:val="24"/>
                <w:szCs w:val="24"/>
              </w:rPr>
              <w:t>КШУ</w:t>
            </w:r>
            <w:r>
              <w:rPr>
                <w:rFonts w:ascii="Arial" w:hAnsi="Arial" w:cs="Arial"/>
                <w:sz w:val="24"/>
                <w:szCs w:val="24"/>
              </w:rPr>
              <w:t xml:space="preserve"> с руководителями организаций и предприятий в местах постоянного размещения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  <w:p w:rsidR="008032F6" w:rsidRDefault="008032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17.00-18.00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Штаб руководства, служащие администрации МО г.п. Печенга, руководители организаций и учреждений, расположенных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территории МО г.п. Печенга</w:t>
            </w:r>
          </w:p>
        </w:tc>
      </w:tr>
      <w:tr w:rsidR="008032F6" w:rsidTr="008032F6">
        <w:trPr>
          <w:trHeight w:val="801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Доведение об окончании </w:t>
            </w:r>
            <w:r w:rsidR="00BD2F03">
              <w:rPr>
                <w:rFonts w:ascii="Arial" w:hAnsi="Arial" w:cs="Arial"/>
                <w:sz w:val="24"/>
                <w:szCs w:val="24"/>
              </w:rPr>
              <w:t>КШУ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E33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</w:p>
          <w:p w:rsidR="008032F6" w:rsidRDefault="008032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18.00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</w:tbl>
    <w:p w:rsidR="00B6532B" w:rsidRDefault="00B6532B"/>
    <w:sectPr w:rsidR="00B6532B" w:rsidSect="0001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A92"/>
    <w:multiLevelType w:val="hybridMultilevel"/>
    <w:tmpl w:val="B99064B8"/>
    <w:lvl w:ilvl="0" w:tplc="FB58E69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47833"/>
    <w:multiLevelType w:val="hybridMultilevel"/>
    <w:tmpl w:val="F698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654C"/>
    <w:multiLevelType w:val="multilevel"/>
    <w:tmpl w:val="797C0C9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F6"/>
    <w:rsid w:val="00015C9B"/>
    <w:rsid w:val="00021A5B"/>
    <w:rsid w:val="000602F8"/>
    <w:rsid w:val="00217756"/>
    <w:rsid w:val="002A6CB0"/>
    <w:rsid w:val="00540007"/>
    <w:rsid w:val="006E3399"/>
    <w:rsid w:val="00722E29"/>
    <w:rsid w:val="007540E7"/>
    <w:rsid w:val="007B7E9D"/>
    <w:rsid w:val="008032F6"/>
    <w:rsid w:val="0093272D"/>
    <w:rsid w:val="00B6532B"/>
    <w:rsid w:val="00BD2F03"/>
    <w:rsid w:val="00BF49BF"/>
    <w:rsid w:val="00C27C22"/>
    <w:rsid w:val="00C56070"/>
    <w:rsid w:val="00E11E10"/>
    <w:rsid w:val="00F67332"/>
    <w:rsid w:val="00F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32F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32F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032F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032F6"/>
    <w:pPr>
      <w:ind w:left="720"/>
      <w:contextualSpacing/>
    </w:pPr>
  </w:style>
  <w:style w:type="paragraph" w:customStyle="1" w:styleId="p">
    <w:name w:val="p"/>
    <w:basedOn w:val="a"/>
    <w:rsid w:val="008032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</w:rPr>
  </w:style>
  <w:style w:type="character" w:customStyle="1" w:styleId="2">
    <w:name w:val="Основной текст (2)_"/>
    <w:link w:val="21"/>
    <w:locked/>
    <w:rsid w:val="008032F6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032F6"/>
    <w:pPr>
      <w:widowControl w:val="0"/>
      <w:shd w:val="clear" w:color="auto" w:fill="FFFFFF"/>
      <w:spacing w:before="120" w:after="240" w:line="240" w:lineRule="atLeast"/>
      <w:jc w:val="center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7FA-AB4E-420B-9A82-F20FD735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15</cp:revision>
  <cp:lastPrinted>2017-04-14T10:08:00Z</cp:lastPrinted>
  <dcterms:created xsi:type="dcterms:W3CDTF">2016-09-12T11:17:00Z</dcterms:created>
  <dcterms:modified xsi:type="dcterms:W3CDTF">2017-04-17T11:18:00Z</dcterms:modified>
</cp:coreProperties>
</file>