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2088" cy="9000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D3" w:rsidRPr="00E1400B" w:rsidRDefault="002232D3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576D4" w:rsidRPr="00E1400B" w:rsidRDefault="00E576D4" w:rsidP="002232D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2232D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2232D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Default="008115CF" w:rsidP="002232D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5C2CB7" w:rsidRPr="00E1400B" w:rsidRDefault="005C2CB7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7B0028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</w:p>
    <w:p w:rsidR="005C2CB7" w:rsidRDefault="005C2CB7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B53135">
        <w:rPr>
          <w:rFonts w:ascii="Arial" w:hAnsi="Arial" w:cs="Arial"/>
          <w:b/>
          <w:i/>
          <w:sz w:val="24"/>
          <w:szCs w:val="24"/>
        </w:rPr>
        <w:softHyphen/>
      </w:r>
      <w:r w:rsidR="00B53135">
        <w:rPr>
          <w:rFonts w:ascii="Arial" w:hAnsi="Arial" w:cs="Arial"/>
          <w:b/>
          <w:i/>
          <w:sz w:val="24"/>
          <w:szCs w:val="24"/>
        </w:rPr>
        <w:softHyphen/>
      </w:r>
      <w:r w:rsidR="00B53135">
        <w:rPr>
          <w:rFonts w:ascii="Arial" w:hAnsi="Arial" w:cs="Arial"/>
          <w:b/>
          <w:i/>
          <w:sz w:val="24"/>
          <w:szCs w:val="24"/>
        </w:rPr>
        <w:softHyphen/>
      </w:r>
      <w:r w:rsidR="00B53135">
        <w:rPr>
          <w:rFonts w:ascii="Arial" w:hAnsi="Arial" w:cs="Arial"/>
          <w:b/>
          <w:i/>
          <w:sz w:val="24"/>
          <w:szCs w:val="24"/>
        </w:rPr>
        <w:softHyphen/>
      </w:r>
      <w:r w:rsidR="00B53135">
        <w:rPr>
          <w:rFonts w:ascii="Arial" w:hAnsi="Arial" w:cs="Arial"/>
          <w:b/>
          <w:i/>
          <w:sz w:val="24"/>
          <w:szCs w:val="24"/>
        </w:rPr>
        <w:softHyphen/>
      </w:r>
      <w:r w:rsidR="00B53135">
        <w:rPr>
          <w:rFonts w:ascii="Arial" w:hAnsi="Arial" w:cs="Arial"/>
          <w:b/>
          <w:i/>
          <w:sz w:val="24"/>
          <w:szCs w:val="24"/>
        </w:rPr>
        <w:softHyphen/>
        <w:t>«</w:t>
      </w:r>
      <w:r w:rsidR="005822F7">
        <w:rPr>
          <w:rFonts w:ascii="Arial" w:hAnsi="Arial" w:cs="Arial"/>
          <w:b/>
          <w:i/>
          <w:sz w:val="24"/>
          <w:szCs w:val="24"/>
        </w:rPr>
        <w:t>21</w:t>
      </w:r>
      <w:r w:rsidR="00346AEA">
        <w:rPr>
          <w:rFonts w:ascii="Arial" w:hAnsi="Arial" w:cs="Arial"/>
          <w:b/>
          <w:i/>
          <w:sz w:val="24"/>
          <w:szCs w:val="24"/>
        </w:rPr>
        <w:t>»</w:t>
      </w:r>
      <w:r w:rsidR="00B53135">
        <w:rPr>
          <w:rFonts w:ascii="Arial" w:hAnsi="Arial" w:cs="Arial"/>
          <w:b/>
          <w:i/>
          <w:sz w:val="24"/>
          <w:szCs w:val="24"/>
        </w:rPr>
        <w:t xml:space="preserve"> </w:t>
      </w:r>
      <w:r w:rsidR="005822F7">
        <w:rPr>
          <w:rFonts w:ascii="Arial" w:hAnsi="Arial" w:cs="Arial"/>
          <w:b/>
          <w:i/>
          <w:sz w:val="24"/>
          <w:szCs w:val="24"/>
        </w:rPr>
        <w:t xml:space="preserve">мая </w:t>
      </w:r>
      <w:r w:rsidR="0029524D">
        <w:rPr>
          <w:rFonts w:ascii="Arial" w:hAnsi="Arial" w:cs="Arial"/>
          <w:b/>
          <w:i/>
          <w:sz w:val="24"/>
          <w:szCs w:val="24"/>
        </w:rPr>
        <w:t xml:space="preserve">2019 </w:t>
      </w:r>
      <w:r w:rsidR="008115CF">
        <w:rPr>
          <w:rFonts w:ascii="Arial" w:hAnsi="Arial" w:cs="Arial"/>
          <w:b/>
          <w:i/>
          <w:sz w:val="24"/>
          <w:szCs w:val="24"/>
        </w:rPr>
        <w:t>года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="002232D3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B53135">
        <w:rPr>
          <w:rFonts w:ascii="Arial" w:hAnsi="Arial" w:cs="Arial"/>
          <w:b/>
          <w:i/>
          <w:sz w:val="24"/>
          <w:szCs w:val="24"/>
        </w:rPr>
        <w:t xml:space="preserve">    </w:t>
      </w:r>
      <w:r w:rsidR="005822F7">
        <w:rPr>
          <w:rFonts w:ascii="Arial" w:hAnsi="Arial" w:cs="Arial"/>
          <w:b/>
          <w:i/>
          <w:sz w:val="24"/>
          <w:szCs w:val="24"/>
        </w:rPr>
        <w:tab/>
      </w:r>
      <w:r w:rsidR="00B53135">
        <w:rPr>
          <w:rFonts w:ascii="Arial" w:hAnsi="Arial" w:cs="Arial"/>
          <w:b/>
          <w:i/>
          <w:sz w:val="24"/>
          <w:szCs w:val="24"/>
        </w:rPr>
        <w:t xml:space="preserve"> 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B53135">
        <w:rPr>
          <w:rFonts w:ascii="Arial" w:hAnsi="Arial" w:cs="Arial"/>
          <w:b/>
          <w:i/>
          <w:sz w:val="24"/>
          <w:szCs w:val="24"/>
        </w:rPr>
        <w:t xml:space="preserve"> </w:t>
      </w:r>
      <w:r w:rsidR="005822F7">
        <w:rPr>
          <w:rFonts w:ascii="Arial" w:hAnsi="Arial" w:cs="Arial"/>
          <w:b/>
          <w:i/>
          <w:sz w:val="24"/>
          <w:szCs w:val="24"/>
        </w:rPr>
        <w:t>128</w:t>
      </w: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1"/>
      </w:tblGrid>
      <w:tr w:rsidR="00664A04" w:rsidRPr="00E1400B" w:rsidTr="00D967CD">
        <w:trPr>
          <w:trHeight w:val="563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172193" w:rsidRPr="00EA44FF" w:rsidRDefault="00172193" w:rsidP="00A33B3A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EA44FF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 xml:space="preserve">Об утверждении условий приватизации </w:t>
            </w:r>
          </w:p>
          <w:p w:rsidR="00A33B3A" w:rsidRPr="00D967CD" w:rsidRDefault="00172193" w:rsidP="009543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4FF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объект</w:t>
            </w:r>
            <w:r w:rsidR="00954324" w:rsidRPr="00EA44FF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ов</w:t>
            </w:r>
            <w:r w:rsidRPr="00EA44FF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 xml:space="preserve"> муниципального имущества</w:t>
            </w:r>
          </w:p>
        </w:tc>
      </w:tr>
    </w:tbl>
    <w:p w:rsidR="00D967CD" w:rsidRDefault="00D967CD" w:rsidP="008C1C81">
      <w:pPr>
        <w:pStyle w:val="a7"/>
        <w:tabs>
          <w:tab w:val="left" w:pos="426"/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0129A" w:rsidRDefault="0060129A" w:rsidP="008C1C81">
      <w:pPr>
        <w:pStyle w:val="a7"/>
        <w:tabs>
          <w:tab w:val="left" w:pos="426"/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7E03" w:rsidRDefault="00172193" w:rsidP="005C2CB7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2193">
        <w:rPr>
          <w:rFonts w:ascii="Arial" w:hAnsi="Arial" w:cs="Arial"/>
          <w:sz w:val="24"/>
          <w:szCs w:val="24"/>
        </w:rPr>
        <w:t>В соответствии с Ф</w:t>
      </w:r>
      <w:r w:rsidR="003926DF">
        <w:rPr>
          <w:rFonts w:ascii="Arial" w:hAnsi="Arial" w:cs="Arial"/>
          <w:sz w:val="24"/>
          <w:szCs w:val="24"/>
        </w:rPr>
        <w:t xml:space="preserve">едеральным законом от 21.12.2001 </w:t>
      </w:r>
      <w:r w:rsidRPr="00172193">
        <w:rPr>
          <w:rFonts w:ascii="Arial" w:hAnsi="Arial" w:cs="Arial"/>
          <w:sz w:val="24"/>
          <w:szCs w:val="24"/>
        </w:rPr>
        <w:t xml:space="preserve">№ 178-ФЗ «О приватизации государственного и муниципального имущества», </w:t>
      </w:r>
      <w:r w:rsidR="00D05D8B" w:rsidRPr="00D05D8B">
        <w:rPr>
          <w:rFonts w:ascii="Arial" w:hAnsi="Arial" w:cs="Arial"/>
          <w:sz w:val="24"/>
          <w:szCs w:val="24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="00D05D8B" w:rsidRPr="00D05D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5D8B" w:rsidRPr="00D05D8B">
        <w:rPr>
          <w:rFonts w:ascii="Arial" w:hAnsi="Arial" w:cs="Arial"/>
          <w:sz w:val="24"/>
          <w:szCs w:val="24"/>
        </w:rPr>
        <w:t xml:space="preserve">осуществляться путем проведения торгов в форме конкурса», </w:t>
      </w:r>
      <w:r w:rsidR="00034FD6">
        <w:rPr>
          <w:rFonts w:ascii="Arial" w:hAnsi="Arial" w:cs="Arial"/>
          <w:sz w:val="24"/>
          <w:szCs w:val="24"/>
        </w:rPr>
        <w:t>П</w:t>
      </w:r>
      <w:r w:rsidR="00034FD6" w:rsidRPr="00D05D8B">
        <w:rPr>
          <w:rFonts w:ascii="Arial" w:hAnsi="Arial" w:cs="Arial"/>
          <w:sz w:val="24"/>
          <w:szCs w:val="24"/>
        </w:rPr>
        <w:t>оложени</w:t>
      </w:r>
      <w:r w:rsidR="00034FD6">
        <w:rPr>
          <w:rFonts w:ascii="Arial" w:hAnsi="Arial" w:cs="Arial"/>
          <w:sz w:val="24"/>
          <w:szCs w:val="24"/>
        </w:rPr>
        <w:t>ем</w:t>
      </w:r>
      <w:r w:rsidR="00034FD6" w:rsidRPr="00D05D8B">
        <w:rPr>
          <w:rFonts w:ascii="Arial" w:hAnsi="Arial" w:cs="Arial"/>
          <w:sz w:val="24"/>
          <w:szCs w:val="24"/>
        </w:rPr>
        <w:t xml:space="preserve"> о порядке и условиях приватизации имущества муниципального образования городское поселение Печенга Печенгского района Мурманской области</w:t>
      </w:r>
      <w:r w:rsidR="00034FD6">
        <w:rPr>
          <w:rFonts w:ascii="Arial" w:hAnsi="Arial" w:cs="Arial"/>
          <w:sz w:val="24"/>
          <w:szCs w:val="24"/>
        </w:rPr>
        <w:t>, утвержденным</w:t>
      </w:r>
      <w:r w:rsidR="00034FD6" w:rsidRPr="00D05D8B">
        <w:rPr>
          <w:rFonts w:ascii="Arial" w:hAnsi="Arial" w:cs="Arial"/>
          <w:sz w:val="24"/>
          <w:szCs w:val="24"/>
        </w:rPr>
        <w:t xml:space="preserve"> </w:t>
      </w:r>
      <w:r w:rsidR="00D05D8B" w:rsidRPr="00D05D8B">
        <w:rPr>
          <w:rFonts w:ascii="Arial" w:hAnsi="Arial" w:cs="Arial"/>
          <w:sz w:val="24"/>
          <w:szCs w:val="24"/>
        </w:rPr>
        <w:t>Решением Совета депутатов муниципального образования городского поселения Печенга</w:t>
      </w:r>
      <w:r w:rsidR="00034FD6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="00D05D8B" w:rsidRPr="00D05D8B">
        <w:rPr>
          <w:rFonts w:ascii="Arial" w:hAnsi="Arial" w:cs="Arial"/>
          <w:sz w:val="24"/>
          <w:szCs w:val="24"/>
        </w:rPr>
        <w:t xml:space="preserve"> от 31.03.2017 № 214, </w:t>
      </w:r>
      <w:r w:rsidR="00711030">
        <w:rPr>
          <w:rFonts w:ascii="Arial" w:hAnsi="Arial" w:cs="Arial"/>
          <w:sz w:val="24"/>
          <w:szCs w:val="24"/>
        </w:rPr>
        <w:t>Прогнозным планом приватизации имущества муниципального образования городское поселение Печенга Печенгского района М</w:t>
      </w:r>
      <w:r w:rsidR="00D27919">
        <w:rPr>
          <w:rFonts w:ascii="Arial" w:hAnsi="Arial" w:cs="Arial"/>
          <w:sz w:val="24"/>
          <w:szCs w:val="24"/>
        </w:rPr>
        <w:t>урманской области</w:t>
      </w:r>
      <w:r w:rsidR="008B5CB1">
        <w:rPr>
          <w:rFonts w:ascii="Arial" w:hAnsi="Arial" w:cs="Arial"/>
          <w:sz w:val="24"/>
          <w:szCs w:val="24"/>
        </w:rPr>
        <w:t xml:space="preserve"> на 2019 год</w:t>
      </w:r>
      <w:r w:rsidR="00D27919">
        <w:rPr>
          <w:rFonts w:ascii="Arial" w:hAnsi="Arial" w:cs="Arial"/>
          <w:sz w:val="24"/>
          <w:szCs w:val="24"/>
        </w:rPr>
        <w:t>, утвержденным</w:t>
      </w:r>
      <w:r w:rsidR="00711030">
        <w:rPr>
          <w:rFonts w:ascii="Arial" w:hAnsi="Arial" w:cs="Arial"/>
          <w:sz w:val="24"/>
          <w:szCs w:val="24"/>
        </w:rPr>
        <w:t xml:space="preserve"> </w:t>
      </w:r>
      <w:r w:rsidR="00D05D8B" w:rsidRPr="00D05D8B">
        <w:rPr>
          <w:rFonts w:ascii="Arial" w:hAnsi="Arial" w:cs="Arial"/>
          <w:sz w:val="24"/>
          <w:szCs w:val="24"/>
        </w:rPr>
        <w:t>Решением Совета депутатов муниципального</w:t>
      </w:r>
      <w:proofErr w:type="gramEnd"/>
      <w:r w:rsidR="00D05D8B" w:rsidRPr="00D05D8B">
        <w:rPr>
          <w:rFonts w:ascii="Arial" w:hAnsi="Arial" w:cs="Arial"/>
          <w:sz w:val="24"/>
          <w:szCs w:val="24"/>
        </w:rPr>
        <w:t xml:space="preserve"> образования городское поселение Печенга от </w:t>
      </w:r>
      <w:r w:rsidR="008B5CB1">
        <w:rPr>
          <w:rFonts w:ascii="Arial" w:hAnsi="Arial" w:cs="Arial"/>
          <w:sz w:val="24"/>
          <w:szCs w:val="24"/>
        </w:rPr>
        <w:t>29.03.2019</w:t>
      </w:r>
      <w:r w:rsidR="00711030">
        <w:rPr>
          <w:rFonts w:ascii="Arial" w:hAnsi="Arial" w:cs="Arial"/>
          <w:sz w:val="24"/>
          <w:szCs w:val="24"/>
        </w:rPr>
        <w:t xml:space="preserve"> № </w:t>
      </w:r>
      <w:r w:rsidR="008B5CB1">
        <w:rPr>
          <w:rFonts w:ascii="Arial" w:hAnsi="Arial" w:cs="Arial"/>
          <w:sz w:val="24"/>
          <w:szCs w:val="24"/>
        </w:rPr>
        <w:t>326</w:t>
      </w:r>
      <w:r w:rsidR="00711030">
        <w:rPr>
          <w:rFonts w:ascii="Arial" w:hAnsi="Arial" w:cs="Arial"/>
          <w:sz w:val="24"/>
          <w:szCs w:val="24"/>
        </w:rPr>
        <w:t xml:space="preserve">, </w:t>
      </w:r>
      <w:r w:rsidR="00C92A89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A610AF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="00C92A89">
        <w:rPr>
          <w:rFonts w:ascii="Arial" w:hAnsi="Arial" w:cs="Arial"/>
          <w:sz w:val="24"/>
          <w:szCs w:val="24"/>
        </w:rPr>
        <w:t xml:space="preserve"> </w:t>
      </w:r>
    </w:p>
    <w:p w:rsidR="008C38F6" w:rsidRPr="00827E03" w:rsidRDefault="008C38F6" w:rsidP="005C2CB7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B5A3D" w:rsidRDefault="006F79F9" w:rsidP="005C2CB7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>ПОСТАНОВЛ</w:t>
      </w:r>
      <w:r w:rsidR="00A867D9">
        <w:rPr>
          <w:rFonts w:ascii="Arial" w:hAnsi="Arial" w:cs="Arial"/>
          <w:b/>
          <w:sz w:val="24"/>
          <w:szCs w:val="24"/>
        </w:rPr>
        <w:t>ЯЕТ</w:t>
      </w:r>
      <w:r w:rsidRPr="00E1400B">
        <w:rPr>
          <w:rFonts w:ascii="Arial" w:hAnsi="Arial" w:cs="Arial"/>
          <w:b/>
          <w:sz w:val="24"/>
          <w:szCs w:val="24"/>
        </w:rPr>
        <w:t>:</w:t>
      </w:r>
    </w:p>
    <w:p w:rsidR="00997ADB" w:rsidRPr="00D93933" w:rsidRDefault="00997ADB" w:rsidP="00997ADB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574F3" w:rsidRDefault="009574F3" w:rsidP="004A6C24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Разрешить приватизацию объектов</w:t>
      </w:r>
      <w:r w:rsidR="00997ADB" w:rsidRPr="00B71B19">
        <w:rPr>
          <w:rFonts w:ascii="Arial" w:hAnsi="Arial" w:cs="Arial"/>
          <w:sz w:val="24"/>
          <w:szCs w:val="24"/>
        </w:rPr>
        <w:t xml:space="preserve"> недвижимого имущества</w:t>
      </w:r>
      <w:r w:rsidR="00173B32">
        <w:rPr>
          <w:rFonts w:ascii="Arial" w:hAnsi="Arial" w:cs="Arial"/>
          <w:sz w:val="24"/>
          <w:szCs w:val="24"/>
        </w:rPr>
        <w:t xml:space="preserve">, </w:t>
      </w:r>
      <w:r w:rsidR="00173B32" w:rsidRPr="00B71B19">
        <w:rPr>
          <w:rFonts w:ascii="Arial" w:hAnsi="Arial" w:cs="Arial"/>
          <w:sz w:val="24"/>
          <w:szCs w:val="24"/>
        </w:rPr>
        <w:t>принадлежащ</w:t>
      </w:r>
      <w:r w:rsidR="00173B32">
        <w:rPr>
          <w:rFonts w:ascii="Arial" w:hAnsi="Arial" w:cs="Arial"/>
          <w:sz w:val="24"/>
          <w:szCs w:val="24"/>
        </w:rPr>
        <w:t>их</w:t>
      </w:r>
      <w:r w:rsidR="00173B32" w:rsidRPr="00B71B19">
        <w:rPr>
          <w:rFonts w:ascii="Arial" w:hAnsi="Arial" w:cs="Arial"/>
          <w:sz w:val="24"/>
          <w:szCs w:val="24"/>
        </w:rPr>
        <w:t xml:space="preserve"> на праве собственности муниципальному образованию городское поселение Печенга </w:t>
      </w:r>
      <w:proofErr w:type="spellStart"/>
      <w:r w:rsidR="00173B32" w:rsidRPr="00B71B19">
        <w:rPr>
          <w:rFonts w:ascii="Arial" w:hAnsi="Arial" w:cs="Arial"/>
          <w:sz w:val="24"/>
          <w:szCs w:val="24"/>
        </w:rPr>
        <w:t>Печенгского</w:t>
      </w:r>
      <w:proofErr w:type="spellEnd"/>
      <w:r w:rsidR="00173B32" w:rsidRPr="00B71B19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173B32">
        <w:rPr>
          <w:rFonts w:ascii="Arial" w:hAnsi="Arial" w:cs="Arial"/>
          <w:sz w:val="24"/>
          <w:szCs w:val="24"/>
        </w:rPr>
        <w:t>:</w:t>
      </w:r>
    </w:p>
    <w:p w:rsidR="00173B32" w:rsidRDefault="009574F3" w:rsidP="004A6C24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7ADB" w:rsidRPr="00B71B19">
        <w:rPr>
          <w:rFonts w:ascii="Arial" w:hAnsi="Arial" w:cs="Arial"/>
          <w:sz w:val="24"/>
          <w:szCs w:val="24"/>
        </w:rPr>
        <w:t xml:space="preserve"> </w:t>
      </w:r>
      <w:r w:rsidR="0043484E">
        <w:rPr>
          <w:rFonts w:ascii="Arial" w:hAnsi="Arial" w:cs="Arial"/>
          <w:sz w:val="24"/>
          <w:szCs w:val="24"/>
        </w:rPr>
        <w:t>Помещение нежилое</w:t>
      </w:r>
      <w:r w:rsidR="00314816" w:rsidRPr="00B71B19">
        <w:rPr>
          <w:rFonts w:ascii="Arial" w:hAnsi="Arial" w:cs="Arial"/>
          <w:sz w:val="24"/>
          <w:szCs w:val="24"/>
        </w:rPr>
        <w:t xml:space="preserve"> </w:t>
      </w:r>
      <w:r w:rsidR="00997ADB" w:rsidRPr="00B71B19">
        <w:rPr>
          <w:rFonts w:ascii="Arial" w:hAnsi="Arial" w:cs="Arial"/>
          <w:sz w:val="24"/>
          <w:szCs w:val="24"/>
        </w:rPr>
        <w:t xml:space="preserve">общей площадью </w:t>
      </w:r>
      <w:r w:rsidR="0007338B">
        <w:rPr>
          <w:rFonts w:ascii="Arial" w:hAnsi="Arial" w:cs="Arial"/>
          <w:sz w:val="24"/>
          <w:szCs w:val="24"/>
        </w:rPr>
        <w:t>2948,9</w:t>
      </w:r>
      <w:r w:rsidR="005B6CFF">
        <w:rPr>
          <w:rFonts w:ascii="Arial" w:hAnsi="Arial" w:cs="Arial"/>
          <w:sz w:val="24"/>
          <w:szCs w:val="24"/>
        </w:rPr>
        <w:t xml:space="preserve"> </w:t>
      </w:r>
      <w:r w:rsidR="00997ADB" w:rsidRPr="00B71B19">
        <w:rPr>
          <w:rFonts w:ascii="Arial" w:hAnsi="Arial" w:cs="Arial"/>
          <w:sz w:val="24"/>
          <w:szCs w:val="24"/>
        </w:rPr>
        <w:t xml:space="preserve">кв.м., расположенное по адресу: </w:t>
      </w:r>
      <w:proofErr w:type="gramStart"/>
      <w:r w:rsidR="00B71B19" w:rsidRPr="00B71B19">
        <w:rPr>
          <w:rFonts w:ascii="Arial" w:hAnsi="Arial" w:cs="Arial"/>
          <w:sz w:val="24"/>
          <w:szCs w:val="24"/>
        </w:rPr>
        <w:t>Мурманская</w:t>
      </w:r>
      <w:proofErr w:type="gramEnd"/>
      <w:r w:rsidR="00B71B19" w:rsidRPr="00B71B19">
        <w:rPr>
          <w:rFonts w:ascii="Arial" w:hAnsi="Arial" w:cs="Arial"/>
          <w:sz w:val="24"/>
          <w:szCs w:val="24"/>
        </w:rPr>
        <w:t xml:space="preserve"> обл., </w:t>
      </w:r>
      <w:proofErr w:type="spellStart"/>
      <w:r w:rsidR="00B71B19" w:rsidRPr="00B71B19">
        <w:rPr>
          <w:rFonts w:ascii="Arial" w:hAnsi="Arial" w:cs="Arial"/>
          <w:sz w:val="24"/>
          <w:szCs w:val="24"/>
        </w:rPr>
        <w:t>Печенгский</w:t>
      </w:r>
      <w:proofErr w:type="spellEnd"/>
      <w:r w:rsidR="00B71B19" w:rsidRPr="00B71B19">
        <w:rPr>
          <w:rFonts w:ascii="Arial" w:hAnsi="Arial" w:cs="Arial"/>
          <w:sz w:val="24"/>
          <w:szCs w:val="24"/>
        </w:rPr>
        <w:t xml:space="preserve"> район, н.п. Лиинахамари, ул. Шабалина д.</w:t>
      </w:r>
      <w:r w:rsidR="005B6CFF">
        <w:rPr>
          <w:rFonts w:ascii="Arial" w:hAnsi="Arial" w:cs="Arial"/>
          <w:sz w:val="24"/>
          <w:szCs w:val="24"/>
        </w:rPr>
        <w:t>3</w:t>
      </w:r>
      <w:r w:rsidR="00173B32">
        <w:rPr>
          <w:rFonts w:ascii="Arial" w:hAnsi="Arial" w:cs="Arial"/>
          <w:sz w:val="24"/>
          <w:szCs w:val="24"/>
        </w:rPr>
        <w:t>;</w:t>
      </w:r>
    </w:p>
    <w:p w:rsidR="000F4B08" w:rsidRDefault="005B6CFF" w:rsidP="004A6C24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4B08">
        <w:rPr>
          <w:rFonts w:ascii="Arial" w:hAnsi="Arial" w:cs="Arial"/>
          <w:sz w:val="24"/>
          <w:szCs w:val="24"/>
        </w:rPr>
        <w:t>-</w:t>
      </w:r>
      <w:r w:rsidR="0043484E">
        <w:rPr>
          <w:rFonts w:ascii="Arial" w:hAnsi="Arial" w:cs="Arial"/>
          <w:sz w:val="24"/>
          <w:szCs w:val="24"/>
        </w:rPr>
        <w:t xml:space="preserve"> Помещение нежилое</w:t>
      </w:r>
      <w:r w:rsidR="008617A1">
        <w:rPr>
          <w:rFonts w:ascii="Arial" w:hAnsi="Arial" w:cs="Arial"/>
          <w:sz w:val="24"/>
          <w:szCs w:val="24"/>
        </w:rPr>
        <w:t xml:space="preserve"> с кадастр</w:t>
      </w:r>
      <w:r w:rsidR="0043484E">
        <w:rPr>
          <w:rFonts w:ascii="Arial" w:hAnsi="Arial" w:cs="Arial"/>
          <w:sz w:val="24"/>
          <w:szCs w:val="24"/>
        </w:rPr>
        <w:t>овым номером 51:03:0020101:1811</w:t>
      </w:r>
      <w:r w:rsidR="008617A1">
        <w:rPr>
          <w:rFonts w:ascii="Arial" w:hAnsi="Arial" w:cs="Arial"/>
          <w:sz w:val="24"/>
          <w:szCs w:val="24"/>
        </w:rPr>
        <w:t xml:space="preserve"> общей площадью</w:t>
      </w:r>
      <w:r w:rsidR="006E65FF">
        <w:rPr>
          <w:rFonts w:ascii="Arial" w:hAnsi="Arial" w:cs="Arial"/>
          <w:sz w:val="24"/>
          <w:szCs w:val="24"/>
        </w:rPr>
        <w:t xml:space="preserve"> 613,4 кв.м., расположенное по адресу: </w:t>
      </w:r>
      <w:r w:rsidR="004151EF">
        <w:rPr>
          <w:rFonts w:ascii="Arial" w:hAnsi="Arial" w:cs="Arial"/>
          <w:sz w:val="24"/>
          <w:szCs w:val="24"/>
        </w:rPr>
        <w:t xml:space="preserve">Мурманская область, </w:t>
      </w:r>
      <w:proofErr w:type="spellStart"/>
      <w:r w:rsidR="004151EF">
        <w:rPr>
          <w:rFonts w:ascii="Arial" w:hAnsi="Arial" w:cs="Arial"/>
          <w:sz w:val="24"/>
          <w:szCs w:val="24"/>
        </w:rPr>
        <w:t>Печенгский</w:t>
      </w:r>
      <w:proofErr w:type="spellEnd"/>
      <w:r w:rsidR="004151EF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4151EF">
        <w:rPr>
          <w:rFonts w:ascii="Arial" w:hAnsi="Arial" w:cs="Arial"/>
          <w:sz w:val="24"/>
          <w:szCs w:val="24"/>
        </w:rPr>
        <w:t>н.п</w:t>
      </w:r>
      <w:proofErr w:type="gramStart"/>
      <w:r w:rsidR="004151EF">
        <w:rPr>
          <w:rFonts w:ascii="Arial" w:hAnsi="Arial" w:cs="Arial"/>
          <w:sz w:val="24"/>
          <w:szCs w:val="24"/>
        </w:rPr>
        <w:t>.Л</w:t>
      </w:r>
      <w:proofErr w:type="gramEnd"/>
      <w:r w:rsidR="004151EF">
        <w:rPr>
          <w:rFonts w:ascii="Arial" w:hAnsi="Arial" w:cs="Arial"/>
          <w:sz w:val="24"/>
          <w:szCs w:val="24"/>
        </w:rPr>
        <w:t>иинахамари</w:t>
      </w:r>
      <w:proofErr w:type="spellEnd"/>
      <w:r w:rsidR="004151EF">
        <w:rPr>
          <w:rFonts w:ascii="Arial" w:hAnsi="Arial" w:cs="Arial"/>
          <w:sz w:val="24"/>
          <w:szCs w:val="24"/>
        </w:rPr>
        <w:t>, ул.Шабалина, дом 6</w:t>
      </w:r>
      <w:r w:rsidR="00462735">
        <w:rPr>
          <w:rFonts w:ascii="Arial" w:hAnsi="Arial" w:cs="Arial"/>
          <w:sz w:val="24"/>
          <w:szCs w:val="24"/>
        </w:rPr>
        <w:t xml:space="preserve"> (пом.33-48).</w:t>
      </w:r>
    </w:p>
    <w:p w:rsidR="00997ADB" w:rsidRPr="00B71B19" w:rsidRDefault="00997ADB" w:rsidP="004A6C2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71B19">
        <w:rPr>
          <w:rFonts w:ascii="Arial" w:hAnsi="Arial" w:cs="Arial"/>
          <w:sz w:val="24"/>
          <w:szCs w:val="24"/>
        </w:rPr>
        <w:lastRenderedPageBreak/>
        <w:t xml:space="preserve"> Утвердить следующие условия приватизации объекта муниципального недвижимого имущества</w:t>
      </w:r>
      <w:r w:rsidR="000A14ED" w:rsidRPr="00B71B19">
        <w:rPr>
          <w:rFonts w:ascii="Arial" w:hAnsi="Arial" w:cs="Arial"/>
          <w:sz w:val="24"/>
          <w:szCs w:val="24"/>
        </w:rPr>
        <w:t>, указанного в п.1 настоящего постановления</w:t>
      </w:r>
      <w:r w:rsidRPr="00B71B19">
        <w:rPr>
          <w:rFonts w:ascii="Arial" w:hAnsi="Arial" w:cs="Arial"/>
          <w:sz w:val="24"/>
          <w:szCs w:val="24"/>
        </w:rPr>
        <w:t>:</w:t>
      </w:r>
    </w:p>
    <w:p w:rsidR="00997ADB" w:rsidRPr="00D93933" w:rsidRDefault="00997ADB" w:rsidP="00997ADB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71B19">
        <w:rPr>
          <w:rFonts w:ascii="Arial" w:hAnsi="Arial" w:cs="Arial"/>
          <w:sz w:val="24"/>
          <w:szCs w:val="24"/>
        </w:rPr>
        <w:t>способ приватизации: аукцион, открытый по составу участников и открытый по форме подачи предложений</w:t>
      </w:r>
      <w:r w:rsidRPr="00D93933">
        <w:rPr>
          <w:rFonts w:ascii="Arial" w:hAnsi="Arial" w:cs="Arial"/>
          <w:sz w:val="24"/>
          <w:szCs w:val="24"/>
        </w:rPr>
        <w:t xml:space="preserve"> о цене;</w:t>
      </w:r>
    </w:p>
    <w:p w:rsidR="00997ADB" w:rsidRPr="00D93933" w:rsidRDefault="00997ADB" w:rsidP="00997ADB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93933">
        <w:rPr>
          <w:rFonts w:ascii="Arial" w:hAnsi="Arial" w:cs="Arial"/>
          <w:sz w:val="24"/>
          <w:szCs w:val="24"/>
        </w:rPr>
        <w:t>размер начальной стоимости объекта недвижимого имущества определяется в соответствии с отчетом независимого оценщика об определении рыночной стоимости;</w:t>
      </w:r>
    </w:p>
    <w:p w:rsidR="00997ADB" w:rsidRPr="00D93933" w:rsidRDefault="00997ADB" w:rsidP="00997AD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3933">
        <w:rPr>
          <w:rFonts w:ascii="Arial" w:hAnsi="Arial" w:cs="Arial"/>
          <w:sz w:val="24"/>
          <w:szCs w:val="24"/>
        </w:rPr>
        <w:t xml:space="preserve">срок оплаты: единовременно, безналичный расчет, в течение </w:t>
      </w:r>
      <w:r w:rsidR="00667D71">
        <w:rPr>
          <w:rFonts w:ascii="Arial" w:hAnsi="Arial" w:cs="Arial"/>
          <w:sz w:val="24"/>
          <w:szCs w:val="24"/>
        </w:rPr>
        <w:t>тридцати</w:t>
      </w:r>
      <w:r w:rsidRPr="00D93933">
        <w:rPr>
          <w:rFonts w:ascii="Arial" w:hAnsi="Arial" w:cs="Arial"/>
          <w:sz w:val="24"/>
          <w:szCs w:val="24"/>
        </w:rPr>
        <w:t xml:space="preserve"> дней после подписания договора купли – продажи;</w:t>
      </w:r>
    </w:p>
    <w:p w:rsidR="00997ADB" w:rsidRPr="00D93933" w:rsidRDefault="00997ADB" w:rsidP="00997AD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3933">
        <w:rPr>
          <w:rFonts w:ascii="Arial" w:hAnsi="Arial" w:cs="Arial"/>
          <w:sz w:val="24"/>
          <w:szCs w:val="24"/>
        </w:rPr>
        <w:t xml:space="preserve">покупатель дополнительно к </w:t>
      </w:r>
      <w:r w:rsidR="006F3DB4">
        <w:rPr>
          <w:rFonts w:ascii="Arial" w:hAnsi="Arial" w:cs="Arial"/>
          <w:sz w:val="24"/>
          <w:szCs w:val="24"/>
        </w:rPr>
        <w:t>стоимости</w:t>
      </w:r>
      <w:r w:rsidRPr="00D93933">
        <w:rPr>
          <w:rFonts w:ascii="Arial" w:hAnsi="Arial" w:cs="Arial"/>
          <w:sz w:val="24"/>
          <w:szCs w:val="24"/>
        </w:rPr>
        <w:t xml:space="preserve"> недвижимого имущества </w:t>
      </w:r>
      <w:r w:rsidR="006F3DB4">
        <w:rPr>
          <w:rFonts w:ascii="Arial" w:hAnsi="Arial" w:cs="Arial"/>
          <w:sz w:val="24"/>
          <w:szCs w:val="24"/>
        </w:rPr>
        <w:t>возмещает</w:t>
      </w:r>
      <w:r w:rsidRPr="00D93933">
        <w:rPr>
          <w:rFonts w:ascii="Arial" w:hAnsi="Arial" w:cs="Arial"/>
          <w:sz w:val="24"/>
          <w:szCs w:val="24"/>
        </w:rPr>
        <w:t xml:space="preserve"> стоимость услуг по независимой оценке рыночной стоимости объекта недвижимости.</w:t>
      </w:r>
    </w:p>
    <w:p w:rsidR="00997ADB" w:rsidRDefault="00997ADB" w:rsidP="00997ADB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8348D">
        <w:rPr>
          <w:rFonts w:ascii="Arial" w:hAnsi="Arial" w:cs="Arial"/>
          <w:sz w:val="24"/>
          <w:szCs w:val="24"/>
        </w:rPr>
        <w:t>Отделу муниципального имущества подготовить аукционную документацию по продаже объектов недвижимого имущества муниципального образования городское поселение Печенга Печенгского района Мурманской области, открытого по составу участников и открытого по форме подачи предложений о цене.</w:t>
      </w:r>
    </w:p>
    <w:p w:rsidR="00997ADB" w:rsidRPr="00997ADB" w:rsidRDefault="00997ADB" w:rsidP="000D3157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97ADB">
        <w:rPr>
          <w:rFonts w:ascii="Arial" w:hAnsi="Arial" w:cs="Arial"/>
          <w:sz w:val="24"/>
          <w:szCs w:val="24"/>
        </w:rPr>
        <w:t>Настоящее Постановление вступает с момента подписания.</w:t>
      </w:r>
    </w:p>
    <w:p w:rsidR="00997ADB" w:rsidRPr="007A4D9B" w:rsidRDefault="00997ADB" w:rsidP="00997ADB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76E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6EC5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возложить на начальника отдела муниципального имущества администрации муниципального образования городское поселение Печенга.</w:t>
      </w:r>
    </w:p>
    <w:p w:rsidR="00997ADB" w:rsidRDefault="00997ADB" w:rsidP="00997ADB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97ADB" w:rsidRDefault="00997ADB" w:rsidP="00997ADB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97ADB" w:rsidRDefault="00997ADB" w:rsidP="00997ADB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997ADB" w:rsidRDefault="00997ADB" w:rsidP="00997ADB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997ADB" w:rsidRPr="00611575" w:rsidRDefault="00997ADB" w:rsidP="00997ADB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2232D3">
        <w:rPr>
          <w:rFonts w:ascii="Arial" w:hAnsi="Arial" w:cs="Arial"/>
          <w:b/>
          <w:color w:val="000000"/>
          <w:sz w:val="24"/>
          <w:szCs w:val="24"/>
        </w:rPr>
        <w:t xml:space="preserve">                       Н.</w:t>
      </w:r>
      <w:r>
        <w:rPr>
          <w:rFonts w:ascii="Arial" w:hAnsi="Arial" w:cs="Arial"/>
          <w:b/>
          <w:color w:val="000000"/>
          <w:sz w:val="24"/>
          <w:szCs w:val="24"/>
        </w:rPr>
        <w:t>Г. Жданова</w:t>
      </w:r>
    </w:p>
    <w:p w:rsidR="00997ADB" w:rsidRDefault="00997ADB" w:rsidP="00997ADB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97ADB" w:rsidRDefault="00997ADB" w:rsidP="00997ADB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97ADB" w:rsidRDefault="00997ADB" w:rsidP="00997ADB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97ADB" w:rsidRDefault="00997ADB" w:rsidP="00997ADB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97ADB" w:rsidRDefault="00997ADB" w:rsidP="00F013EB">
      <w:pPr>
        <w:pStyle w:val="a7"/>
        <w:widowControl w:val="0"/>
      </w:pPr>
    </w:p>
    <w:p w:rsidR="0028407A" w:rsidRDefault="0028407A" w:rsidP="00F013EB">
      <w:pPr>
        <w:pStyle w:val="a7"/>
        <w:widowControl w:val="0"/>
      </w:pPr>
    </w:p>
    <w:p w:rsidR="00536C12" w:rsidRDefault="00536C12" w:rsidP="00F013EB">
      <w:pPr>
        <w:pStyle w:val="a7"/>
        <w:widowControl w:val="0"/>
      </w:pPr>
    </w:p>
    <w:p w:rsidR="00536C12" w:rsidRDefault="00536C12" w:rsidP="00F013EB">
      <w:pPr>
        <w:pStyle w:val="a7"/>
        <w:widowControl w:val="0"/>
      </w:pPr>
    </w:p>
    <w:p w:rsidR="0028407A" w:rsidRDefault="0028407A" w:rsidP="00F013EB">
      <w:pPr>
        <w:pStyle w:val="a7"/>
        <w:widowControl w:val="0"/>
      </w:pPr>
    </w:p>
    <w:p w:rsidR="0028407A" w:rsidRDefault="0028407A" w:rsidP="00F013EB">
      <w:pPr>
        <w:pStyle w:val="a7"/>
        <w:widowControl w:val="0"/>
      </w:pPr>
    </w:p>
    <w:p w:rsidR="0028407A" w:rsidRDefault="0028407A" w:rsidP="00F013EB">
      <w:pPr>
        <w:pStyle w:val="a7"/>
        <w:widowControl w:val="0"/>
      </w:pPr>
    </w:p>
    <w:p w:rsidR="0028407A" w:rsidRDefault="0028407A" w:rsidP="00F013EB">
      <w:pPr>
        <w:pStyle w:val="a7"/>
        <w:widowControl w:val="0"/>
      </w:pPr>
    </w:p>
    <w:p w:rsidR="0028407A" w:rsidRDefault="0028407A" w:rsidP="00F013EB">
      <w:pPr>
        <w:pStyle w:val="a7"/>
        <w:widowControl w:val="0"/>
      </w:pPr>
    </w:p>
    <w:p w:rsidR="005A42FE" w:rsidRDefault="005A42FE" w:rsidP="00F013EB">
      <w:pPr>
        <w:pStyle w:val="a7"/>
        <w:widowControl w:val="0"/>
      </w:pPr>
    </w:p>
    <w:p w:rsidR="005A42FE" w:rsidRDefault="005A42FE" w:rsidP="00F013EB">
      <w:pPr>
        <w:pStyle w:val="a7"/>
        <w:widowControl w:val="0"/>
      </w:pPr>
    </w:p>
    <w:p w:rsidR="005A42FE" w:rsidRDefault="005A42FE" w:rsidP="00F013EB">
      <w:pPr>
        <w:pStyle w:val="a7"/>
        <w:widowControl w:val="0"/>
      </w:pPr>
    </w:p>
    <w:p w:rsidR="0060129A" w:rsidRDefault="0060129A" w:rsidP="00536C12">
      <w:pPr>
        <w:widowControl w:val="0"/>
        <w:jc w:val="right"/>
        <w:rPr>
          <w:rFonts w:ascii="Arial" w:hAnsi="Arial" w:cs="Arial"/>
          <w:bCs/>
          <w:sz w:val="24"/>
          <w:szCs w:val="24"/>
        </w:rPr>
      </w:pPr>
    </w:p>
    <w:sectPr w:rsidR="0060129A" w:rsidSect="0060129A">
      <w:pgSz w:w="11906" w:h="16838"/>
      <w:pgMar w:top="1134" w:right="851" w:bottom="1134" w:left="1701" w:header="709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3C" w:rsidRDefault="00F95E3C" w:rsidP="008152E1">
      <w:r>
        <w:separator/>
      </w:r>
    </w:p>
  </w:endnote>
  <w:endnote w:type="continuationSeparator" w:id="1">
    <w:p w:rsidR="00F95E3C" w:rsidRDefault="00F95E3C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3C" w:rsidRDefault="00F95E3C" w:rsidP="008152E1">
      <w:r>
        <w:separator/>
      </w:r>
    </w:p>
  </w:footnote>
  <w:footnote w:type="continuationSeparator" w:id="1">
    <w:p w:rsidR="00F95E3C" w:rsidRDefault="00F95E3C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4C9"/>
    <w:multiLevelType w:val="hybridMultilevel"/>
    <w:tmpl w:val="4B88209C"/>
    <w:lvl w:ilvl="0" w:tplc="58DC5CE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2476E6"/>
    <w:multiLevelType w:val="hybridMultilevel"/>
    <w:tmpl w:val="48A4439C"/>
    <w:lvl w:ilvl="0" w:tplc="0C0C8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9F09A3"/>
    <w:multiLevelType w:val="hybridMultilevel"/>
    <w:tmpl w:val="CE48206E"/>
    <w:lvl w:ilvl="0" w:tplc="BC9E7BF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3B174D"/>
    <w:multiLevelType w:val="hybridMultilevel"/>
    <w:tmpl w:val="E0884920"/>
    <w:lvl w:ilvl="0" w:tplc="B83ED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B1B3D"/>
    <w:multiLevelType w:val="hybridMultilevel"/>
    <w:tmpl w:val="5AEA42A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3EFB"/>
    <w:rsid w:val="00034FD6"/>
    <w:rsid w:val="0005099A"/>
    <w:rsid w:val="00057234"/>
    <w:rsid w:val="0006340E"/>
    <w:rsid w:val="0007338B"/>
    <w:rsid w:val="00073DE9"/>
    <w:rsid w:val="00073FBA"/>
    <w:rsid w:val="0007442A"/>
    <w:rsid w:val="00077AE9"/>
    <w:rsid w:val="00085FC8"/>
    <w:rsid w:val="000861ED"/>
    <w:rsid w:val="00087089"/>
    <w:rsid w:val="0008766F"/>
    <w:rsid w:val="00096253"/>
    <w:rsid w:val="000A14ED"/>
    <w:rsid w:val="000A5DA6"/>
    <w:rsid w:val="000A7C16"/>
    <w:rsid w:val="000C4148"/>
    <w:rsid w:val="000D0C34"/>
    <w:rsid w:val="000D1D26"/>
    <w:rsid w:val="000D3157"/>
    <w:rsid w:val="000D5792"/>
    <w:rsid w:val="000F2FC0"/>
    <w:rsid w:val="000F4395"/>
    <w:rsid w:val="000F4B08"/>
    <w:rsid w:val="000F5A64"/>
    <w:rsid w:val="000F603D"/>
    <w:rsid w:val="00102550"/>
    <w:rsid w:val="00104A5A"/>
    <w:rsid w:val="00104F2A"/>
    <w:rsid w:val="00105366"/>
    <w:rsid w:val="001246A3"/>
    <w:rsid w:val="0012525A"/>
    <w:rsid w:val="001265EB"/>
    <w:rsid w:val="00137B01"/>
    <w:rsid w:val="00162198"/>
    <w:rsid w:val="00165B53"/>
    <w:rsid w:val="00167049"/>
    <w:rsid w:val="00172193"/>
    <w:rsid w:val="001721EE"/>
    <w:rsid w:val="00173B32"/>
    <w:rsid w:val="00181D9B"/>
    <w:rsid w:val="001867F9"/>
    <w:rsid w:val="0019022B"/>
    <w:rsid w:val="00190D20"/>
    <w:rsid w:val="001A0B7C"/>
    <w:rsid w:val="001A218B"/>
    <w:rsid w:val="001A76EF"/>
    <w:rsid w:val="001B0DCC"/>
    <w:rsid w:val="001B1BE4"/>
    <w:rsid w:val="001B6DD9"/>
    <w:rsid w:val="001B7C8F"/>
    <w:rsid w:val="001C160E"/>
    <w:rsid w:val="001C2006"/>
    <w:rsid w:val="001C31A4"/>
    <w:rsid w:val="001D1ED3"/>
    <w:rsid w:val="001D2D31"/>
    <w:rsid w:val="001D6E75"/>
    <w:rsid w:val="001E310C"/>
    <w:rsid w:val="001E3C17"/>
    <w:rsid w:val="001F26BF"/>
    <w:rsid w:val="001F3AEA"/>
    <w:rsid w:val="001F5C1B"/>
    <w:rsid w:val="001F6461"/>
    <w:rsid w:val="001F669F"/>
    <w:rsid w:val="00204654"/>
    <w:rsid w:val="0020490F"/>
    <w:rsid w:val="0020699A"/>
    <w:rsid w:val="0020746A"/>
    <w:rsid w:val="002104C6"/>
    <w:rsid w:val="002145B2"/>
    <w:rsid w:val="00214F3C"/>
    <w:rsid w:val="00221E29"/>
    <w:rsid w:val="002232D3"/>
    <w:rsid w:val="002267E1"/>
    <w:rsid w:val="002345A7"/>
    <w:rsid w:val="002401A6"/>
    <w:rsid w:val="00253267"/>
    <w:rsid w:val="00255ED4"/>
    <w:rsid w:val="00264094"/>
    <w:rsid w:val="00272950"/>
    <w:rsid w:val="002748B0"/>
    <w:rsid w:val="0027652F"/>
    <w:rsid w:val="00280050"/>
    <w:rsid w:val="0028407A"/>
    <w:rsid w:val="00291833"/>
    <w:rsid w:val="0029524D"/>
    <w:rsid w:val="002A0FB5"/>
    <w:rsid w:val="002A65DE"/>
    <w:rsid w:val="002B5067"/>
    <w:rsid w:val="002B58E9"/>
    <w:rsid w:val="002C2AA2"/>
    <w:rsid w:val="002C6597"/>
    <w:rsid w:val="002E3CAF"/>
    <w:rsid w:val="002E3DA9"/>
    <w:rsid w:val="002E4DBA"/>
    <w:rsid w:val="002E6291"/>
    <w:rsid w:val="002F1DBA"/>
    <w:rsid w:val="00314816"/>
    <w:rsid w:val="00322636"/>
    <w:rsid w:val="003317DA"/>
    <w:rsid w:val="00333375"/>
    <w:rsid w:val="00336EFE"/>
    <w:rsid w:val="00342E4D"/>
    <w:rsid w:val="00346AEA"/>
    <w:rsid w:val="00347EF1"/>
    <w:rsid w:val="00350C59"/>
    <w:rsid w:val="0037102B"/>
    <w:rsid w:val="003721F0"/>
    <w:rsid w:val="00372D69"/>
    <w:rsid w:val="0037415C"/>
    <w:rsid w:val="0037553D"/>
    <w:rsid w:val="003926DF"/>
    <w:rsid w:val="00392F31"/>
    <w:rsid w:val="00395D05"/>
    <w:rsid w:val="003A3A55"/>
    <w:rsid w:val="003A5C48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3F21D5"/>
    <w:rsid w:val="003F43D7"/>
    <w:rsid w:val="004140A6"/>
    <w:rsid w:val="004151EF"/>
    <w:rsid w:val="004247F5"/>
    <w:rsid w:val="00425D6F"/>
    <w:rsid w:val="004304B9"/>
    <w:rsid w:val="00430E76"/>
    <w:rsid w:val="0043484E"/>
    <w:rsid w:val="00434C96"/>
    <w:rsid w:val="00434F0E"/>
    <w:rsid w:val="00441AB1"/>
    <w:rsid w:val="004422B9"/>
    <w:rsid w:val="00444E7A"/>
    <w:rsid w:val="0045014E"/>
    <w:rsid w:val="0045370A"/>
    <w:rsid w:val="00462735"/>
    <w:rsid w:val="00462C21"/>
    <w:rsid w:val="00476D79"/>
    <w:rsid w:val="00477E6A"/>
    <w:rsid w:val="004800BC"/>
    <w:rsid w:val="00487F09"/>
    <w:rsid w:val="00494760"/>
    <w:rsid w:val="004A0764"/>
    <w:rsid w:val="004A080B"/>
    <w:rsid w:val="004A1185"/>
    <w:rsid w:val="004A1232"/>
    <w:rsid w:val="004A6BE0"/>
    <w:rsid w:val="004A6C24"/>
    <w:rsid w:val="004B146B"/>
    <w:rsid w:val="004B5BDA"/>
    <w:rsid w:val="004B6534"/>
    <w:rsid w:val="004C2752"/>
    <w:rsid w:val="004C5E2D"/>
    <w:rsid w:val="004D189A"/>
    <w:rsid w:val="004F012B"/>
    <w:rsid w:val="004F1BC1"/>
    <w:rsid w:val="005053D3"/>
    <w:rsid w:val="00516A48"/>
    <w:rsid w:val="00516AB4"/>
    <w:rsid w:val="00523CF5"/>
    <w:rsid w:val="005271A4"/>
    <w:rsid w:val="00527DB4"/>
    <w:rsid w:val="00535C06"/>
    <w:rsid w:val="00535CEE"/>
    <w:rsid w:val="00536C12"/>
    <w:rsid w:val="0054383D"/>
    <w:rsid w:val="00545244"/>
    <w:rsid w:val="00561347"/>
    <w:rsid w:val="005613A7"/>
    <w:rsid w:val="0056725E"/>
    <w:rsid w:val="005822F7"/>
    <w:rsid w:val="00583A99"/>
    <w:rsid w:val="00584D34"/>
    <w:rsid w:val="005900F1"/>
    <w:rsid w:val="00594DD8"/>
    <w:rsid w:val="005A0008"/>
    <w:rsid w:val="005A42FE"/>
    <w:rsid w:val="005B17E8"/>
    <w:rsid w:val="005B437C"/>
    <w:rsid w:val="005B4CF8"/>
    <w:rsid w:val="005B6CFF"/>
    <w:rsid w:val="005C134E"/>
    <w:rsid w:val="005C175D"/>
    <w:rsid w:val="005C2CB7"/>
    <w:rsid w:val="005C3849"/>
    <w:rsid w:val="005C6DED"/>
    <w:rsid w:val="005D469B"/>
    <w:rsid w:val="005D7887"/>
    <w:rsid w:val="005E0E08"/>
    <w:rsid w:val="005E42FA"/>
    <w:rsid w:val="005E7422"/>
    <w:rsid w:val="0060129A"/>
    <w:rsid w:val="006043EF"/>
    <w:rsid w:val="00606536"/>
    <w:rsid w:val="00611575"/>
    <w:rsid w:val="00612B03"/>
    <w:rsid w:val="00613B65"/>
    <w:rsid w:val="0061780D"/>
    <w:rsid w:val="00621939"/>
    <w:rsid w:val="00624103"/>
    <w:rsid w:val="00626737"/>
    <w:rsid w:val="00632CC1"/>
    <w:rsid w:val="006353CA"/>
    <w:rsid w:val="00642174"/>
    <w:rsid w:val="00664A04"/>
    <w:rsid w:val="006675E4"/>
    <w:rsid w:val="00667D71"/>
    <w:rsid w:val="00682C6A"/>
    <w:rsid w:val="00687400"/>
    <w:rsid w:val="006916C1"/>
    <w:rsid w:val="006A389A"/>
    <w:rsid w:val="006A7895"/>
    <w:rsid w:val="006B1504"/>
    <w:rsid w:val="006D4B63"/>
    <w:rsid w:val="006D62A3"/>
    <w:rsid w:val="006D67B6"/>
    <w:rsid w:val="006D7C4A"/>
    <w:rsid w:val="006D7DB7"/>
    <w:rsid w:val="006E1553"/>
    <w:rsid w:val="006E2151"/>
    <w:rsid w:val="006E3180"/>
    <w:rsid w:val="006E65FF"/>
    <w:rsid w:val="006E72D7"/>
    <w:rsid w:val="006E782A"/>
    <w:rsid w:val="006F000C"/>
    <w:rsid w:val="006F3DB4"/>
    <w:rsid w:val="006F4215"/>
    <w:rsid w:val="006F4D51"/>
    <w:rsid w:val="006F79F9"/>
    <w:rsid w:val="006F7DBC"/>
    <w:rsid w:val="00711030"/>
    <w:rsid w:val="0071523A"/>
    <w:rsid w:val="007169D3"/>
    <w:rsid w:val="00720A3D"/>
    <w:rsid w:val="00727290"/>
    <w:rsid w:val="007318D9"/>
    <w:rsid w:val="007351DB"/>
    <w:rsid w:val="0074182F"/>
    <w:rsid w:val="007427E7"/>
    <w:rsid w:val="00743020"/>
    <w:rsid w:val="00746E35"/>
    <w:rsid w:val="00747BB2"/>
    <w:rsid w:val="007515A0"/>
    <w:rsid w:val="007620F4"/>
    <w:rsid w:val="00762E15"/>
    <w:rsid w:val="007650BC"/>
    <w:rsid w:val="00776202"/>
    <w:rsid w:val="00781C0A"/>
    <w:rsid w:val="007842B2"/>
    <w:rsid w:val="007903FC"/>
    <w:rsid w:val="007921FA"/>
    <w:rsid w:val="00793562"/>
    <w:rsid w:val="0079437E"/>
    <w:rsid w:val="007A034D"/>
    <w:rsid w:val="007A4D9B"/>
    <w:rsid w:val="007B0028"/>
    <w:rsid w:val="007B1B53"/>
    <w:rsid w:val="007B303A"/>
    <w:rsid w:val="007B4C9A"/>
    <w:rsid w:val="007B6CFB"/>
    <w:rsid w:val="007D03C5"/>
    <w:rsid w:val="007D5959"/>
    <w:rsid w:val="007F2573"/>
    <w:rsid w:val="007F5A94"/>
    <w:rsid w:val="007F5B47"/>
    <w:rsid w:val="008016E7"/>
    <w:rsid w:val="008045DC"/>
    <w:rsid w:val="00804D70"/>
    <w:rsid w:val="008115CF"/>
    <w:rsid w:val="00813455"/>
    <w:rsid w:val="008152E1"/>
    <w:rsid w:val="00815D40"/>
    <w:rsid w:val="008177DA"/>
    <w:rsid w:val="00817F59"/>
    <w:rsid w:val="008232C5"/>
    <w:rsid w:val="00824AED"/>
    <w:rsid w:val="00827E03"/>
    <w:rsid w:val="00832EAC"/>
    <w:rsid w:val="0084103C"/>
    <w:rsid w:val="00841472"/>
    <w:rsid w:val="00850FAB"/>
    <w:rsid w:val="008617A1"/>
    <w:rsid w:val="00870147"/>
    <w:rsid w:val="00875EF4"/>
    <w:rsid w:val="008830E9"/>
    <w:rsid w:val="00885EB1"/>
    <w:rsid w:val="00890E81"/>
    <w:rsid w:val="00892F81"/>
    <w:rsid w:val="008955B9"/>
    <w:rsid w:val="008966D7"/>
    <w:rsid w:val="008A2ADA"/>
    <w:rsid w:val="008B27F7"/>
    <w:rsid w:val="008B46EF"/>
    <w:rsid w:val="008B511F"/>
    <w:rsid w:val="008B5A79"/>
    <w:rsid w:val="008B5CB1"/>
    <w:rsid w:val="008B670E"/>
    <w:rsid w:val="008B76EC"/>
    <w:rsid w:val="008C0073"/>
    <w:rsid w:val="008C1C81"/>
    <w:rsid w:val="008C1F02"/>
    <w:rsid w:val="008C38F6"/>
    <w:rsid w:val="008C397B"/>
    <w:rsid w:val="008D752A"/>
    <w:rsid w:val="008E017B"/>
    <w:rsid w:val="008E18EB"/>
    <w:rsid w:val="008E223C"/>
    <w:rsid w:val="008F06E9"/>
    <w:rsid w:val="008F2BAB"/>
    <w:rsid w:val="008F3CB0"/>
    <w:rsid w:val="00907F16"/>
    <w:rsid w:val="00913C97"/>
    <w:rsid w:val="00914A4B"/>
    <w:rsid w:val="00937C74"/>
    <w:rsid w:val="00954324"/>
    <w:rsid w:val="009574F3"/>
    <w:rsid w:val="009651CB"/>
    <w:rsid w:val="009659BC"/>
    <w:rsid w:val="00971817"/>
    <w:rsid w:val="00972FA8"/>
    <w:rsid w:val="009748E6"/>
    <w:rsid w:val="00976A40"/>
    <w:rsid w:val="00997ADB"/>
    <w:rsid w:val="009A1CA1"/>
    <w:rsid w:val="009A4A3B"/>
    <w:rsid w:val="009A74AC"/>
    <w:rsid w:val="009B14F7"/>
    <w:rsid w:val="009B5183"/>
    <w:rsid w:val="009B66C9"/>
    <w:rsid w:val="009C2E95"/>
    <w:rsid w:val="009C56E7"/>
    <w:rsid w:val="009C7FEC"/>
    <w:rsid w:val="009D7626"/>
    <w:rsid w:val="009E00D0"/>
    <w:rsid w:val="009E06F8"/>
    <w:rsid w:val="009E5AE2"/>
    <w:rsid w:val="009E6B71"/>
    <w:rsid w:val="009F5AE2"/>
    <w:rsid w:val="00A05E92"/>
    <w:rsid w:val="00A06FBB"/>
    <w:rsid w:val="00A16651"/>
    <w:rsid w:val="00A24CF5"/>
    <w:rsid w:val="00A258D6"/>
    <w:rsid w:val="00A25ECC"/>
    <w:rsid w:val="00A26000"/>
    <w:rsid w:val="00A27467"/>
    <w:rsid w:val="00A32647"/>
    <w:rsid w:val="00A33AC8"/>
    <w:rsid w:val="00A33B3A"/>
    <w:rsid w:val="00A346AD"/>
    <w:rsid w:val="00A35270"/>
    <w:rsid w:val="00A36821"/>
    <w:rsid w:val="00A44A7B"/>
    <w:rsid w:val="00A464E6"/>
    <w:rsid w:val="00A47F52"/>
    <w:rsid w:val="00A47F89"/>
    <w:rsid w:val="00A523FB"/>
    <w:rsid w:val="00A524FA"/>
    <w:rsid w:val="00A53431"/>
    <w:rsid w:val="00A53A01"/>
    <w:rsid w:val="00A55EB1"/>
    <w:rsid w:val="00A575F4"/>
    <w:rsid w:val="00A60B11"/>
    <w:rsid w:val="00A610AF"/>
    <w:rsid w:val="00A67153"/>
    <w:rsid w:val="00A77148"/>
    <w:rsid w:val="00A85659"/>
    <w:rsid w:val="00A867D9"/>
    <w:rsid w:val="00A90822"/>
    <w:rsid w:val="00A935D8"/>
    <w:rsid w:val="00A96CD8"/>
    <w:rsid w:val="00A9715B"/>
    <w:rsid w:val="00AB11C4"/>
    <w:rsid w:val="00AB559D"/>
    <w:rsid w:val="00AC0AE0"/>
    <w:rsid w:val="00AC324A"/>
    <w:rsid w:val="00AE1F1D"/>
    <w:rsid w:val="00AE66A7"/>
    <w:rsid w:val="00AF09F5"/>
    <w:rsid w:val="00AF0C09"/>
    <w:rsid w:val="00AF50BF"/>
    <w:rsid w:val="00AF62D3"/>
    <w:rsid w:val="00B31D62"/>
    <w:rsid w:val="00B42949"/>
    <w:rsid w:val="00B464CD"/>
    <w:rsid w:val="00B46FE8"/>
    <w:rsid w:val="00B51B13"/>
    <w:rsid w:val="00B53135"/>
    <w:rsid w:val="00B56E47"/>
    <w:rsid w:val="00B62D1B"/>
    <w:rsid w:val="00B71B19"/>
    <w:rsid w:val="00B73BCA"/>
    <w:rsid w:val="00B76EC5"/>
    <w:rsid w:val="00B83021"/>
    <w:rsid w:val="00B96A22"/>
    <w:rsid w:val="00BA5EE3"/>
    <w:rsid w:val="00BB0AEC"/>
    <w:rsid w:val="00BB6A25"/>
    <w:rsid w:val="00BC7250"/>
    <w:rsid w:val="00BD0485"/>
    <w:rsid w:val="00BD1CC6"/>
    <w:rsid w:val="00BD5A16"/>
    <w:rsid w:val="00BF3683"/>
    <w:rsid w:val="00BF664E"/>
    <w:rsid w:val="00BF6FFB"/>
    <w:rsid w:val="00C159E7"/>
    <w:rsid w:val="00C21CED"/>
    <w:rsid w:val="00C23E69"/>
    <w:rsid w:val="00C37E10"/>
    <w:rsid w:val="00C40439"/>
    <w:rsid w:val="00C42301"/>
    <w:rsid w:val="00C43742"/>
    <w:rsid w:val="00C45FA9"/>
    <w:rsid w:val="00C5362E"/>
    <w:rsid w:val="00C53DDF"/>
    <w:rsid w:val="00C60E17"/>
    <w:rsid w:val="00C74960"/>
    <w:rsid w:val="00C76271"/>
    <w:rsid w:val="00C80759"/>
    <w:rsid w:val="00C92A89"/>
    <w:rsid w:val="00C92AA0"/>
    <w:rsid w:val="00C95E5A"/>
    <w:rsid w:val="00CA4B5E"/>
    <w:rsid w:val="00CA6653"/>
    <w:rsid w:val="00CB2167"/>
    <w:rsid w:val="00CB5A3D"/>
    <w:rsid w:val="00CC1DB9"/>
    <w:rsid w:val="00CC52FA"/>
    <w:rsid w:val="00CD02B4"/>
    <w:rsid w:val="00CD4CAF"/>
    <w:rsid w:val="00CD4F85"/>
    <w:rsid w:val="00CF04FA"/>
    <w:rsid w:val="00CF1F7A"/>
    <w:rsid w:val="00CF4569"/>
    <w:rsid w:val="00CF4E73"/>
    <w:rsid w:val="00D031BA"/>
    <w:rsid w:val="00D05D8B"/>
    <w:rsid w:val="00D12D29"/>
    <w:rsid w:val="00D13499"/>
    <w:rsid w:val="00D1608D"/>
    <w:rsid w:val="00D177FA"/>
    <w:rsid w:val="00D26A49"/>
    <w:rsid w:val="00D27919"/>
    <w:rsid w:val="00D37F2E"/>
    <w:rsid w:val="00D42504"/>
    <w:rsid w:val="00D5054A"/>
    <w:rsid w:val="00D51FD4"/>
    <w:rsid w:val="00D60612"/>
    <w:rsid w:val="00D607D0"/>
    <w:rsid w:val="00D64070"/>
    <w:rsid w:val="00D7192D"/>
    <w:rsid w:val="00D71F59"/>
    <w:rsid w:val="00D726BC"/>
    <w:rsid w:val="00D72E38"/>
    <w:rsid w:val="00D75216"/>
    <w:rsid w:val="00D80013"/>
    <w:rsid w:val="00D80A4B"/>
    <w:rsid w:val="00D8539A"/>
    <w:rsid w:val="00D90F41"/>
    <w:rsid w:val="00D950F6"/>
    <w:rsid w:val="00D967CD"/>
    <w:rsid w:val="00DA0D1A"/>
    <w:rsid w:val="00DC6088"/>
    <w:rsid w:val="00DE7F9D"/>
    <w:rsid w:val="00E00CB9"/>
    <w:rsid w:val="00E02439"/>
    <w:rsid w:val="00E04F9F"/>
    <w:rsid w:val="00E10B19"/>
    <w:rsid w:val="00E1145F"/>
    <w:rsid w:val="00E1400B"/>
    <w:rsid w:val="00E20238"/>
    <w:rsid w:val="00E411B8"/>
    <w:rsid w:val="00E41356"/>
    <w:rsid w:val="00E42F5A"/>
    <w:rsid w:val="00E43985"/>
    <w:rsid w:val="00E4532A"/>
    <w:rsid w:val="00E4728B"/>
    <w:rsid w:val="00E55FCE"/>
    <w:rsid w:val="00E576D4"/>
    <w:rsid w:val="00E60CA2"/>
    <w:rsid w:val="00E6776D"/>
    <w:rsid w:val="00E74383"/>
    <w:rsid w:val="00E810E3"/>
    <w:rsid w:val="00E87076"/>
    <w:rsid w:val="00E87CA7"/>
    <w:rsid w:val="00E90D7C"/>
    <w:rsid w:val="00E977A6"/>
    <w:rsid w:val="00EA44FF"/>
    <w:rsid w:val="00EA5E2E"/>
    <w:rsid w:val="00EB2938"/>
    <w:rsid w:val="00EB4528"/>
    <w:rsid w:val="00EB627E"/>
    <w:rsid w:val="00EB71A0"/>
    <w:rsid w:val="00EC4506"/>
    <w:rsid w:val="00ED1E92"/>
    <w:rsid w:val="00ED5901"/>
    <w:rsid w:val="00EE07DA"/>
    <w:rsid w:val="00EE0D22"/>
    <w:rsid w:val="00EF04E9"/>
    <w:rsid w:val="00EF301D"/>
    <w:rsid w:val="00EF60EF"/>
    <w:rsid w:val="00EF7BD7"/>
    <w:rsid w:val="00F00B4F"/>
    <w:rsid w:val="00F013EB"/>
    <w:rsid w:val="00F02974"/>
    <w:rsid w:val="00F04EA4"/>
    <w:rsid w:val="00F123E1"/>
    <w:rsid w:val="00F14656"/>
    <w:rsid w:val="00F2425D"/>
    <w:rsid w:val="00F30E3C"/>
    <w:rsid w:val="00F41B50"/>
    <w:rsid w:val="00F577B5"/>
    <w:rsid w:val="00F61959"/>
    <w:rsid w:val="00F7088E"/>
    <w:rsid w:val="00F71C03"/>
    <w:rsid w:val="00F71D8E"/>
    <w:rsid w:val="00F7374C"/>
    <w:rsid w:val="00F83AAD"/>
    <w:rsid w:val="00F84E63"/>
    <w:rsid w:val="00F91651"/>
    <w:rsid w:val="00F95E3C"/>
    <w:rsid w:val="00F97D98"/>
    <w:rsid w:val="00FA2571"/>
    <w:rsid w:val="00FA4C66"/>
    <w:rsid w:val="00FB2279"/>
    <w:rsid w:val="00FB32C5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aliases w:val="Times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1">
    <w:name w:val="Body Text 2"/>
    <w:basedOn w:val="a"/>
    <w:link w:val="22"/>
    <w:rsid w:val="00850FA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link w:val="21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F2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8DAE-C397-4602-9028-FCCD470D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NachYurist</cp:lastModifiedBy>
  <cp:revision>14</cp:revision>
  <cp:lastPrinted>2019-05-20T06:18:00Z</cp:lastPrinted>
  <dcterms:created xsi:type="dcterms:W3CDTF">2019-05-15T12:05:00Z</dcterms:created>
  <dcterms:modified xsi:type="dcterms:W3CDTF">2019-05-22T08:36:00Z</dcterms:modified>
</cp:coreProperties>
</file>