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85" w:rsidRDefault="00031C85" w:rsidP="00031C8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6280" cy="897255"/>
            <wp:effectExtent l="19050" t="0" r="762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85" w:rsidRDefault="00031C85" w:rsidP="00031C8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1C85" w:rsidRDefault="00031C85" w:rsidP="00031C85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031C85" w:rsidRDefault="00031C85" w:rsidP="00031C85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031C85" w:rsidRDefault="00031C85" w:rsidP="00031C85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31C85" w:rsidRDefault="00031C85" w:rsidP="00031C85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031C85" w:rsidRDefault="00031C85" w:rsidP="00031C85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031C85" w:rsidRDefault="00031C85" w:rsidP="00031C8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 (ПРОЕКТ)</w:t>
      </w:r>
    </w:p>
    <w:p w:rsidR="00031C85" w:rsidRDefault="00031C85" w:rsidP="00031C8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31C85" w:rsidRDefault="00031C85" w:rsidP="00031C8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«___»__________2019 года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          № ___ </w:t>
      </w:r>
    </w:p>
    <w:p w:rsidR="00031C85" w:rsidRDefault="00031C85" w:rsidP="00031C8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31C85" w:rsidRDefault="00031C85" w:rsidP="00031C8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031C85" w:rsidRDefault="00031C85" w:rsidP="00031C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031C85" w:rsidTr="00031C85">
        <w:trPr>
          <w:trHeight w:val="132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1C85" w:rsidRDefault="00943F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eastAsia="en-US"/>
              </w:rPr>
              <w:t xml:space="preserve">О внесении </w:t>
            </w:r>
            <w:r w:rsidR="00031C85">
              <w:rPr>
                <w:rFonts w:ascii="Arial" w:hAnsi="Arial" w:cs="Arial"/>
                <w:b/>
                <w:bCs/>
                <w:i/>
                <w:sz w:val="24"/>
                <w:szCs w:val="24"/>
                <w:lang w:eastAsia="en-US"/>
              </w:rPr>
              <w:t>изменений в муниципальную программу «</w:t>
            </w:r>
            <w:r w:rsidR="00031C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Развитие культуры и  молодежной политики на территории муниципального образования городское поселение Печенга </w:t>
            </w:r>
            <w:proofErr w:type="spellStart"/>
            <w:r w:rsidR="00031C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Печенгского</w:t>
            </w:r>
            <w:proofErr w:type="spellEnd"/>
            <w:r w:rsidR="00031C8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 района Мурманской области на 2019 год</w:t>
            </w:r>
            <w:r w:rsidR="00031C85">
              <w:rPr>
                <w:rFonts w:ascii="Arial" w:hAnsi="Arial" w:cs="Arial"/>
                <w:b/>
                <w:bCs/>
                <w:i/>
                <w:sz w:val="24"/>
                <w:szCs w:val="24"/>
                <w:lang w:eastAsia="en-US"/>
              </w:rPr>
              <w:t>»</w:t>
            </w:r>
          </w:p>
        </w:tc>
      </w:tr>
    </w:tbl>
    <w:p w:rsidR="00031C85" w:rsidRDefault="00031C85" w:rsidP="00031C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1C85" w:rsidRDefault="00031C85" w:rsidP="00031C85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области, Порядком  разработки, реализации и оценки эффективности муниципальных программ муниципального образования городское поселение Печенга, утвержденным постановлением администрации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от 25.01.2016 № 23, на основании Перечня муниципальных программ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области, утвержденного</w:t>
      </w:r>
      <w:proofErr w:type="gramEnd"/>
      <w:r>
        <w:rPr>
          <w:rFonts w:ascii="Arial" w:hAnsi="Arial" w:cs="Arial"/>
          <w:sz w:val="24"/>
          <w:szCs w:val="24"/>
        </w:rPr>
        <w:t xml:space="preserve"> Распоряжением администрации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от 25.10.2018 № 26, администрация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</w:t>
      </w:r>
    </w:p>
    <w:p w:rsidR="00031C85" w:rsidRDefault="00031C85" w:rsidP="00031C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31C85" w:rsidRDefault="00031C85" w:rsidP="00031C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ПОСТАНОВЛЯЕТ:</w:t>
      </w:r>
    </w:p>
    <w:p w:rsidR="00031C85" w:rsidRDefault="00031C85" w:rsidP="00031C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C85" w:rsidRDefault="00031C85" w:rsidP="00031C85">
      <w:pPr>
        <w:pStyle w:val="a5"/>
        <w:widowControl w:val="0"/>
        <w:numPr>
          <w:ilvl w:val="0"/>
          <w:numId w:val="12"/>
        </w:numPr>
        <w:tabs>
          <w:tab w:val="left" w:pos="103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Внести изменения в муниципальную программу «Развитие культуры и молодежной политики на территории муниципального образования городское поселение Печенга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 на 2019 год», утвержденную Постановлением администрации муниципального образования городское поселение Печенга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 от 14.11.2018 № 223 и изложить в новой редакции согласно Приложению к настоящему Постановлению.             </w:t>
      </w:r>
    </w:p>
    <w:p w:rsidR="00031C85" w:rsidRDefault="00031C85" w:rsidP="00031C85">
      <w:pPr>
        <w:pStyle w:val="a5"/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опубликовать (обнародование) в соответствии с Положением о порядке опубликования (обнародования) и вступления в силу муниципальных правовых актов органов местного </w:t>
      </w:r>
      <w:r>
        <w:rPr>
          <w:rFonts w:ascii="Arial" w:hAnsi="Arial" w:cs="Arial"/>
          <w:sz w:val="24"/>
          <w:szCs w:val="24"/>
        </w:rPr>
        <w:lastRenderedPageBreak/>
        <w:t xml:space="preserve">самоуправления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031C85" w:rsidRDefault="00031C85" w:rsidP="00031C85">
      <w:pPr>
        <w:pStyle w:val="a7"/>
        <w:widowControl w:val="0"/>
        <w:numPr>
          <w:ilvl w:val="0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Настоящее постановление вступает в силу с момента его опубликования (обнародования).</w:t>
      </w:r>
    </w:p>
    <w:p w:rsidR="00031C85" w:rsidRDefault="00031C85" w:rsidP="00031C85">
      <w:pPr>
        <w:pStyle w:val="a5"/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директора муниципального бюджетного учреждения «</w:t>
      </w:r>
      <w:proofErr w:type="spellStart"/>
      <w:r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«Платформа». </w:t>
      </w:r>
    </w:p>
    <w:p w:rsidR="00031C85" w:rsidRDefault="00031C85" w:rsidP="00031C85">
      <w:pPr>
        <w:widowControl w:val="0"/>
        <w:tabs>
          <w:tab w:val="left" w:pos="1038"/>
        </w:tabs>
        <w:spacing w:after="0" w:line="240" w:lineRule="auto"/>
        <w:ind w:right="20"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031C85" w:rsidTr="00031C85">
        <w:tc>
          <w:tcPr>
            <w:tcW w:w="5495" w:type="dxa"/>
            <w:hideMark/>
          </w:tcPr>
          <w:p w:rsidR="00031C85" w:rsidRDefault="0003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Глава администрации </w:t>
            </w:r>
          </w:p>
          <w:p w:rsidR="00031C85" w:rsidRDefault="0003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031C85" w:rsidRDefault="0003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городское поселение Печенга </w:t>
            </w:r>
          </w:p>
        </w:tc>
        <w:tc>
          <w:tcPr>
            <w:tcW w:w="3969" w:type="dxa"/>
            <w:vAlign w:val="center"/>
          </w:tcPr>
          <w:p w:rsidR="00031C85" w:rsidRDefault="00031C8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31C85" w:rsidRDefault="00031C8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31C85" w:rsidRDefault="00031C8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Н. Г. Жданова</w:t>
            </w:r>
          </w:p>
        </w:tc>
      </w:tr>
    </w:tbl>
    <w:p w:rsidR="00031C85" w:rsidRDefault="00031C85" w:rsidP="00031C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1C85" w:rsidRDefault="00031C85" w:rsidP="00031C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1C85" w:rsidRDefault="00031C85" w:rsidP="00031C85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tbl>
      <w:tblPr>
        <w:tblpPr w:leftFromText="180" w:rightFromText="180" w:vertAnchor="text" w:horzAnchor="margin" w:tblpXSpec="right" w:tblpY="-574"/>
        <w:tblW w:w="0" w:type="auto"/>
        <w:tblLook w:val="04A0"/>
      </w:tblPr>
      <w:tblGrid>
        <w:gridCol w:w="5852"/>
        <w:gridCol w:w="3719"/>
      </w:tblGrid>
      <w:tr w:rsidR="0004321D" w:rsidRPr="00BB73B8" w:rsidTr="00861401">
        <w:tc>
          <w:tcPr>
            <w:tcW w:w="6062" w:type="dxa"/>
          </w:tcPr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№1</w:t>
            </w:r>
          </w:p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__________2019 года № ___</w:t>
            </w:r>
          </w:p>
        </w:tc>
      </w:tr>
      <w:tr w:rsidR="0004321D" w:rsidRPr="00BB73B8" w:rsidTr="00861401">
        <w:tc>
          <w:tcPr>
            <w:tcW w:w="6062" w:type="dxa"/>
          </w:tcPr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04321D" w:rsidRDefault="0004321D" w:rsidP="00043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2019 год»</w:t>
      </w:r>
    </w:p>
    <w:p w:rsidR="0004321D" w:rsidRDefault="0004321D" w:rsidP="00D371DE">
      <w:pPr>
        <w:jc w:val="center"/>
      </w:pPr>
    </w:p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 w:rsidP="0004321D">
      <w:pPr>
        <w:pStyle w:val="a5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Паспорт</w:t>
      </w:r>
    </w:p>
    <w:p w:rsidR="00E14A75" w:rsidRDefault="00E14A75" w:rsidP="00E14A7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p w:rsidR="00E14A75" w:rsidRDefault="00E14A75" w:rsidP="00E14A75">
      <w:pPr>
        <w:pStyle w:val="a5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2019 год»</w:t>
      </w:r>
    </w:p>
    <w:p w:rsidR="00E14A75" w:rsidRDefault="00E14A75" w:rsidP="00E14A75">
      <w:pPr>
        <w:pStyle w:val="a5"/>
        <w:ind w:left="-142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9889" w:type="dxa"/>
        <w:tblInd w:w="-142" w:type="dxa"/>
        <w:tblLook w:val="04A0"/>
      </w:tblPr>
      <w:tblGrid>
        <w:gridCol w:w="3085"/>
        <w:gridCol w:w="6804"/>
      </w:tblGrid>
      <w:tr w:rsidR="00E14A75" w:rsidTr="00A87B8B">
        <w:tc>
          <w:tcPr>
            <w:tcW w:w="3085" w:type="dxa"/>
          </w:tcPr>
          <w:p w:rsidR="00E14A75" w:rsidRDefault="00E14A75" w:rsidP="00E14A75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E14A75" w:rsidRPr="007E5E73" w:rsidRDefault="007E5E73" w:rsidP="007E5E73">
            <w:pPr>
              <w:pStyle w:val="a5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E73">
              <w:rPr>
                <w:rFonts w:ascii="Arial" w:hAnsi="Arial" w:cs="Arial"/>
                <w:sz w:val="24"/>
                <w:szCs w:val="24"/>
              </w:rPr>
      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E14A75" w:rsidTr="00A87B8B">
        <w:tc>
          <w:tcPr>
            <w:tcW w:w="3085" w:type="dxa"/>
          </w:tcPr>
          <w:p w:rsidR="00E14A75" w:rsidRDefault="004D3335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7D2BDB" w:rsidRDefault="007D2BDB" w:rsidP="004D3335">
            <w:pPr>
              <w:pStyle w:val="a5"/>
              <w:numPr>
                <w:ilvl w:val="0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Pr="00A87B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7B8B" w:rsidRDefault="00A87B8B" w:rsidP="007D2BDB">
            <w:pPr>
              <w:pStyle w:val="a5"/>
              <w:numPr>
                <w:ilvl w:val="0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Повышение качества услуг, предоставляемых учреждением культуры.</w:t>
            </w:r>
          </w:p>
        </w:tc>
      </w:tr>
      <w:tr w:rsidR="00E14A75" w:rsidTr="00A87B8B">
        <w:tc>
          <w:tcPr>
            <w:tcW w:w="3085" w:type="dxa"/>
          </w:tcPr>
          <w:p w:rsidR="00E14A75" w:rsidRDefault="004D3335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6804" w:type="dxa"/>
          </w:tcPr>
          <w:p w:rsidR="00E14A75" w:rsidRDefault="004D3335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кружков и клубных формирований</w:t>
            </w:r>
            <w:r w:rsidR="00E64CAA">
              <w:rPr>
                <w:rFonts w:ascii="Arial" w:hAnsi="Arial" w:cs="Arial"/>
                <w:sz w:val="24"/>
                <w:szCs w:val="24"/>
              </w:rPr>
              <w:t xml:space="preserve"> (далее по тексту – клубное формирование)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3335" w:rsidRDefault="004D3335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клубных формирований </w:t>
            </w:r>
            <w:r w:rsidR="00E64CAA">
              <w:rPr>
                <w:rFonts w:ascii="Arial" w:hAnsi="Arial" w:cs="Arial"/>
                <w:sz w:val="24"/>
                <w:szCs w:val="24"/>
              </w:rPr>
              <w:t>для детей из общего количества клубных формирований;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участников клубных формирований;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мероприятий, организованных учреждением;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посетителей (зрителей) культурно-массовых мероприятий;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качеством предоставления услуг учреждением;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участников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посетителей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материально-технического состояния учреждения;</w:t>
            </w:r>
          </w:p>
          <w:p w:rsidR="00E64CAA" w:rsidRDefault="00E64CAA" w:rsidP="00E242E6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культурно-массовых, праздничных и иных зрелищных мероприятий для жителей</w:t>
            </w:r>
            <w:r w:rsidR="00E242E6">
              <w:rPr>
                <w:rFonts w:ascii="Arial" w:hAnsi="Arial" w:cs="Arial"/>
                <w:sz w:val="24"/>
                <w:szCs w:val="24"/>
              </w:rPr>
              <w:t xml:space="preserve"> (народные гуляния, памятные даты, праздники и т. д.);</w:t>
            </w:r>
          </w:p>
          <w:p w:rsidR="00E242E6" w:rsidRDefault="00E242E6" w:rsidP="00E242E6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</w:tr>
      <w:tr w:rsidR="00E14A75" w:rsidTr="00A87B8B">
        <w:tc>
          <w:tcPr>
            <w:tcW w:w="3085" w:type="dxa"/>
          </w:tcPr>
          <w:p w:rsidR="00E14A75" w:rsidRDefault="00E242E6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E14A75" w:rsidRDefault="00E242E6" w:rsidP="00E242E6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E14A75" w:rsidTr="00A87B8B">
        <w:tc>
          <w:tcPr>
            <w:tcW w:w="3085" w:type="dxa"/>
          </w:tcPr>
          <w:p w:rsidR="00E14A75" w:rsidRDefault="00E242E6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6804" w:type="dxa"/>
          </w:tcPr>
          <w:p w:rsidR="00E14A75" w:rsidRPr="00A9165A" w:rsidRDefault="0065028C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165A">
              <w:rPr>
                <w:rFonts w:ascii="Arial" w:hAnsi="Arial" w:cs="Arial"/>
                <w:sz w:val="24"/>
                <w:szCs w:val="24"/>
              </w:rPr>
              <w:t>Всего по программе:</w:t>
            </w:r>
          </w:p>
          <w:p w:rsidR="009B08CC" w:rsidRPr="00A9165A" w:rsidRDefault="00422BB6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165A">
              <w:rPr>
                <w:rFonts w:ascii="Arial" w:hAnsi="Arial" w:cs="Arial"/>
                <w:sz w:val="24"/>
                <w:szCs w:val="24"/>
              </w:rPr>
              <w:t>15107,93</w:t>
            </w:r>
            <w:r w:rsidR="0075720D">
              <w:rPr>
                <w:rFonts w:ascii="Arial" w:hAnsi="Arial" w:cs="Arial"/>
                <w:sz w:val="24"/>
                <w:szCs w:val="24"/>
              </w:rPr>
              <w:t>329</w:t>
            </w:r>
            <w:r w:rsidRPr="00A91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8CC" w:rsidRPr="00A9165A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65028C" w:rsidRPr="00A9165A" w:rsidRDefault="0065028C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165A">
              <w:rPr>
                <w:rFonts w:ascii="Arial" w:hAnsi="Arial" w:cs="Arial"/>
                <w:sz w:val="24"/>
                <w:szCs w:val="24"/>
              </w:rPr>
              <w:t>ОБ:</w:t>
            </w:r>
            <w:r w:rsidR="00422BB6" w:rsidRPr="00A9165A">
              <w:rPr>
                <w:rFonts w:ascii="Arial" w:hAnsi="Arial" w:cs="Arial"/>
                <w:sz w:val="24"/>
                <w:szCs w:val="24"/>
              </w:rPr>
              <w:t xml:space="preserve">1326,42345 </w:t>
            </w:r>
            <w:r w:rsidR="009B08CC" w:rsidRPr="00A9165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5028C" w:rsidRDefault="0065028C" w:rsidP="0075720D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165A">
              <w:rPr>
                <w:rFonts w:ascii="Arial" w:hAnsi="Arial" w:cs="Arial"/>
                <w:sz w:val="24"/>
                <w:szCs w:val="24"/>
              </w:rPr>
              <w:t>МБ:</w:t>
            </w:r>
            <w:r w:rsidR="009B08CC" w:rsidRPr="00A91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BB6" w:rsidRPr="00A9165A">
              <w:rPr>
                <w:rFonts w:ascii="Arial" w:hAnsi="Arial" w:cs="Arial"/>
                <w:sz w:val="24"/>
                <w:szCs w:val="24"/>
              </w:rPr>
              <w:t>13781,509</w:t>
            </w:r>
            <w:r w:rsidR="0075720D">
              <w:rPr>
                <w:rFonts w:ascii="Arial" w:hAnsi="Arial" w:cs="Arial"/>
                <w:sz w:val="24"/>
                <w:szCs w:val="24"/>
              </w:rPr>
              <w:t>8</w:t>
            </w:r>
            <w:r w:rsidR="00422BB6" w:rsidRPr="00A9165A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7D6733" w:rsidRPr="00A9165A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</w:tc>
      </w:tr>
      <w:tr w:rsidR="00E14A75" w:rsidTr="00A87B8B">
        <w:tc>
          <w:tcPr>
            <w:tcW w:w="3085" w:type="dxa"/>
          </w:tcPr>
          <w:p w:rsidR="00E242E6" w:rsidRPr="00BB73B8" w:rsidRDefault="00E242E6" w:rsidP="00E242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 </w:t>
            </w:r>
          </w:p>
          <w:p w:rsidR="00E14A75" w:rsidRDefault="00E242E6" w:rsidP="00E242E6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</w:t>
            </w:r>
          </w:p>
        </w:tc>
        <w:tc>
          <w:tcPr>
            <w:tcW w:w="6804" w:type="dxa"/>
          </w:tcPr>
          <w:p w:rsidR="00E242E6" w:rsidRPr="00FD2807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B73B8">
              <w:rPr>
                <w:rFonts w:ascii="Arial" w:hAnsi="Arial" w:cs="Arial"/>
                <w:sz w:val="24"/>
                <w:szCs w:val="24"/>
              </w:rPr>
              <w:t>охранение и развитие единого культурного пространства на муниципальном уровне;</w:t>
            </w:r>
          </w:p>
          <w:p w:rsidR="00E242E6" w:rsidRPr="00FD2807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B73B8">
              <w:rPr>
                <w:rFonts w:ascii="Arial" w:hAnsi="Arial" w:cs="Arial"/>
                <w:sz w:val="24"/>
                <w:szCs w:val="24"/>
              </w:rPr>
              <w:t xml:space="preserve">овышение привлекательности для различных </w:t>
            </w:r>
            <w:r w:rsidRPr="00BB73B8">
              <w:rPr>
                <w:rFonts w:ascii="Arial" w:hAnsi="Arial" w:cs="Arial"/>
                <w:sz w:val="24"/>
                <w:szCs w:val="24"/>
              </w:rPr>
              <w:lastRenderedPageBreak/>
              <w:t>возрастных и социальных групп организованного культурного досуга и вследствие этого увеличение количества посещений мероприятий</w:t>
            </w:r>
            <w:r>
              <w:rPr>
                <w:rFonts w:ascii="Arial" w:hAnsi="Arial" w:cs="Arial"/>
                <w:sz w:val="24"/>
                <w:szCs w:val="24"/>
              </w:rPr>
              <w:t>, проводимых учреждением;</w:t>
            </w:r>
          </w:p>
          <w:p w:rsidR="00E242E6" w:rsidRPr="00BB73B8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BB73B8">
              <w:rPr>
                <w:rFonts w:ascii="Arial" w:hAnsi="Arial" w:cs="Arial"/>
                <w:sz w:val="24"/>
                <w:szCs w:val="24"/>
              </w:rPr>
              <w:t>величение количества населения,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учавствующего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мероприятиях проводимых учреждением,</w:t>
            </w:r>
            <w:r w:rsidRPr="00BB73B8">
              <w:rPr>
                <w:rFonts w:ascii="Arial" w:hAnsi="Arial" w:cs="Arial"/>
                <w:sz w:val="24"/>
                <w:szCs w:val="24"/>
              </w:rPr>
              <w:t xml:space="preserve"> активное вовлечение жителей в организованную </w:t>
            </w:r>
            <w:proofErr w:type="spellStart"/>
            <w:r w:rsidRPr="00BB73B8">
              <w:rPr>
                <w:rFonts w:ascii="Arial" w:hAnsi="Arial" w:cs="Arial"/>
                <w:sz w:val="24"/>
                <w:szCs w:val="24"/>
              </w:rPr>
              <w:t>культурно-досуговую</w:t>
            </w:r>
            <w:proofErr w:type="spellEnd"/>
            <w:r w:rsidRPr="00BB73B8">
              <w:rPr>
                <w:rFonts w:ascii="Arial" w:hAnsi="Arial" w:cs="Arial"/>
                <w:sz w:val="24"/>
                <w:szCs w:val="24"/>
              </w:rPr>
              <w:t xml:space="preserve"> деятельность;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художественного и технического уровня мероприятий, проводимых учреждением</w:t>
            </w:r>
            <w:r w:rsidRPr="00FD280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учреждения, его конкурентоспособности на рынке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услуг, наиболее полное удовлетворение спроса населения на услуги, предоставляемые населением;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 учреждения;</w:t>
            </w:r>
          </w:p>
          <w:p w:rsidR="00545677" w:rsidRPr="00FD2807" w:rsidRDefault="00545677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благоприятных условий для вовлечения населения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E242E6" w:rsidRPr="00545677" w:rsidRDefault="00545677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242E6" w:rsidRPr="00FD2807">
              <w:rPr>
                <w:rFonts w:ascii="Arial" w:hAnsi="Arial" w:cs="Arial"/>
                <w:sz w:val="24"/>
                <w:szCs w:val="24"/>
              </w:rPr>
              <w:t>богащение среды через ее наполнение культурными событиями, формирование благоприятного социального климата в поселении</w:t>
            </w:r>
            <w:r>
              <w:rPr>
                <w:rFonts w:ascii="Arial" w:hAnsi="Arial" w:cs="Arial"/>
                <w:sz w:val="24"/>
                <w:szCs w:val="24"/>
              </w:rPr>
              <w:t>, создание многообразного и информационного пространства</w:t>
            </w:r>
            <w:r w:rsidR="00E242E6" w:rsidRPr="00FD280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4A75" w:rsidRDefault="00545677" w:rsidP="00545677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FD2807">
              <w:rPr>
                <w:rFonts w:ascii="Arial" w:hAnsi="Arial" w:cs="Arial"/>
                <w:sz w:val="24"/>
                <w:szCs w:val="24"/>
              </w:rPr>
              <w:t>лучшение эмоциональной и интеллектуальной атмосферы среди молодежи, воспитание подрастающего поколения</w:t>
            </w:r>
            <w:r>
              <w:rPr>
                <w:rFonts w:ascii="Arial" w:hAnsi="Arial" w:cs="Arial"/>
                <w:sz w:val="24"/>
                <w:szCs w:val="24"/>
              </w:rPr>
              <w:t>, включенного во все сферы жизнедеятельности.</w:t>
            </w:r>
          </w:p>
        </w:tc>
      </w:tr>
      <w:tr w:rsidR="00E14A75" w:rsidTr="00A87B8B">
        <w:tc>
          <w:tcPr>
            <w:tcW w:w="3085" w:type="dxa"/>
          </w:tcPr>
          <w:p w:rsidR="00E14A75" w:rsidRDefault="005461D5" w:rsidP="005461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804" w:type="dxa"/>
          </w:tcPr>
          <w:p w:rsidR="00E14A75" w:rsidRDefault="005461D5" w:rsidP="005461D5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</w:p>
        </w:tc>
      </w:tr>
      <w:tr w:rsidR="00E14A75" w:rsidTr="00A87B8B">
        <w:tc>
          <w:tcPr>
            <w:tcW w:w="3085" w:type="dxa"/>
          </w:tcPr>
          <w:p w:rsidR="00E14A75" w:rsidRDefault="005461D5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 исполнитель Программы</w:t>
            </w:r>
          </w:p>
        </w:tc>
        <w:tc>
          <w:tcPr>
            <w:tcW w:w="6804" w:type="dxa"/>
          </w:tcPr>
          <w:p w:rsidR="00E14A75" w:rsidRDefault="005461D5" w:rsidP="00D371DE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="00D371DE">
              <w:rPr>
                <w:rFonts w:ascii="Arial" w:hAnsi="Arial" w:cs="Arial"/>
                <w:sz w:val="24"/>
                <w:szCs w:val="24"/>
              </w:rPr>
              <w:t>бюджетное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  <w:r w:rsidR="00CF482D">
              <w:rPr>
                <w:rFonts w:ascii="Arial" w:hAnsi="Arial" w:cs="Arial"/>
                <w:sz w:val="24"/>
                <w:szCs w:val="24"/>
              </w:rPr>
              <w:t xml:space="preserve"> (далее – МКУ «КДЦ «Платформа»</w:t>
            </w:r>
            <w:proofErr w:type="gramEnd"/>
          </w:p>
        </w:tc>
      </w:tr>
      <w:tr w:rsidR="005461D5" w:rsidTr="00A87B8B">
        <w:tc>
          <w:tcPr>
            <w:tcW w:w="3085" w:type="dxa"/>
          </w:tcPr>
          <w:p w:rsidR="005461D5" w:rsidRPr="00BB73B8" w:rsidRDefault="005461D5" w:rsidP="008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804" w:type="dxa"/>
          </w:tcPr>
          <w:p w:rsidR="005461D5" w:rsidRPr="00BB73B8" w:rsidRDefault="005461D5" w:rsidP="008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>http://</w:t>
            </w:r>
            <w:r w:rsidRPr="00BB73B8">
              <w:rPr>
                <w:rFonts w:ascii="Arial" w:hAnsi="Arial" w:cs="Arial"/>
                <w:sz w:val="24"/>
                <w:szCs w:val="24"/>
                <w:lang w:val="en-US"/>
              </w:rPr>
              <w:t>pechenga51</w:t>
            </w:r>
            <w:r w:rsidRPr="00BB73B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B73B8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BB73B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:rsidR="00E14A75" w:rsidRDefault="00E14A75" w:rsidP="00E14A75">
      <w:pPr>
        <w:pStyle w:val="a5"/>
        <w:ind w:left="-142"/>
        <w:jc w:val="center"/>
        <w:rPr>
          <w:rFonts w:ascii="Arial" w:hAnsi="Arial" w:cs="Arial"/>
          <w:sz w:val="24"/>
          <w:szCs w:val="24"/>
        </w:rPr>
      </w:pPr>
    </w:p>
    <w:p w:rsidR="00427136" w:rsidRDefault="00427136" w:rsidP="00427136">
      <w:pPr>
        <w:pStyle w:val="a5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ПОНЯТИЯ И ТЕРМИНЫ</w:t>
      </w:r>
    </w:p>
    <w:p w:rsid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136">
        <w:rPr>
          <w:rFonts w:ascii="Arial" w:hAnsi="Arial" w:cs="Arial"/>
          <w:sz w:val="24"/>
          <w:szCs w:val="24"/>
        </w:rPr>
        <w:t>Муниципальная программа (далее - Программа) — это увязанный по ресурсам, исполнителям и срокам осуществления комплекс социально-экономических, организационно-хозяйственных и других мероприятий, утвержденный нормативными правовыми актами муниципального образования, обеспечивающих эффективное решение целевых задач и требующих муниципальной поддержки</w:t>
      </w:r>
      <w:r w:rsidR="0009618F">
        <w:rPr>
          <w:rFonts w:ascii="Arial" w:hAnsi="Arial" w:cs="Arial"/>
          <w:sz w:val="24"/>
          <w:szCs w:val="24"/>
        </w:rPr>
        <w:t>.</w:t>
      </w:r>
    </w:p>
    <w:p w:rsidR="0009618F" w:rsidRPr="0009618F" w:rsidRDefault="0009618F" w:rsidP="000961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Муниципальная услуга - </w:t>
      </w:r>
      <w:r w:rsidRPr="0009618F">
        <w:rPr>
          <w:rFonts w:ascii="Arial" w:hAnsi="Arial" w:cs="Arial"/>
          <w:sz w:val="24"/>
          <w:szCs w:val="24"/>
        </w:rPr>
        <w:t>предоставление возможности любым физическим лицам в независимости от пола, возраста, национальности, образования, социального положения политических убеждений право на свободу творчества, равный доступ к участию в культурной жизни и пользованию культурными благами в порядке, установленном действующим законодательством.</w:t>
      </w:r>
    </w:p>
    <w:p w:rsidR="0009618F" w:rsidRDefault="0009618F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культуры - </w:t>
      </w:r>
      <w:r w:rsidRPr="0009618F">
        <w:rPr>
          <w:rFonts w:ascii="Arial" w:hAnsi="Arial" w:cs="Arial"/>
          <w:sz w:val="24"/>
          <w:szCs w:val="24"/>
        </w:rPr>
        <w:t xml:space="preserve">учреждение, основная деятельность которого направлена на предоставление/выполнение населению и организациям разнообразных услуг/работ </w:t>
      </w:r>
      <w:proofErr w:type="spellStart"/>
      <w:r w:rsidRPr="0009618F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09618F">
        <w:rPr>
          <w:rFonts w:ascii="Arial" w:hAnsi="Arial" w:cs="Arial"/>
          <w:sz w:val="24"/>
          <w:szCs w:val="24"/>
        </w:rPr>
        <w:t>, информационно-просветительского, оздоровительного и развлекательного характера, а также на создание условий для занятий самодеятельным (любительским) художественным творчеством, развития любительского искусства, традиционных художественных промыслов и ремесел</w:t>
      </w:r>
      <w:r>
        <w:rPr>
          <w:rFonts w:ascii="Arial" w:hAnsi="Arial" w:cs="Arial"/>
          <w:sz w:val="24"/>
          <w:szCs w:val="24"/>
        </w:rPr>
        <w:t>.</w:t>
      </w:r>
    </w:p>
    <w:p w:rsidR="0009618F" w:rsidRPr="0009618F" w:rsidRDefault="0009618F" w:rsidP="0009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Услуга учреждения культуры - </w:t>
      </w:r>
      <w:r w:rsidRPr="0009618F">
        <w:rPr>
          <w:rFonts w:ascii="Arial" w:hAnsi="Arial" w:cs="Arial"/>
          <w:sz w:val="24"/>
          <w:szCs w:val="24"/>
        </w:rPr>
        <w:t>результат непосредственного взаимодействия учреждения культуры и потребителя, а также собственной деятельности учреждения культуры по удовлетворению потребности потребителя.</w:t>
      </w:r>
    </w:p>
    <w:p w:rsidR="00427136" w:rsidRP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427136">
        <w:rPr>
          <w:rFonts w:ascii="Arial" w:hAnsi="Arial" w:cs="Arial"/>
          <w:bCs/>
          <w:color w:val="000000"/>
          <w:sz w:val="24"/>
          <w:szCs w:val="24"/>
        </w:rPr>
        <w:t>Культурно-досуговое</w:t>
      </w:r>
      <w:proofErr w:type="spellEnd"/>
      <w:r w:rsidRPr="00427136">
        <w:rPr>
          <w:rFonts w:ascii="Arial" w:hAnsi="Arial" w:cs="Arial"/>
          <w:bCs/>
          <w:color w:val="000000"/>
          <w:sz w:val="24"/>
          <w:szCs w:val="24"/>
        </w:rPr>
        <w:t xml:space="preserve"> мероприятие</w:t>
      </w:r>
      <w:r w:rsidRPr="00427136">
        <w:rPr>
          <w:rFonts w:ascii="Arial" w:hAnsi="Arial" w:cs="Arial"/>
          <w:color w:val="000000"/>
          <w:sz w:val="24"/>
          <w:szCs w:val="24"/>
        </w:rPr>
        <w:t> 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  <w:proofErr w:type="gramEnd"/>
    </w:p>
    <w:p w:rsidR="00427136" w:rsidRP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427136">
        <w:rPr>
          <w:rFonts w:ascii="Arial" w:hAnsi="Arial" w:cs="Arial"/>
          <w:color w:val="000000"/>
          <w:sz w:val="24"/>
          <w:szCs w:val="24"/>
        </w:rPr>
        <w:t>Культурно-досуговое</w:t>
      </w:r>
      <w:proofErr w:type="spellEnd"/>
      <w:r w:rsidRPr="00427136">
        <w:rPr>
          <w:rFonts w:ascii="Arial" w:hAnsi="Arial" w:cs="Arial"/>
          <w:color w:val="000000"/>
          <w:sz w:val="24"/>
          <w:szCs w:val="24"/>
        </w:rPr>
        <w:t xml:space="preserve"> формирование - добровольное объединение людей, основанное на общности интересов, запросов и потребностей в занятиях любительским художественным, декоративно-прикладным, изобразительным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науки и техники, к</w:t>
      </w:r>
      <w:proofErr w:type="gramEnd"/>
      <w:r w:rsidRPr="00427136">
        <w:rPr>
          <w:rFonts w:ascii="Arial" w:hAnsi="Arial" w:cs="Arial"/>
          <w:color w:val="000000"/>
          <w:sz w:val="24"/>
          <w:szCs w:val="24"/>
        </w:rPr>
        <w:t xml:space="preserve"> овладению полезными навыками в области культуры быта, здорового образа жизни, организации досуга и отдыха.</w:t>
      </w:r>
    </w:p>
    <w:p w:rsidR="00427136" w:rsidRDefault="00427136" w:rsidP="00427136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27136">
        <w:rPr>
          <w:rFonts w:ascii="Arial" w:hAnsi="Arial" w:cs="Arial"/>
          <w:color w:val="000000"/>
          <w:sz w:val="24"/>
          <w:szCs w:val="24"/>
        </w:rPr>
        <w:t>Коллектив любительского художественного творчества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</w:t>
      </w:r>
    </w:p>
    <w:p w:rsidR="0009618F" w:rsidRDefault="0009618F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9618F">
        <w:rPr>
          <w:rFonts w:ascii="Arial" w:hAnsi="Arial" w:cs="Arial"/>
          <w:bCs/>
          <w:iCs/>
          <w:sz w:val="24"/>
          <w:szCs w:val="24"/>
        </w:rPr>
        <w:t>Любительское объединение, клуб по интересам</w:t>
      </w:r>
      <w:r w:rsidRPr="0009618F">
        <w:rPr>
          <w:rFonts w:ascii="Arial" w:hAnsi="Arial" w:cs="Arial"/>
          <w:bCs/>
          <w:color w:val="404040"/>
          <w:sz w:val="24"/>
          <w:szCs w:val="24"/>
        </w:rPr>
        <w:t xml:space="preserve"> - </w:t>
      </w:r>
      <w:r w:rsidRPr="0009618F">
        <w:rPr>
          <w:rFonts w:ascii="Arial" w:hAnsi="Arial" w:cs="Arial"/>
          <w:sz w:val="24"/>
          <w:szCs w:val="24"/>
        </w:rPr>
        <w:t xml:space="preserve">организационно оформленное добровольное объединение людей, занятых социально-полезной </w:t>
      </w:r>
      <w:proofErr w:type="spellStart"/>
      <w:r w:rsidRPr="0009618F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09618F">
        <w:rPr>
          <w:rFonts w:ascii="Arial" w:hAnsi="Arial" w:cs="Arial"/>
          <w:sz w:val="24"/>
          <w:szCs w:val="24"/>
        </w:rPr>
        <w:t xml:space="preserve"> деятельностью в целях удовлетворения многообразных духовных запросов и интересов в сфере свободного времени.</w:t>
      </w:r>
    </w:p>
    <w:p w:rsidR="0000515B" w:rsidRDefault="0000515B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0515B" w:rsidRPr="0000515B" w:rsidRDefault="0000515B" w:rsidP="000051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515B">
        <w:rPr>
          <w:rFonts w:ascii="Arial" w:hAnsi="Arial" w:cs="Arial"/>
          <w:sz w:val="24"/>
          <w:szCs w:val="24"/>
        </w:rPr>
        <w:t>ХАРАКТЕРИСТИКА ПРОБЛЕМЫ, НА РЕШЕНИЕ КОТОРОЙ</w:t>
      </w:r>
    </w:p>
    <w:p w:rsidR="0000515B" w:rsidRPr="00FD2807" w:rsidRDefault="0000515B" w:rsidP="000051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>НАПРАВЛЕНА ПРОГРАММА</w:t>
      </w:r>
    </w:p>
    <w:p w:rsidR="0000515B" w:rsidRPr="00FD2807" w:rsidRDefault="0000515B" w:rsidP="0000515B">
      <w:pPr>
        <w:widowControl w:val="0"/>
        <w:autoSpaceDE w:val="0"/>
        <w:autoSpaceDN w:val="0"/>
        <w:adjustRightInd w:val="0"/>
        <w:spacing w:after="0" w:line="240" w:lineRule="auto"/>
        <w:ind w:left="142" w:right="25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6E5E" w:rsidRDefault="0000515B" w:rsidP="0043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Решение задач в области социально-экономического развития государства - один из важных факторов не только для обеспечения прав граждан на участие в культурной жизни, но и развития гражданского общества в целом. </w:t>
      </w:r>
      <w:r w:rsidR="00436E5E" w:rsidRPr="00436E5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</w:t>
      </w:r>
      <w:r w:rsidR="00436E5E" w:rsidRPr="00436E5E">
        <w:rPr>
          <w:rFonts w:ascii="Arial" w:hAnsi="Arial" w:cs="Arial"/>
          <w:sz w:val="24"/>
          <w:szCs w:val="24"/>
        </w:rPr>
        <w:lastRenderedPageBreak/>
        <w:t>общих принципах организации местного самоуправления в Российской Федерации» к полномочиям органов местного самоуправления относятся вопросы по созданию условий для организации досуга населения и сохранения культурно-исторического наследия.</w:t>
      </w:r>
    </w:p>
    <w:p w:rsidR="00436E5E" w:rsidRPr="00CF482D" w:rsidRDefault="00436E5E" w:rsidP="00436E5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F482D">
        <w:rPr>
          <w:rFonts w:ascii="Arial" w:hAnsi="Arial" w:cs="Arial"/>
          <w:sz w:val="24"/>
          <w:szCs w:val="24"/>
        </w:rPr>
        <w:t>Культурно-досуговое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учреждение (</w:t>
      </w:r>
      <w:r w:rsidR="00CF482D" w:rsidRPr="00CF482D">
        <w:rPr>
          <w:rFonts w:ascii="Arial" w:hAnsi="Arial" w:cs="Arial"/>
          <w:sz w:val="24"/>
          <w:szCs w:val="24"/>
        </w:rPr>
        <w:t>М</w:t>
      </w:r>
      <w:r w:rsidR="00D371DE">
        <w:rPr>
          <w:rFonts w:ascii="Arial" w:hAnsi="Arial" w:cs="Arial"/>
          <w:sz w:val="24"/>
          <w:szCs w:val="24"/>
        </w:rPr>
        <w:t>Б</w:t>
      </w:r>
      <w:r w:rsidR="00CF482D" w:rsidRPr="00CF482D">
        <w:rPr>
          <w:rFonts w:ascii="Arial" w:hAnsi="Arial" w:cs="Arial"/>
          <w:sz w:val="24"/>
          <w:szCs w:val="24"/>
        </w:rPr>
        <w:t>У «КДЦ «Платформа»</w:t>
      </w:r>
      <w:r w:rsidRPr="00CF482D">
        <w:rPr>
          <w:rFonts w:ascii="Arial" w:hAnsi="Arial" w:cs="Arial"/>
          <w:sz w:val="24"/>
          <w:szCs w:val="24"/>
        </w:rPr>
        <w:t xml:space="preserve">) призвано решать задачи по повышению эффективности, качества, расширению спектра услуг, вовлечению населения в активную социально-культурную деятельность, обеспечению широкого доступа различных слоев населения к нематериальному культурному наследию, развитию традиционного народного творчества. Основные направления культурной политики, которые осуществляет муниципальное учреждение культуры, соответствуют целям и задачам программы. Это: - проведение 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и открытых 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творческих фестивалей и конкурсов, - организация и проведение культурно-массовых мероприятий, посвященных календарным датам и государственным праздникам, - организация деятельности клубных формирований, - поддержка деятельности по сохранению и развитию традиционной народной культуры, проведение текущих ремонтов, укрепление и развитие материально-технической базы учреждения.</w:t>
      </w:r>
    </w:p>
    <w:p w:rsidR="00436E5E" w:rsidRPr="00CF482D" w:rsidRDefault="00436E5E" w:rsidP="00436E5E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Деятельность учреждения культуры способствует развитию творческого потенциала населения и повышает уровень образованности граждан, направлена на духовно-нравственное воспитание детей и молодежи, профилактику асоциальных явлений. При этом отмечается наличие активного спроса на услуги в части организации досуга, проведения различных по форме и тематике </w:t>
      </w:r>
      <w:proofErr w:type="spellStart"/>
      <w:r w:rsidRPr="00CF482D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мероприятий, обще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праздников, развлекательных мероприятий, направленных на сохранение семейных традиций. </w:t>
      </w:r>
    </w:p>
    <w:p w:rsidR="00436E5E" w:rsidRPr="00CF482D" w:rsidRDefault="00436E5E" w:rsidP="00436E5E">
      <w:pPr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>В 201</w:t>
      </w:r>
      <w:r w:rsidR="00CF482D" w:rsidRPr="00CF482D">
        <w:rPr>
          <w:rFonts w:ascii="Arial" w:hAnsi="Arial" w:cs="Arial"/>
          <w:sz w:val="24"/>
          <w:szCs w:val="24"/>
        </w:rPr>
        <w:t>8</w:t>
      </w:r>
      <w:r w:rsidRPr="00CF482D">
        <w:rPr>
          <w:rFonts w:ascii="Arial" w:hAnsi="Arial" w:cs="Arial"/>
          <w:sz w:val="24"/>
          <w:szCs w:val="24"/>
        </w:rPr>
        <w:t xml:space="preserve"> году на муниципальном уровне проводились различные </w:t>
      </w:r>
      <w:r w:rsidR="00CF482D" w:rsidRPr="00CF482D">
        <w:rPr>
          <w:rFonts w:ascii="Arial" w:hAnsi="Arial" w:cs="Arial"/>
          <w:sz w:val="24"/>
          <w:szCs w:val="24"/>
        </w:rPr>
        <w:t>поселковые</w:t>
      </w:r>
      <w:r w:rsidRPr="00CF482D">
        <w:rPr>
          <w:rFonts w:ascii="Arial" w:hAnsi="Arial" w:cs="Arial"/>
          <w:sz w:val="24"/>
          <w:szCs w:val="24"/>
        </w:rPr>
        <w:t xml:space="preserve"> мероприятия. Опыт показал, что дополнительная муниципальная поддержка содействует созданию благоприятных условий для дальнейшего развития данного направления, повышает статус и престиж органов местного самоуправления, помогает привлекать широкие слои горожан, большее количество детей и молодежи, людей пенсион</w:t>
      </w:r>
      <w:r w:rsidR="00CF482D" w:rsidRPr="00CF482D">
        <w:rPr>
          <w:rFonts w:ascii="Arial" w:hAnsi="Arial" w:cs="Arial"/>
          <w:sz w:val="24"/>
          <w:szCs w:val="24"/>
        </w:rPr>
        <w:t xml:space="preserve">ного возраста  к семейным, </w:t>
      </w:r>
      <w:proofErr w:type="spellStart"/>
      <w:r w:rsidR="00CF482D" w:rsidRPr="00CF482D">
        <w:rPr>
          <w:rFonts w:ascii="Arial" w:hAnsi="Arial" w:cs="Arial"/>
          <w:sz w:val="24"/>
          <w:szCs w:val="24"/>
        </w:rPr>
        <w:t>общепоселовым</w:t>
      </w:r>
      <w:proofErr w:type="spellEnd"/>
      <w:r w:rsidRPr="00CF482D">
        <w:rPr>
          <w:rFonts w:ascii="Arial" w:hAnsi="Arial" w:cs="Arial"/>
          <w:sz w:val="24"/>
          <w:szCs w:val="24"/>
        </w:rPr>
        <w:t>, профессиональным традициям.</w:t>
      </w:r>
    </w:p>
    <w:p w:rsidR="0000515B" w:rsidRPr="00FD2807" w:rsidRDefault="0000515B" w:rsidP="0043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Молодежная политика является неотъемлемой составной частью социальной политики  и определяется как деятельность муниципалитета,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  </w:t>
      </w:r>
    </w:p>
    <w:p w:rsidR="0000515B" w:rsidRPr="00FD2807" w:rsidRDefault="0000515B" w:rsidP="0000515B">
      <w:pPr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>Решение задач по сохранению, развитию и формированию культурных традиций программным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услугами, стимулирование развития положительного опыта и поиск новых форм организации и проведения общепоселковых мероприятий, улучшение качества жизни жителей.</w:t>
      </w:r>
    </w:p>
    <w:p w:rsidR="0000515B" w:rsidRPr="00FD2807" w:rsidRDefault="0000515B" w:rsidP="0000515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Разработка программы обусловлена необходимостью определения комплекса мероприятий, осуществляемых органами местного самоуправления по формированию и реализации приоритетных направлений культурной политики поселения в долгосрочной перспективе.</w:t>
      </w:r>
    </w:p>
    <w:p w:rsidR="0000515B" w:rsidRDefault="0000515B" w:rsidP="0000515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активизировать работу по совершенствованию сферы досуга, внедрение инновационных форм </w:t>
      </w:r>
      <w:proofErr w:type="spellStart"/>
      <w:r w:rsidRPr="00FD2807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FD2807">
        <w:rPr>
          <w:rFonts w:ascii="Arial" w:hAnsi="Arial" w:cs="Arial"/>
          <w:sz w:val="24"/>
          <w:szCs w:val="24"/>
        </w:rPr>
        <w:t xml:space="preserve"> деятельности, обеспечению равного доступа к культурным ценностям для всех социальных групп, выполнение основных мероприятий по модернизации сферы культуры поселения.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Планируется активнее применять механизм исследования рынка </w:t>
      </w:r>
      <w:r w:rsidRPr="00CF482D">
        <w:rPr>
          <w:rFonts w:ascii="Arial" w:hAnsi="Arial" w:cs="Arial"/>
          <w:sz w:val="24"/>
          <w:szCs w:val="24"/>
        </w:rPr>
        <w:lastRenderedPageBreak/>
        <w:t xml:space="preserve">культурных услуг (проведение социологических опросов на понимание спроса и формирование предложения культурного продукта или услуги, описание целевой аудитории мероприятий, внедрение форм обратной связи). Мониторинг результатов мероприятий будет включен в постоянную практику работы специалистов учреждения культуры. 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Стимулирование проектной деятельности учреждения, обучение специалистов новым методам организации работы учреждения и проведения культурно - социальных акций позволят решить эти и другие проблемы развития культурно - </w:t>
      </w:r>
      <w:proofErr w:type="spellStart"/>
      <w:r w:rsidRPr="00CF482D">
        <w:rPr>
          <w:rFonts w:ascii="Arial" w:hAnsi="Arial" w:cs="Arial"/>
          <w:sz w:val="24"/>
          <w:szCs w:val="24"/>
        </w:rPr>
        <w:t>досугового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учреждения.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Реализация Программы позволит стимулировать учреждение культуры на проведение более самостоятельной, стратегически выверенной, долгосрочно и краткосрочно спланированной работы, результат которой - увеличение </w:t>
      </w:r>
      <w:proofErr w:type="spellStart"/>
      <w:r w:rsidRPr="00CF482D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 населения, расширение спектра услуг в сфере культуры и повышение их качества за счет </w:t>
      </w:r>
      <w:proofErr w:type="spellStart"/>
      <w:r w:rsidRPr="00CF482D">
        <w:rPr>
          <w:rFonts w:ascii="Arial" w:hAnsi="Arial" w:cs="Arial"/>
          <w:sz w:val="24"/>
          <w:szCs w:val="24"/>
        </w:rPr>
        <w:t>адресности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проектов и мероприятий, роста профессионализма сотрудников учреждения через систему непрерывного образования.   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>Развитие сферы культуры поселения и её устойчивое функционирование напрямую зависят от ресурсного обеспечения отрасли и его эффективного использования.</w:t>
      </w:r>
    </w:p>
    <w:p w:rsidR="00CF482D" w:rsidRPr="00CF482D" w:rsidRDefault="00CF482D" w:rsidP="00CF4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работы, учреждением культуры города требует согласованного использования финансовых и материальных ресурсов, что обуславливает необходимость использования программно-целевого метода. </w:t>
      </w:r>
    </w:p>
    <w:p w:rsidR="0000515B" w:rsidRDefault="0000515B" w:rsidP="000051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FD2807">
        <w:rPr>
          <w:rFonts w:ascii="Arial" w:hAnsi="Arial" w:cs="Arial"/>
          <w:sz w:val="24"/>
          <w:szCs w:val="24"/>
        </w:rPr>
        <w:t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Распоряжение Правительства РФ от 29.11.2014 N 2403-р «Об утверждении Основ государственной молодежной политики РФ на период до 2025 года»;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  <w:proofErr w:type="gramEnd"/>
    </w:p>
    <w:p w:rsidR="00AF6DD5" w:rsidRDefault="00AF6DD5" w:rsidP="000051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F6DD5" w:rsidRPr="00AF6DD5" w:rsidRDefault="00AF6DD5" w:rsidP="00AF6D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4. ОСНОВНЫЕ ЦЕЛИ И ЗАДАЧИ ПРОГРАММЫ С УКАЗАНИЕМ СРОКОВ                                  И ЭТАПОВ ЕЕ РЕАЛИЗАЦИИ, А ТАКЖЕ ЦЕЛЕВЫХ ИНДИКАТОРОВ                                     И ПОКАЗАТЕЛЕЙ</w:t>
      </w:r>
    </w:p>
    <w:p w:rsidR="00AF6DD5" w:rsidRPr="00AF6DD5" w:rsidRDefault="00AF6DD5" w:rsidP="00AF6DD5">
      <w:pPr>
        <w:widowControl w:val="0"/>
        <w:autoSpaceDE w:val="0"/>
        <w:autoSpaceDN w:val="0"/>
        <w:adjustRightInd w:val="0"/>
        <w:spacing w:after="0" w:line="240" w:lineRule="auto"/>
        <w:ind w:left="360" w:right="256" w:firstLine="720"/>
        <w:jc w:val="center"/>
        <w:rPr>
          <w:rFonts w:ascii="Arial" w:hAnsi="Arial" w:cs="Arial"/>
          <w:sz w:val="24"/>
          <w:szCs w:val="24"/>
        </w:rPr>
      </w:pPr>
    </w:p>
    <w:p w:rsidR="00AF6DD5" w:rsidRPr="00AF6DD5" w:rsidRDefault="00AF6DD5" w:rsidP="00AF6D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Основной целью  Программы являются:</w:t>
      </w:r>
    </w:p>
    <w:p w:rsidR="00AF6DD5" w:rsidRPr="00AF6DD5" w:rsidRDefault="00AF6DD5" w:rsidP="00AF6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F6DD5">
        <w:rPr>
          <w:rFonts w:ascii="Arial" w:hAnsi="Arial" w:cs="Arial"/>
          <w:sz w:val="24"/>
          <w:szCs w:val="24"/>
        </w:rPr>
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города.</w:t>
      </w:r>
    </w:p>
    <w:p w:rsidR="00AF6DD5" w:rsidRPr="00AF6DD5" w:rsidRDefault="00AF6DD5" w:rsidP="00A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Задачами Программы, реализация которых позволит достичь поставленной цели, являются: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обеспечение развития творческого потенциала и организация досуга населения;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повышение качества услуг, предоставляемых учреждением культуры;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 xml:space="preserve">сохранение и развитие культурных традиций </w:t>
      </w:r>
      <w:r>
        <w:rPr>
          <w:rFonts w:ascii="Arial" w:hAnsi="Arial" w:cs="Arial"/>
          <w:sz w:val="24"/>
          <w:szCs w:val="24"/>
        </w:rPr>
        <w:t>городского поселения Печенга</w:t>
      </w:r>
      <w:r w:rsidRPr="00AF6DD5">
        <w:rPr>
          <w:rFonts w:ascii="Arial" w:hAnsi="Arial" w:cs="Arial"/>
          <w:sz w:val="24"/>
          <w:szCs w:val="24"/>
        </w:rPr>
        <w:t xml:space="preserve"> путем вовлечения горожан к участию в обще</w:t>
      </w:r>
      <w:r>
        <w:rPr>
          <w:rFonts w:ascii="Arial" w:hAnsi="Arial" w:cs="Arial"/>
          <w:sz w:val="24"/>
          <w:szCs w:val="24"/>
        </w:rPr>
        <w:t>поселковых</w:t>
      </w:r>
      <w:r w:rsidRPr="00AF6DD5">
        <w:rPr>
          <w:rFonts w:ascii="Arial" w:hAnsi="Arial" w:cs="Arial"/>
          <w:sz w:val="24"/>
          <w:szCs w:val="24"/>
        </w:rPr>
        <w:t xml:space="preserve"> и праздничных мероприятиях;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bCs/>
          <w:color w:val="000000"/>
          <w:sz w:val="24"/>
          <w:szCs w:val="24"/>
        </w:rPr>
        <w:t>развитие основных и поиск новых форм организации содержательного досуга молодежи. Поддержка творчески одаренной молодежи;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формирование у молодежи активной жизненной позиции, готовности к участию в общественной жизни города и страны;</w:t>
      </w:r>
    </w:p>
    <w:p w:rsidR="00AF6DD5" w:rsidRDefault="00AF6DD5" w:rsidP="00AF6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lastRenderedPageBreak/>
        <w:t>Реализация Программы рассчитана на 201</w:t>
      </w:r>
      <w:r>
        <w:rPr>
          <w:rFonts w:ascii="Arial" w:hAnsi="Arial" w:cs="Arial"/>
          <w:sz w:val="24"/>
          <w:szCs w:val="24"/>
        </w:rPr>
        <w:t>9</w:t>
      </w:r>
      <w:r w:rsidRPr="00AF6DD5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AF6DD5">
        <w:rPr>
          <w:rFonts w:ascii="Arial" w:hAnsi="Arial" w:cs="Arial"/>
          <w:sz w:val="24"/>
          <w:szCs w:val="24"/>
        </w:rPr>
        <w:t>.</w:t>
      </w:r>
    </w:p>
    <w:p w:rsidR="00204DED" w:rsidRDefault="00204DED" w:rsidP="00AF6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4DED" w:rsidRPr="00204DED" w:rsidRDefault="00204DED" w:rsidP="00204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DED">
        <w:rPr>
          <w:rFonts w:ascii="Arial" w:hAnsi="Arial" w:cs="Arial"/>
          <w:sz w:val="24"/>
          <w:szCs w:val="24"/>
        </w:rPr>
        <w:t>Основные целевые индикаторы</w:t>
      </w:r>
    </w:p>
    <w:p w:rsidR="00204DED" w:rsidRPr="00204DED" w:rsidRDefault="00204DED" w:rsidP="00204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DED">
        <w:rPr>
          <w:rFonts w:ascii="Arial" w:hAnsi="Arial" w:cs="Arial"/>
          <w:sz w:val="24"/>
          <w:szCs w:val="24"/>
        </w:rPr>
        <w:t>и показатели эффективности реализации Программы</w:t>
      </w:r>
    </w:p>
    <w:p w:rsidR="00204DED" w:rsidRPr="00FF628E" w:rsidRDefault="00204DED" w:rsidP="0020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528"/>
        <w:gridCol w:w="992"/>
        <w:gridCol w:w="876"/>
        <w:gridCol w:w="851"/>
        <w:gridCol w:w="541"/>
      </w:tblGrid>
      <w:tr w:rsidR="00204DED" w:rsidRPr="00AB5F3A" w:rsidTr="00F66D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26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262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26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Цель, задачи и показатели</w:t>
            </w:r>
          </w:p>
          <w:p w:rsidR="00204DED" w:rsidRPr="00412620" w:rsidRDefault="00204DED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620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412620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12620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4126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204DED" w:rsidRPr="00AB5F3A" w:rsidTr="00F66D4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5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Год реализации Программы</w:t>
            </w:r>
          </w:p>
        </w:tc>
      </w:tr>
      <w:tr w:rsidR="005F5C26" w:rsidRPr="00AB5F3A" w:rsidTr="00F66D4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412620" w:rsidRDefault="005F5C26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412620" w:rsidRDefault="005F5C26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412620" w:rsidRDefault="005F5C26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412620" w:rsidRDefault="005F5C26" w:rsidP="005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204DED" w:rsidRPr="00AB5F3A" w:rsidTr="00F66D4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DED" w:rsidRPr="00AB5F3A" w:rsidTr="00F66D4F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5F5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Цель: 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 w:rsidR="005F5C26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204DED" w:rsidRPr="00AB5F3A" w:rsidTr="00075586">
        <w:trPr>
          <w:trHeight w:val="80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D" w:rsidRPr="00AB5F3A" w:rsidRDefault="00204DED" w:rsidP="00F66D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5F3A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="00412620"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412620" w:rsidRPr="00AB5F3A" w:rsidTr="00F66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412620" w:rsidRDefault="00412620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0" w:rsidRPr="00412620" w:rsidRDefault="00412620" w:rsidP="0086140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12620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0" w:rsidRPr="00AB5F3A" w:rsidRDefault="00412620" w:rsidP="008614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0" w:rsidRPr="00412620" w:rsidRDefault="00412620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</w:tr>
      <w:tr w:rsidR="00412620" w:rsidRPr="00AB5F3A" w:rsidTr="00830F3C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412620" w:rsidRDefault="00412620" w:rsidP="00412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412620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940661" w:rsidRPr="00AB5F3A" w:rsidTr="00830F3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0755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126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D371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40661" w:rsidRPr="00AB5F3A" w:rsidTr="00830F3C">
        <w:trPr>
          <w:trHeight w:val="6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Доля клубных формирования для детей из общего количества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 не менее 50</w:t>
            </w:r>
          </w:p>
        </w:tc>
      </w:tr>
      <w:tr w:rsidR="00940661" w:rsidRPr="00AB5F3A" w:rsidTr="00830F3C">
        <w:trPr>
          <w:trHeight w:val="55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150</w:t>
            </w:r>
          </w:p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AB5F3A" w:rsidTr="00830F3C">
        <w:trPr>
          <w:trHeight w:val="5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5F5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Количество  культурно-массовых мероприятий, организованных учреждением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75</w:t>
            </w:r>
          </w:p>
        </w:tc>
      </w:tr>
      <w:tr w:rsidR="00940661" w:rsidRPr="00AB5F3A" w:rsidTr="00830F3C">
        <w:trPr>
          <w:trHeight w:val="5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Количество посетителей (зрителей)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15 000</w:t>
            </w:r>
          </w:p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AB5F3A" w:rsidTr="00830F3C">
        <w:trPr>
          <w:trHeight w:val="8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Уровень удовлетворенности населения города качеством предоставления услуг учреждением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83,5</w:t>
            </w:r>
          </w:p>
        </w:tc>
      </w:tr>
      <w:tr w:rsidR="00940661" w:rsidRPr="00AB5F3A" w:rsidTr="00830F3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AB5F3A" w:rsidTr="00830F3C">
        <w:trPr>
          <w:trHeight w:val="57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0755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культурно-массовых  мероприятий  для молодежи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 менее 20</w:t>
            </w:r>
          </w:p>
          <w:p w:rsidR="00940661" w:rsidRPr="00412620" w:rsidRDefault="00940661" w:rsidP="00861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AB5F3A" w:rsidTr="00075586">
        <w:trPr>
          <w:trHeight w:val="5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0755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 xml:space="preserve">Количество  участников культурно-массовых   мероприятий  для молодежи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200</w:t>
            </w:r>
          </w:p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AB5F3A" w:rsidTr="00075586">
        <w:trPr>
          <w:trHeight w:val="54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86140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 посетителей   культурно-массовых мероприятий  для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F66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2000</w:t>
            </w:r>
          </w:p>
        </w:tc>
      </w:tr>
      <w:tr w:rsidR="005F5C26" w:rsidRPr="00AB5F3A" w:rsidTr="00F66D4F">
        <w:trPr>
          <w:trHeight w:val="51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5C26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5F5C26" w:rsidRPr="004126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26" w:rsidRPr="00412620" w:rsidRDefault="00F66D4F" w:rsidP="00F66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Содержание и у</w:t>
            </w:r>
            <w:r w:rsidR="005F5C26" w:rsidRPr="00412620">
              <w:rPr>
                <w:rFonts w:ascii="Arial" w:hAnsi="Arial" w:cs="Arial"/>
                <w:sz w:val="24"/>
                <w:szCs w:val="24"/>
              </w:rPr>
              <w:t xml:space="preserve">лучшение материально-технического состояния </w:t>
            </w:r>
            <w:r w:rsidR="00FF060E" w:rsidRPr="00412620">
              <w:rPr>
                <w:rFonts w:ascii="Arial" w:hAnsi="Arial" w:cs="Arial"/>
                <w:sz w:val="24"/>
                <w:szCs w:val="24"/>
              </w:rPr>
              <w:t xml:space="preserve">территории и здания </w:t>
            </w:r>
            <w:r w:rsidR="005F5C26" w:rsidRPr="00412620">
              <w:rPr>
                <w:rFonts w:ascii="Arial" w:hAnsi="Arial" w:cs="Arial"/>
                <w:sz w:val="24"/>
                <w:szCs w:val="24"/>
              </w:rPr>
              <w:t>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26" w:rsidRPr="00412620" w:rsidRDefault="005F5C26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26" w:rsidRPr="00412620" w:rsidRDefault="005F5C26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2A149D" w:rsidRPr="00AB5F3A" w:rsidTr="00830F3C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F66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Количество поселковых культурно-массовых, </w:t>
            </w: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15-20</w:t>
            </w:r>
          </w:p>
        </w:tc>
      </w:tr>
      <w:tr w:rsidR="002A149D" w:rsidRPr="00AB5F3A" w:rsidTr="00830F3C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F66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50-60</w:t>
            </w:r>
          </w:p>
        </w:tc>
      </w:tr>
      <w:tr w:rsidR="00204DED" w:rsidRPr="00AB5F3A" w:rsidTr="00F66D4F">
        <w:trPr>
          <w:trHeight w:val="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04DED" w:rsidRPr="00FF628E" w:rsidRDefault="00204DED" w:rsidP="0020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>5. ПРОГРАММНЫЕ МЕРОПРИЯТИЯ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 Перечень программных мероприятий с объемом финансирования представлен в приложении № 1 к Программе.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 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204DED" w:rsidRDefault="00204DED" w:rsidP="0020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>6. МЕХАНИЗМ РЕАЛИЗАЦИИ ПРОГРАММЫ</w:t>
      </w:r>
    </w:p>
    <w:p w:rsidR="00204DED" w:rsidRPr="00FF628E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204DED" w:rsidRPr="00F66D4F" w:rsidRDefault="00204DED" w:rsidP="0020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371DE">
        <w:rPr>
          <w:rFonts w:ascii="Arial" w:hAnsi="Arial" w:cs="Arial"/>
          <w:sz w:val="24"/>
          <w:szCs w:val="24"/>
        </w:rPr>
        <w:t>МБ</w:t>
      </w:r>
      <w:r w:rsidR="00F66D4F" w:rsidRPr="00F66D4F">
        <w:rPr>
          <w:rFonts w:ascii="Arial" w:hAnsi="Arial" w:cs="Arial"/>
          <w:sz w:val="24"/>
          <w:szCs w:val="24"/>
        </w:rPr>
        <w:t>У «КДЦ «Платформа»</w:t>
      </w:r>
      <w:r w:rsidRPr="00F66D4F">
        <w:rPr>
          <w:rFonts w:ascii="Arial" w:hAnsi="Arial" w:cs="Arial"/>
          <w:sz w:val="24"/>
          <w:szCs w:val="24"/>
        </w:rPr>
        <w:t xml:space="preserve"> – ответственный исполнитель муниципальной Программы: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- осуществляет текущее управление мероприятиями Программы, </w:t>
      </w:r>
      <w:proofErr w:type="gramStart"/>
      <w:r w:rsidRPr="00F66D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6D4F">
        <w:rPr>
          <w:rFonts w:ascii="Arial" w:hAnsi="Arial" w:cs="Arial"/>
          <w:sz w:val="24"/>
          <w:szCs w:val="24"/>
        </w:rPr>
        <w:t xml:space="preserve"> ходом выполнения мероприятий Программы, подготовку в установленном порядке отчетности по реализации программы;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-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- проводит мониторинг реализации программных мероприятий;</w:t>
      </w:r>
    </w:p>
    <w:p w:rsidR="00204DED" w:rsidRPr="00F66D4F" w:rsidRDefault="00204DED" w:rsidP="00204DE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- осуществляет подготовку предложений по корректировке Программы.</w:t>
      </w:r>
    </w:p>
    <w:p w:rsidR="00204DED" w:rsidRPr="00AF6DD5" w:rsidRDefault="00204DED" w:rsidP="00AF6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F6DD5" w:rsidRPr="00FD2807" w:rsidRDefault="00AF6DD5" w:rsidP="00AF6D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0515B" w:rsidRPr="0009618F" w:rsidRDefault="0000515B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9618F" w:rsidRDefault="0009618F" w:rsidP="00427136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09618F" w:rsidRPr="00427136" w:rsidRDefault="0009618F" w:rsidP="00427136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7E5E73" w:rsidRDefault="007E5E73" w:rsidP="00427136">
      <w:pPr>
        <w:pStyle w:val="a5"/>
        <w:ind w:left="0"/>
        <w:rPr>
          <w:rFonts w:ascii="Arial" w:hAnsi="Arial" w:cs="Arial"/>
          <w:sz w:val="24"/>
          <w:szCs w:val="24"/>
        </w:rPr>
        <w:sectPr w:rsidR="007E5E73" w:rsidSect="009B1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E73" w:rsidRDefault="007E5E73" w:rsidP="007E5E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5E73">
        <w:rPr>
          <w:rFonts w:ascii="Arial" w:hAnsi="Arial" w:cs="Arial"/>
          <w:sz w:val="24"/>
          <w:szCs w:val="24"/>
        </w:rPr>
        <w:lastRenderedPageBreak/>
        <w:t>Приложение № 1 к Программе</w:t>
      </w:r>
    </w:p>
    <w:p w:rsidR="007E5E73" w:rsidRDefault="007E5E73" w:rsidP="007E5E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программных мероприятий с объёмом финансирования</w:t>
      </w:r>
    </w:p>
    <w:tbl>
      <w:tblPr>
        <w:tblW w:w="15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6266"/>
        <w:gridCol w:w="1559"/>
        <w:gridCol w:w="2268"/>
        <w:gridCol w:w="2268"/>
        <w:gridCol w:w="2568"/>
      </w:tblGrid>
      <w:tr w:rsidR="007E5E73" w:rsidRPr="00BB73B8" w:rsidTr="00997D78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7E5E73" w:rsidRPr="00BB73B8" w:rsidTr="00997D78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BB73B8" w:rsidRDefault="007E5E73" w:rsidP="00861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E5E73" w:rsidRPr="00BB73B8" w:rsidTr="00997D7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  <w:t>6</w:t>
            </w:r>
          </w:p>
        </w:tc>
      </w:tr>
      <w:tr w:rsidR="007E5E73" w:rsidRPr="00BB73B8" w:rsidTr="00997D78">
        <w:tc>
          <w:tcPr>
            <w:tcW w:w="1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7E5E73" w:rsidRPr="00BB73B8" w:rsidTr="00997D78">
        <w:tc>
          <w:tcPr>
            <w:tcW w:w="1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7E5E73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401"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7E5E73" w:rsidRPr="00BB73B8" w:rsidTr="00997D78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861401" w:rsidP="00861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="007E5E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FD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7E5E73" w:rsidRPr="00BB73B8" w:rsidTr="00997D78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0C39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C39CE">
              <w:rPr>
                <w:rFonts w:ascii="Arial" w:hAnsi="Arial" w:cs="Arial"/>
                <w:sz w:val="24"/>
                <w:szCs w:val="24"/>
              </w:rPr>
              <w:t>88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C39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997D78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4905,19808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997D78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997D78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C567D8">
        <w:trPr>
          <w:trHeight w:val="15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5693,69808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558" w:rsidRPr="00BB73B8" w:rsidTr="00943F35">
        <w:trPr>
          <w:trHeight w:val="201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1.2.</w:t>
            </w:r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Pr="000C39CE" w:rsidRDefault="004D6558" w:rsidP="000C39C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CE">
              <w:rPr>
                <w:rFonts w:ascii="Arial" w:hAnsi="Arial" w:cs="Arial"/>
                <w:bCs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943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943F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4D65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4D6558" w:rsidRPr="00BB73B8" w:rsidTr="00943F35">
        <w:trPr>
          <w:trHeight w:val="20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943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943F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558" w:rsidRPr="00BB73B8" w:rsidTr="00943F35">
        <w:trPr>
          <w:trHeight w:val="208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943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943F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558" w:rsidRPr="00BB73B8" w:rsidTr="00943F35">
        <w:trPr>
          <w:trHeight w:val="19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943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943F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558" w:rsidRPr="00BB73B8" w:rsidTr="00943F35">
        <w:trPr>
          <w:trHeight w:val="216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943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943F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558" w:rsidRPr="00BB73B8" w:rsidTr="00943F35">
        <w:trPr>
          <w:trHeight w:val="221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943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943F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80"/>
        </w:trPr>
        <w:tc>
          <w:tcPr>
            <w:tcW w:w="8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9CE" w:rsidRPr="00855047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80"/>
        </w:trPr>
        <w:tc>
          <w:tcPr>
            <w:tcW w:w="86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855047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788,5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80"/>
        </w:trPr>
        <w:tc>
          <w:tcPr>
            <w:tcW w:w="86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0C39CE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4995,19808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80"/>
        </w:trPr>
        <w:tc>
          <w:tcPr>
            <w:tcW w:w="86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855047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80"/>
        </w:trPr>
        <w:tc>
          <w:tcPr>
            <w:tcW w:w="86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855047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80"/>
        </w:trPr>
        <w:tc>
          <w:tcPr>
            <w:tcW w:w="8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0C39CE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5783,69808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75720D">
        <w:trPr>
          <w:trHeight w:val="226"/>
        </w:trPr>
        <w:tc>
          <w:tcPr>
            <w:tcW w:w="1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712CDB" w:rsidRDefault="000C39CE" w:rsidP="000D7F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0D7F16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0C39CE" w:rsidRPr="00BB73B8" w:rsidTr="00997D78">
        <w:trPr>
          <w:trHeight w:val="26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C24D1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.1.</w:t>
            </w:r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FF060E" w:rsidRDefault="000C39CE" w:rsidP="00350D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F1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</w:t>
            </w:r>
            <w:r>
              <w:rPr>
                <w:rFonts w:ascii="Arial" w:hAnsi="Arial" w:cs="Arial"/>
                <w:sz w:val="24"/>
                <w:szCs w:val="24"/>
              </w:rPr>
              <w:t>, о</w:t>
            </w:r>
            <w:r w:rsidRPr="00FF060E">
              <w:rPr>
                <w:rFonts w:ascii="Arial" w:hAnsi="Arial" w:cs="Arial"/>
                <w:sz w:val="24"/>
                <w:szCs w:val="24"/>
              </w:rPr>
              <w:t>рганизация деятельности клубных формирований</w:t>
            </w:r>
          </w:p>
          <w:p w:rsidR="000C39CE" w:rsidRPr="000D7F16" w:rsidRDefault="000C39CE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4267D5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C39CE" w:rsidRPr="00BB73B8" w:rsidTr="00997D78">
        <w:trPr>
          <w:trHeight w:val="26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57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A317B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6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5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BB73B8" w:rsidRDefault="00A317B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54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6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0D7F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всего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lastRenderedPageBreak/>
              <w:t xml:space="preserve">ФБ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994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C39CE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3E194C" w:rsidRDefault="000C39CE" w:rsidP="00811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4836,68824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3E194C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9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3E194C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BB73B8" w:rsidRDefault="000C39CE" w:rsidP="00811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4836,68824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55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2.3.</w:t>
            </w:r>
          </w:p>
        </w:tc>
        <w:tc>
          <w:tcPr>
            <w:tcW w:w="6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A87B8B" w:rsidRDefault="000C39CE" w:rsidP="00A87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994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C39CE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A317B8" w:rsidP="00757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2021,311</w:t>
            </w:r>
            <w:r w:rsidR="0075720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BB73B8" w:rsidRDefault="00A317B8" w:rsidP="00757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2021,311</w:t>
            </w:r>
            <w:r w:rsidR="0075720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D371DE">
        <w:trPr>
          <w:trHeight w:val="255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2.4.</w:t>
            </w:r>
          </w:p>
        </w:tc>
        <w:tc>
          <w:tcPr>
            <w:tcW w:w="6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7E5F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Предоставление субсидий бюджетам, автономным и иным некоммерческим организациям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7E5F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C39CE" w:rsidRPr="00BB73B8" w:rsidTr="00D371DE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537,92345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D371DE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D371DE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D371DE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BB73B8" w:rsidRDefault="000C39CE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537,92345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8B28B2">
        <w:trPr>
          <w:trHeight w:val="255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2.5.</w:t>
            </w:r>
          </w:p>
        </w:tc>
        <w:tc>
          <w:tcPr>
            <w:tcW w:w="6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7E5F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 к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B28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B28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7E5F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C39CE" w:rsidRPr="00BB73B8" w:rsidTr="008B28B2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B28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B28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8B28B2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B28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B28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28,31176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8B28B2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B28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B28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8B28B2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B28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B28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B28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9CE" w:rsidRPr="00BB73B8" w:rsidRDefault="000C39CE" w:rsidP="008B28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28,31176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9CE" w:rsidRPr="00BB73B8" w:rsidTr="00997D78">
        <w:tc>
          <w:tcPr>
            <w:tcW w:w="8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350DAF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E" w:rsidRDefault="000C39CE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C39CE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A317B8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C39CE">
              <w:rPr>
                <w:rFonts w:ascii="Arial" w:hAnsi="Arial" w:cs="Arial"/>
                <w:b/>
                <w:sz w:val="24"/>
                <w:szCs w:val="24"/>
              </w:rPr>
              <w:t>37,92345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C39CE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DF59E5" w:rsidP="00757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8786,311</w:t>
            </w:r>
            <w:r w:rsidR="0075720D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C39CE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C39CE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ED60DD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C39CE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24D19" w:rsidRDefault="00DF59E5" w:rsidP="00757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9324,23</w:t>
            </w:r>
            <w:r w:rsidR="0075720D">
              <w:rPr>
                <w:rFonts w:ascii="Arial" w:hAnsi="Arial" w:cs="Arial"/>
                <w:b/>
                <w:sz w:val="24"/>
                <w:szCs w:val="24"/>
              </w:rPr>
              <w:t>521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C39CE" w:rsidRPr="00BB73B8" w:rsidTr="00997D78">
        <w:tc>
          <w:tcPr>
            <w:tcW w:w="8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31918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31918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E" w:rsidRDefault="000C39CE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C39CE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31918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31918" w:rsidRDefault="00A317B8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1326,42345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C39CE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31918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31918" w:rsidRDefault="00DF59E5" w:rsidP="0075720D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13781,509</w:t>
            </w:r>
            <w:r w:rsidR="0075720D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C39CE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31918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31918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C39CE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31918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31918" w:rsidRDefault="000C39C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C39CE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31918" w:rsidRDefault="000C39CE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CE" w:rsidRPr="00C31918" w:rsidRDefault="00DF59E5" w:rsidP="0075720D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15107,93</w:t>
            </w:r>
            <w:r w:rsidR="0075720D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329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CE" w:rsidRDefault="000C39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перечне программных мероприятий с объемом финансирования используются сокращения:</w:t>
      </w:r>
    </w:p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ФБ - федеральный бюджет;</w:t>
      </w:r>
    </w:p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 - областной бюджет;</w:t>
      </w:r>
    </w:p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МБ - местный бюджет;</w:t>
      </w:r>
    </w:p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РБ – районный бюджет; </w:t>
      </w:r>
    </w:p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ВБС - внебюджетные средства.</w:t>
      </w:r>
    </w:p>
    <w:p w:rsidR="00427136" w:rsidRDefault="0042713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994F6A" w:rsidRDefault="00994F6A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994F6A" w:rsidRPr="00FF060E" w:rsidRDefault="00994F6A" w:rsidP="00994F6A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hAnsi="Arial" w:cs="Arial"/>
          <w:sz w:val="24"/>
          <w:szCs w:val="24"/>
        </w:rPr>
      </w:pPr>
      <w:r w:rsidRPr="00FF060E">
        <w:rPr>
          <w:rFonts w:ascii="Arial" w:hAnsi="Arial" w:cs="Arial"/>
          <w:sz w:val="24"/>
          <w:szCs w:val="24"/>
        </w:rPr>
        <w:t>Приложение № 2 к Программе</w:t>
      </w:r>
    </w:p>
    <w:p w:rsidR="00994F6A" w:rsidRPr="00FF060E" w:rsidRDefault="00994F6A" w:rsidP="00994F6A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hAnsi="Arial" w:cs="Arial"/>
          <w:sz w:val="24"/>
          <w:szCs w:val="24"/>
        </w:rPr>
      </w:pPr>
    </w:p>
    <w:p w:rsidR="00994F6A" w:rsidRPr="00FF060E" w:rsidRDefault="00994F6A" w:rsidP="00994F6A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sz w:val="24"/>
          <w:szCs w:val="24"/>
        </w:rPr>
      </w:pPr>
      <w:r w:rsidRPr="00FF060E">
        <w:rPr>
          <w:rFonts w:ascii="Arial" w:hAnsi="Arial" w:cs="Arial"/>
          <w:sz w:val="24"/>
          <w:szCs w:val="24"/>
        </w:rPr>
        <w:t>Перечень программных мероприятий</w:t>
      </w:r>
    </w:p>
    <w:p w:rsidR="00994F6A" w:rsidRPr="00FF060E" w:rsidRDefault="00994F6A" w:rsidP="00994F6A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sz w:val="24"/>
          <w:szCs w:val="24"/>
        </w:rPr>
      </w:pPr>
      <w:r w:rsidRPr="00FF060E">
        <w:rPr>
          <w:rFonts w:ascii="Arial" w:hAnsi="Arial" w:cs="Arial"/>
          <w:sz w:val="24"/>
          <w:szCs w:val="24"/>
        </w:rPr>
        <w:t>с показателями результативности выполнения мероприятий</w:t>
      </w:r>
    </w:p>
    <w:p w:rsidR="00994F6A" w:rsidRPr="00994F6A" w:rsidRDefault="00994F6A" w:rsidP="00994F6A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7"/>
        <w:gridCol w:w="3455"/>
        <w:gridCol w:w="1843"/>
        <w:gridCol w:w="3687"/>
        <w:gridCol w:w="822"/>
        <w:gridCol w:w="27"/>
        <w:gridCol w:w="2412"/>
        <w:gridCol w:w="2126"/>
      </w:tblGrid>
      <w:tr w:rsidR="00994F6A" w:rsidRPr="00FF060E" w:rsidTr="00FF060E"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Подпрограмма, цели, задачи, 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autoSpaceDE w:val="0"/>
              <w:autoSpaceDN w:val="0"/>
              <w:adjustRightInd w:val="0"/>
              <w:spacing w:after="0" w:line="240" w:lineRule="auto"/>
              <w:ind w:left="-160" w:right="-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r w:rsidRPr="00FF060E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FF06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Показатели результативности выполнения                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Исполнитель, соисполнитель</w:t>
            </w:r>
          </w:p>
        </w:tc>
      </w:tr>
      <w:tr w:rsidR="00994F6A" w:rsidRPr="00FF060E" w:rsidTr="00FF060E"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994F6A" w:rsidP="00FF060E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994F6A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4F6A" w:rsidRPr="00FF060E" w:rsidTr="00FF060E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</w:tr>
      <w:tr w:rsidR="00994F6A" w:rsidRPr="00FF060E" w:rsidTr="00FF060E"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F6A" w:rsidRPr="00FF060E" w:rsidTr="00FF060E">
        <w:trPr>
          <w:trHeight w:val="357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994F6A" w:rsidP="002F02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60E">
              <w:rPr>
                <w:rFonts w:ascii="Arial" w:hAnsi="Arial" w:cs="Arial"/>
                <w:b/>
                <w:sz w:val="24"/>
                <w:szCs w:val="24"/>
              </w:rPr>
              <w:t xml:space="preserve">Цель: 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 w:rsidR="002F0200" w:rsidRPr="00FF060E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</w:t>
            </w:r>
            <w:r w:rsidR="002F0200" w:rsidRPr="00FF060E">
              <w:rPr>
                <w:rFonts w:ascii="Arial" w:hAnsi="Arial" w:cs="Arial"/>
                <w:b/>
                <w:sz w:val="24"/>
                <w:szCs w:val="24"/>
              </w:rPr>
              <w:t>бласти</w:t>
            </w:r>
          </w:p>
        </w:tc>
      </w:tr>
      <w:tr w:rsidR="00994F6A" w:rsidRPr="00FF060E" w:rsidTr="00FF060E">
        <w:trPr>
          <w:trHeight w:val="357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994F6A" w:rsidP="002F02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60E">
              <w:rPr>
                <w:rFonts w:ascii="Arial" w:hAnsi="Arial" w:cs="Arial"/>
                <w:b/>
                <w:sz w:val="24"/>
                <w:szCs w:val="24"/>
              </w:rPr>
              <w:t xml:space="preserve">Задача 1. </w:t>
            </w:r>
            <w:r w:rsidR="00350DAF" w:rsidRPr="00997D7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997D78" w:rsidRPr="00FF060E" w:rsidTr="00FF060E">
        <w:trPr>
          <w:trHeight w:val="486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997D78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997D7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достижение индикативных значений по заработной плате отдельных категорий работников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A55444">
            <w:pPr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М</w:t>
            </w:r>
            <w:r w:rsidR="00A55444">
              <w:rPr>
                <w:rFonts w:ascii="Arial" w:hAnsi="Arial" w:cs="Arial"/>
                <w:sz w:val="24"/>
                <w:szCs w:val="24"/>
              </w:rPr>
              <w:t>Б</w:t>
            </w:r>
            <w:r w:rsidRPr="00FF060E">
              <w:rPr>
                <w:rFonts w:ascii="Arial" w:hAnsi="Arial" w:cs="Arial"/>
                <w:sz w:val="24"/>
                <w:szCs w:val="24"/>
              </w:rPr>
              <w:t>У «КДЦ «Платформа»</w:t>
            </w:r>
          </w:p>
        </w:tc>
      </w:tr>
      <w:tr w:rsidR="00997D78" w:rsidRPr="00FF060E" w:rsidTr="00830F3C">
        <w:trPr>
          <w:trHeight w:val="486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997D78">
            <w:pPr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</w:t>
            </w:r>
            <w:r w:rsidRPr="00FF0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D7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F060E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. Повышение качества услуг, </w:t>
            </w:r>
            <w:r w:rsidRPr="00FF060E">
              <w:rPr>
                <w:rFonts w:ascii="Arial" w:hAnsi="Arial" w:cs="Arial"/>
                <w:b/>
                <w:sz w:val="24"/>
                <w:szCs w:val="24"/>
              </w:rPr>
              <w:t>предоставляемых учреждением культуры</w:t>
            </w:r>
          </w:p>
        </w:tc>
      </w:tr>
      <w:tr w:rsidR="00997D78" w:rsidRPr="00FF060E" w:rsidTr="00FF060E">
        <w:trPr>
          <w:trHeight w:val="486"/>
        </w:trPr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.1.</w:t>
            </w:r>
          </w:p>
          <w:p w:rsidR="00997D78" w:rsidRPr="00FF060E" w:rsidRDefault="00997D78" w:rsidP="00997D78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997D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 молодежи</w:t>
            </w:r>
            <w:r>
              <w:rPr>
                <w:rFonts w:ascii="Arial" w:hAnsi="Arial" w:cs="Arial"/>
                <w:sz w:val="24"/>
                <w:szCs w:val="24"/>
              </w:rPr>
              <w:t>, о</w:t>
            </w:r>
            <w:r w:rsidRPr="00FF060E">
              <w:rPr>
                <w:rFonts w:ascii="Arial" w:hAnsi="Arial" w:cs="Arial"/>
                <w:sz w:val="24"/>
                <w:szCs w:val="24"/>
              </w:rPr>
              <w:t>рганизация деятельности клубных формирований</w:t>
            </w:r>
          </w:p>
          <w:p w:rsidR="00997D78" w:rsidRPr="00FF060E" w:rsidRDefault="00997D78" w:rsidP="00997D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в течение всего </w:t>
            </w:r>
          </w:p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периода</w:t>
            </w:r>
          </w:p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 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A55444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М</w:t>
            </w:r>
            <w:r w:rsidR="00A55444">
              <w:rPr>
                <w:rFonts w:ascii="Arial" w:hAnsi="Arial" w:cs="Arial"/>
                <w:sz w:val="24"/>
                <w:szCs w:val="24"/>
              </w:rPr>
              <w:t>Б</w:t>
            </w:r>
            <w:r w:rsidRPr="00FF060E">
              <w:rPr>
                <w:rFonts w:ascii="Arial" w:hAnsi="Arial" w:cs="Arial"/>
                <w:sz w:val="24"/>
                <w:szCs w:val="24"/>
              </w:rPr>
              <w:t>У «КДЦ «Платформа»</w:t>
            </w:r>
          </w:p>
        </w:tc>
      </w:tr>
      <w:tr w:rsidR="00997D78" w:rsidRPr="00FF060E" w:rsidTr="00FF060E">
        <w:trPr>
          <w:trHeight w:val="594"/>
        </w:trPr>
        <w:tc>
          <w:tcPr>
            <w:tcW w:w="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bCs/>
                <w:sz w:val="24"/>
                <w:szCs w:val="24"/>
              </w:rPr>
              <w:t>Доля клубных формирования для детей из общего количества клубных формирований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 xml:space="preserve"> не менее 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7D78" w:rsidRPr="00FF060E" w:rsidTr="00FF060E">
        <w:trPr>
          <w:trHeight w:val="483"/>
        </w:trPr>
        <w:tc>
          <w:tcPr>
            <w:tcW w:w="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bCs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 150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7D78" w:rsidRPr="00FF060E" w:rsidTr="00FF060E">
        <w:trPr>
          <w:trHeight w:val="486"/>
        </w:trPr>
        <w:tc>
          <w:tcPr>
            <w:tcW w:w="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 xml:space="preserve">Количество культурно-массовых  мероприятий, </w:t>
            </w:r>
            <w:r w:rsidRPr="00FF060E">
              <w:rPr>
                <w:rFonts w:ascii="Arial" w:hAnsi="Arial" w:cs="Arial"/>
                <w:sz w:val="24"/>
                <w:szCs w:val="24"/>
              </w:rPr>
              <w:lastRenderedPageBreak/>
              <w:t>организованных учреждением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 75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7D78" w:rsidRPr="00FF060E" w:rsidTr="00FF060E">
        <w:trPr>
          <w:trHeight w:val="483"/>
        </w:trPr>
        <w:tc>
          <w:tcPr>
            <w:tcW w:w="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Количество посетителей  культурно-массовых мероприятий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 15 000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7D78" w:rsidRPr="00FF060E" w:rsidTr="00FF060E">
        <w:trPr>
          <w:trHeight w:val="483"/>
        </w:trPr>
        <w:tc>
          <w:tcPr>
            <w:tcW w:w="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60E">
              <w:rPr>
                <w:rFonts w:ascii="Arial" w:hAnsi="Arial" w:cs="Arial"/>
                <w:bCs/>
                <w:sz w:val="24"/>
                <w:szCs w:val="24"/>
              </w:rPr>
              <w:t>Уровень удовлетворенности населения города качеством предоставления услуг учреждением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 83,5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7D78" w:rsidRPr="00FF060E" w:rsidTr="00830F3C">
        <w:trPr>
          <w:trHeight w:val="483"/>
        </w:trPr>
        <w:tc>
          <w:tcPr>
            <w:tcW w:w="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997D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Количество мероприятий, для молодежи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FF06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60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78" w:rsidRPr="00FF060E" w:rsidTr="00FF060E">
        <w:trPr>
          <w:trHeight w:val="483"/>
        </w:trPr>
        <w:tc>
          <w:tcPr>
            <w:tcW w:w="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Количество участников мероприятий для молодежи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FF06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78" w:rsidRPr="00FF060E" w:rsidTr="00FF060E">
        <w:trPr>
          <w:trHeight w:val="483"/>
        </w:trPr>
        <w:tc>
          <w:tcPr>
            <w:tcW w:w="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Количество посетителей мероприятий для молодежи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FF06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FF060E" w:rsidTr="00FF060E">
        <w:trPr>
          <w:trHeight w:val="361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997D78" w:rsidP="00861401">
            <w:pPr>
              <w:spacing w:after="0"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FF060E" w:rsidP="00FF06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Улучшение материально-технического состояния учреждения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да/</w:t>
            </w:r>
          </w:p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FF060E" w:rsidP="00A55444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A5544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У «КДЦ «Платформа»</w:t>
            </w:r>
          </w:p>
        </w:tc>
      </w:tr>
      <w:tr w:rsidR="00994F6A" w:rsidRPr="00FF060E" w:rsidTr="00997D7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FF060E" w:rsidRDefault="00997D78" w:rsidP="00861401">
            <w:pPr>
              <w:spacing w:after="0"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2.3</w:t>
            </w:r>
            <w:r w:rsidR="00994F6A"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FF060E" w:rsidRDefault="0066394B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66394B" w:rsidP="006639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4B">
              <w:rPr>
                <w:rFonts w:ascii="Arial" w:hAnsi="Arial" w:cs="Arial"/>
                <w:sz w:val="24"/>
                <w:szCs w:val="24"/>
              </w:rPr>
              <w:t>Количество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994F6A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182DC4" w:rsidP="00182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994F6A" w:rsidRPr="00FF060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FF060E" w:rsidRDefault="00FF060E" w:rsidP="00A55444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A5544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У «КДЦ «Платформа»</w:t>
            </w:r>
          </w:p>
        </w:tc>
      </w:tr>
      <w:tr w:rsidR="00FF060E" w:rsidRPr="00FF060E" w:rsidTr="00997D7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0E" w:rsidRPr="00FF060E" w:rsidRDefault="00FF060E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0E" w:rsidRPr="00FF060E" w:rsidRDefault="00FF060E" w:rsidP="00861401">
            <w:pPr>
              <w:spacing w:after="0"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0E" w:rsidRPr="00FF060E" w:rsidRDefault="00FF060E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E" w:rsidRPr="00FF060E" w:rsidRDefault="00FF060E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E" w:rsidRPr="00FF060E" w:rsidRDefault="00FF060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E" w:rsidRPr="00FF060E" w:rsidRDefault="00182DC4" w:rsidP="00182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F060E" w:rsidRPr="00FF060E">
              <w:rPr>
                <w:rFonts w:ascii="Arial" w:hAnsi="Arial" w:cs="Arial"/>
                <w:sz w:val="24"/>
                <w:szCs w:val="24"/>
              </w:rPr>
              <w:t>0-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F060E" w:rsidRPr="00FF0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60E" w:rsidRPr="00FF060E" w:rsidRDefault="00FF060E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994F6A" w:rsidRPr="00FF060E" w:rsidRDefault="00994F6A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sectPr w:rsidR="00994F6A" w:rsidRPr="00FF060E" w:rsidSect="0075720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69"/>
    <w:multiLevelType w:val="hybridMultilevel"/>
    <w:tmpl w:val="ED4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592F"/>
    <w:multiLevelType w:val="hybridMultilevel"/>
    <w:tmpl w:val="70B06FD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304E"/>
    <w:multiLevelType w:val="hybridMultilevel"/>
    <w:tmpl w:val="AE0CB338"/>
    <w:lvl w:ilvl="0" w:tplc="69123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231DA"/>
    <w:multiLevelType w:val="hybridMultilevel"/>
    <w:tmpl w:val="BDFAC6DE"/>
    <w:lvl w:ilvl="0" w:tplc="D74298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4BE1E8C"/>
    <w:multiLevelType w:val="hybridMultilevel"/>
    <w:tmpl w:val="104A555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3D5A"/>
    <w:multiLevelType w:val="hybridMultilevel"/>
    <w:tmpl w:val="EC9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B0E70"/>
    <w:multiLevelType w:val="hybridMultilevel"/>
    <w:tmpl w:val="EEDE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767C2"/>
    <w:multiLevelType w:val="hybridMultilevel"/>
    <w:tmpl w:val="B8D081DE"/>
    <w:lvl w:ilvl="0" w:tplc="E17CE7EA">
      <w:start w:val="1"/>
      <w:numFmt w:val="bullet"/>
      <w:lvlText w:val="­"/>
      <w:lvlJc w:val="left"/>
      <w:pPr>
        <w:ind w:left="108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655FBD"/>
    <w:multiLevelType w:val="hybridMultilevel"/>
    <w:tmpl w:val="C730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4124D"/>
    <w:multiLevelType w:val="hybridMultilevel"/>
    <w:tmpl w:val="A5E0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21D"/>
    <w:rsid w:val="0000515B"/>
    <w:rsid w:val="00027204"/>
    <w:rsid w:val="00031C85"/>
    <w:rsid w:val="0004321D"/>
    <w:rsid w:val="00075586"/>
    <w:rsid w:val="0009618F"/>
    <w:rsid w:val="000C39CE"/>
    <w:rsid w:val="000D7F16"/>
    <w:rsid w:val="0014087F"/>
    <w:rsid w:val="00182DC4"/>
    <w:rsid w:val="001A25B4"/>
    <w:rsid w:val="001F4ED4"/>
    <w:rsid w:val="00204DED"/>
    <w:rsid w:val="00286279"/>
    <w:rsid w:val="002A149D"/>
    <w:rsid w:val="002D29F9"/>
    <w:rsid w:val="002F0200"/>
    <w:rsid w:val="00350DAF"/>
    <w:rsid w:val="00351127"/>
    <w:rsid w:val="003B1102"/>
    <w:rsid w:val="003E194C"/>
    <w:rsid w:val="00412620"/>
    <w:rsid w:val="00422BB6"/>
    <w:rsid w:val="00427136"/>
    <w:rsid w:val="00436E5E"/>
    <w:rsid w:val="00462831"/>
    <w:rsid w:val="004D3335"/>
    <w:rsid w:val="004D6558"/>
    <w:rsid w:val="00545677"/>
    <w:rsid w:val="005461D5"/>
    <w:rsid w:val="005F5C26"/>
    <w:rsid w:val="0065028C"/>
    <w:rsid w:val="0066394B"/>
    <w:rsid w:val="006B317C"/>
    <w:rsid w:val="006E11CE"/>
    <w:rsid w:val="0075720D"/>
    <w:rsid w:val="007D2BDB"/>
    <w:rsid w:val="007D6733"/>
    <w:rsid w:val="007E5E73"/>
    <w:rsid w:val="007E5FDF"/>
    <w:rsid w:val="008111D8"/>
    <w:rsid w:val="00813640"/>
    <w:rsid w:val="00830F3C"/>
    <w:rsid w:val="00861401"/>
    <w:rsid w:val="008B28B2"/>
    <w:rsid w:val="00937B04"/>
    <w:rsid w:val="00940661"/>
    <w:rsid w:val="00943F35"/>
    <w:rsid w:val="00994F6A"/>
    <w:rsid w:val="00997D78"/>
    <w:rsid w:val="009B08CC"/>
    <w:rsid w:val="009B0EC7"/>
    <w:rsid w:val="009B1D9E"/>
    <w:rsid w:val="00A046D0"/>
    <w:rsid w:val="00A317B8"/>
    <w:rsid w:val="00A55444"/>
    <w:rsid w:val="00A87B8B"/>
    <w:rsid w:val="00A9165A"/>
    <w:rsid w:val="00AB5F3A"/>
    <w:rsid w:val="00AF6DD5"/>
    <w:rsid w:val="00B74B7C"/>
    <w:rsid w:val="00C567D8"/>
    <w:rsid w:val="00CF482D"/>
    <w:rsid w:val="00D14A0A"/>
    <w:rsid w:val="00D371DE"/>
    <w:rsid w:val="00DF59E5"/>
    <w:rsid w:val="00E0138C"/>
    <w:rsid w:val="00E14A75"/>
    <w:rsid w:val="00E242E6"/>
    <w:rsid w:val="00E64CAA"/>
    <w:rsid w:val="00E659A2"/>
    <w:rsid w:val="00F66D4F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1D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14A75"/>
    <w:pPr>
      <w:keepNext/>
      <w:autoSpaceDE w:val="0"/>
      <w:autoSpaceDN w:val="0"/>
      <w:adjustRightInd w:val="0"/>
      <w:spacing w:after="0" w:line="240" w:lineRule="auto"/>
      <w:ind w:right="4768"/>
      <w:jc w:val="both"/>
      <w:outlineLvl w:val="8"/>
    </w:pPr>
    <w:rPr>
      <w:rFonts w:ascii="Times New Roman" w:hAnsi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21D"/>
    <w:pPr>
      <w:ind w:left="720"/>
      <w:contextualSpacing/>
    </w:pPr>
  </w:style>
  <w:style w:type="table" w:styleId="a6">
    <w:name w:val="Table Grid"/>
    <w:basedOn w:val="a1"/>
    <w:uiPriority w:val="59"/>
    <w:rsid w:val="00E1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semiHidden/>
    <w:rsid w:val="00E14A75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7">
    <w:name w:val="Normal (Web)"/>
    <w:basedOn w:val="a"/>
    <w:semiHidden/>
    <w:unhideWhenUsed/>
    <w:rsid w:val="00031C8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5BB9-44E1-437E-976B-CC3CC760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14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NachYurist</cp:lastModifiedBy>
  <cp:revision>46</cp:revision>
  <cp:lastPrinted>2019-04-05T06:04:00Z</cp:lastPrinted>
  <dcterms:created xsi:type="dcterms:W3CDTF">2018-10-30T07:42:00Z</dcterms:created>
  <dcterms:modified xsi:type="dcterms:W3CDTF">2019-04-05T06:51:00Z</dcterms:modified>
</cp:coreProperties>
</file>