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9" w:rsidRDefault="007F5A09" w:rsidP="007F5A09">
      <w:pPr>
        <w:pStyle w:val="a3"/>
        <w:rPr>
          <w:rFonts w:ascii="Times New Roman" w:hAnsi="Times New Roman"/>
          <w:sz w:val="27"/>
          <w:szCs w:val="27"/>
        </w:rPr>
      </w:pPr>
    </w:p>
    <w:p w:rsidR="007F5A09" w:rsidRPr="00187598" w:rsidRDefault="007F5A09" w:rsidP="007F5A09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4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7F5A09" w:rsidRDefault="007F5A09" w:rsidP="007F5A09">
      <w:pPr>
        <w:jc w:val="center"/>
        <w:rPr>
          <w:rFonts w:ascii="Arial" w:hAnsi="Arial" w:cs="Arial"/>
          <w:b/>
          <w:sz w:val="32"/>
          <w:szCs w:val="32"/>
        </w:rPr>
      </w:pPr>
    </w:p>
    <w:p w:rsidR="007F5A09" w:rsidRPr="009E67DF" w:rsidRDefault="00377D67" w:rsidP="007F5A09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7F5A09" w:rsidRPr="009E67DF">
        <w:rPr>
          <w:rFonts w:ascii="Arial" w:hAnsi="Arial" w:cs="Arial"/>
          <w:sz w:val="32"/>
          <w:szCs w:val="32"/>
        </w:rPr>
        <w:t xml:space="preserve">  </w:t>
      </w:r>
    </w:p>
    <w:p w:rsidR="007F5A09" w:rsidRDefault="007F5A09" w:rsidP="007F5A09">
      <w:pPr>
        <w:rPr>
          <w:rFonts w:ascii="Arial" w:hAnsi="Arial" w:cs="Arial"/>
          <w:sz w:val="44"/>
          <w:szCs w:val="44"/>
        </w:rPr>
      </w:pPr>
    </w:p>
    <w:p w:rsidR="007F5A09" w:rsidRDefault="00377D67" w:rsidP="007F5A09">
      <w:pPr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12 августа</w:t>
      </w:r>
      <w:r w:rsidR="007F5A0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136</w:t>
      </w:r>
    </w:p>
    <w:p w:rsidR="007F5A09" w:rsidRPr="007F5A09" w:rsidRDefault="007F5A09" w:rsidP="007F5A0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7F5A09" w:rsidRPr="002750D9" w:rsidRDefault="007F5A09" w:rsidP="007F5A09">
      <w:pPr>
        <w:rPr>
          <w:sz w:val="24"/>
          <w:szCs w:val="24"/>
        </w:rPr>
      </w:pP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О порядке создания, хранения, 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использования и восполнения резерва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материальных ресурсов для ликвидации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чрезвычайных ситуаций </w:t>
      </w:r>
      <w:proofErr w:type="gramStart"/>
      <w:r w:rsidRPr="007F5A09">
        <w:rPr>
          <w:rFonts w:ascii="Arial" w:hAnsi="Arial" w:cs="Arial"/>
          <w:b/>
          <w:sz w:val="24"/>
          <w:szCs w:val="24"/>
        </w:rPr>
        <w:t>природного</w:t>
      </w:r>
      <w:proofErr w:type="gramEnd"/>
      <w:r w:rsidRPr="007F5A09">
        <w:rPr>
          <w:rFonts w:ascii="Arial" w:hAnsi="Arial" w:cs="Arial"/>
          <w:b/>
          <w:sz w:val="24"/>
          <w:szCs w:val="24"/>
        </w:rPr>
        <w:t xml:space="preserve"> 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техногенного характера на территории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gramStart"/>
      <w:r w:rsidRPr="007F5A09">
        <w:rPr>
          <w:rFonts w:ascii="Arial" w:hAnsi="Arial" w:cs="Arial"/>
          <w:b/>
          <w:sz w:val="24"/>
          <w:szCs w:val="24"/>
        </w:rPr>
        <w:t>городское</w:t>
      </w:r>
      <w:proofErr w:type="gramEnd"/>
      <w:r w:rsidRPr="007F5A09">
        <w:rPr>
          <w:rFonts w:ascii="Arial" w:hAnsi="Arial" w:cs="Arial"/>
          <w:b/>
          <w:sz w:val="24"/>
          <w:szCs w:val="24"/>
        </w:rPr>
        <w:t xml:space="preserve"> 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поселение Печенга</w:t>
      </w:r>
    </w:p>
    <w:p w:rsidR="007F5A09" w:rsidRPr="007F5A09" w:rsidRDefault="007F5A09" w:rsidP="007F5A09">
      <w:pPr>
        <w:rPr>
          <w:rFonts w:ascii="Arial" w:hAnsi="Arial" w:cs="Arial"/>
          <w:b/>
          <w:sz w:val="24"/>
          <w:szCs w:val="24"/>
        </w:rPr>
      </w:pPr>
    </w:p>
    <w:p w:rsidR="007F5A09" w:rsidRPr="007F5A09" w:rsidRDefault="007F5A09" w:rsidP="007F5A0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39212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F5A09">
        <w:rPr>
          <w:b w:val="0"/>
          <w:sz w:val="24"/>
          <w:szCs w:val="24"/>
        </w:rPr>
        <w:t>В соответствии с Федеральным законом РФ от 21.12.</w:t>
      </w:r>
      <w:r w:rsidR="00377D67">
        <w:rPr>
          <w:b w:val="0"/>
          <w:sz w:val="24"/>
          <w:szCs w:val="24"/>
        </w:rPr>
        <w:t>19</w:t>
      </w:r>
      <w:r w:rsidRPr="007F5A09">
        <w:rPr>
          <w:b w:val="0"/>
          <w:sz w:val="24"/>
          <w:szCs w:val="24"/>
        </w:rPr>
        <w:t>94г. № 68-ФЗ "О защите населения  территорий от ЧС природного и техногенного характера", Федеральным  законом  от 06.10.2003 года №  131-ФЗ «Об общих принципах организации местного самоуправления в Российской Федерации», постановления Правительства РФ от 10.11.</w:t>
      </w:r>
      <w:r w:rsidR="00377D67">
        <w:rPr>
          <w:b w:val="0"/>
          <w:sz w:val="24"/>
          <w:szCs w:val="24"/>
        </w:rPr>
        <w:t>19</w:t>
      </w:r>
      <w:r w:rsidRPr="007F5A09">
        <w:rPr>
          <w:b w:val="0"/>
          <w:sz w:val="24"/>
          <w:szCs w:val="24"/>
        </w:rPr>
        <w:t>96г. № 1340 "О порядке создания и использования резервов материальных ресурсов для ликвидации чрезвычайных ситуаций природного и техногенного характера", от 02.05.2015</w:t>
      </w:r>
      <w:proofErr w:type="gramEnd"/>
      <w:r w:rsidRPr="007F5A09">
        <w:rPr>
          <w:b w:val="0"/>
          <w:sz w:val="24"/>
          <w:szCs w:val="24"/>
        </w:rPr>
        <w:t xml:space="preserve"> года № 119-ФЗ «О внесении изменений в Федеральный закон «О защите населения и территорий от чрезвычайных ситуаций природного и техногенного характера» и в целях экстренного привлечения необходимых сре</w:t>
      </w:r>
      <w:proofErr w:type="gramStart"/>
      <w:r w:rsidRPr="007F5A09">
        <w:rPr>
          <w:b w:val="0"/>
          <w:sz w:val="24"/>
          <w:szCs w:val="24"/>
        </w:rPr>
        <w:t>дств в сл</w:t>
      </w:r>
      <w:proofErr w:type="gramEnd"/>
      <w:r w:rsidRPr="007F5A09">
        <w:rPr>
          <w:b w:val="0"/>
          <w:sz w:val="24"/>
          <w:szCs w:val="24"/>
        </w:rPr>
        <w:t>учае возникновения чрезвычайных ситуаций,</w:t>
      </w: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ПОСТАНОВЛЯЮ:</w:t>
      </w:r>
    </w:p>
    <w:p w:rsidR="007F5A09" w:rsidRPr="0039212E" w:rsidRDefault="007F5A09" w:rsidP="007F5A09">
      <w:pPr>
        <w:jc w:val="both"/>
        <w:rPr>
          <w:sz w:val="27"/>
          <w:szCs w:val="27"/>
        </w:rPr>
      </w:pP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7"/>
          <w:szCs w:val="27"/>
        </w:rPr>
        <w:t>1</w:t>
      </w:r>
      <w:r w:rsidRPr="007F5A09">
        <w:rPr>
          <w:rFonts w:ascii="Arial" w:hAnsi="Arial" w:cs="Arial"/>
          <w:sz w:val="24"/>
          <w:szCs w:val="24"/>
        </w:rPr>
        <w:t>.Утвердить 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 городское поселение Печенга</w:t>
      </w:r>
      <w:r>
        <w:rPr>
          <w:rFonts w:ascii="Arial" w:hAnsi="Arial" w:cs="Arial"/>
          <w:sz w:val="24"/>
          <w:szCs w:val="24"/>
        </w:rPr>
        <w:t xml:space="preserve">, согласно приложению № 1 к настоящему постановлению.  </w:t>
      </w: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 2.Утвердить номенклатуру и объем резерва материальных ресурсов</w:t>
      </w:r>
      <w:r w:rsidRPr="007F5A09">
        <w:rPr>
          <w:rFonts w:ascii="Arial" w:hAnsi="Arial" w:cs="Arial"/>
          <w:b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для ликвидации чрезвычайных ситуаций природного и техногенного характера на террит</w:t>
      </w:r>
      <w:r>
        <w:rPr>
          <w:rFonts w:ascii="Arial" w:hAnsi="Arial" w:cs="Arial"/>
          <w:sz w:val="24"/>
          <w:szCs w:val="24"/>
        </w:rPr>
        <w:t>ории муниципального образования, согласно приложению № 2 к настоящему постановлению</w:t>
      </w:r>
    </w:p>
    <w:p w:rsidR="007F5A09" w:rsidRP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3.Финансирование работ по созданию, хранению, использованию и восполнению резерва материальных ресурсов является расходным обязательством муниципального образования городское поселение Печенга и финансовому отделу осуществлять за счет средств местного бюджета.</w:t>
      </w:r>
    </w:p>
    <w:p w:rsidR="007F5A09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4. Признать утратившим силу постановление   главы </w:t>
      </w:r>
      <w:r>
        <w:rPr>
          <w:rFonts w:ascii="Arial" w:hAnsi="Arial" w:cs="Arial"/>
          <w:sz w:val="24"/>
          <w:szCs w:val="24"/>
        </w:rPr>
        <w:t>муниципального образования от 19</w:t>
      </w:r>
      <w:r w:rsidRPr="007F5A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07.2011 г. № 64</w:t>
      </w:r>
      <w:r w:rsidRPr="007F5A09">
        <w:rPr>
          <w:rFonts w:ascii="Arial" w:hAnsi="Arial" w:cs="Arial"/>
          <w:sz w:val="24"/>
          <w:szCs w:val="24"/>
        </w:rPr>
        <w:t xml:space="preserve">  « О </w:t>
      </w:r>
      <w:r>
        <w:rPr>
          <w:rFonts w:ascii="Arial" w:hAnsi="Arial" w:cs="Arial"/>
          <w:sz w:val="24"/>
          <w:szCs w:val="24"/>
        </w:rPr>
        <w:t xml:space="preserve">порядке создания, хранения, использования и </w:t>
      </w:r>
      <w:r>
        <w:rPr>
          <w:rFonts w:ascii="Arial" w:hAnsi="Arial" w:cs="Arial"/>
          <w:sz w:val="24"/>
          <w:szCs w:val="24"/>
        </w:rPr>
        <w:lastRenderedPageBreak/>
        <w:t>восполнения резерва</w:t>
      </w:r>
      <w:r w:rsidRPr="007F5A09">
        <w:rPr>
          <w:rFonts w:ascii="Arial" w:hAnsi="Arial" w:cs="Arial"/>
          <w:sz w:val="24"/>
          <w:szCs w:val="24"/>
        </w:rPr>
        <w:t xml:space="preserve"> материальных ресурсов </w:t>
      </w:r>
      <w:r>
        <w:rPr>
          <w:rFonts w:ascii="Arial" w:hAnsi="Arial" w:cs="Arial"/>
          <w:sz w:val="24"/>
          <w:szCs w:val="24"/>
        </w:rPr>
        <w:t xml:space="preserve">для ликвидации чрезвычайных ситуаций природного и техногенного характера на территории </w:t>
      </w:r>
      <w:r w:rsidRPr="007F5A09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Печенга»</w:t>
      </w:r>
      <w:r>
        <w:rPr>
          <w:rFonts w:ascii="Arial" w:hAnsi="Arial" w:cs="Arial"/>
          <w:sz w:val="24"/>
          <w:szCs w:val="24"/>
        </w:rPr>
        <w:t>.</w:t>
      </w:r>
    </w:p>
    <w:p w:rsidR="007F5A09" w:rsidRPr="00F07214" w:rsidRDefault="007F5A09" w:rsidP="007F5A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7214">
        <w:rPr>
          <w:rFonts w:ascii="Arial" w:hAnsi="Arial" w:cs="Arial"/>
          <w:sz w:val="24"/>
          <w:szCs w:val="24"/>
        </w:rPr>
        <w:t>.Настоящее Постановление вступает в силу с момента его опубликования (обнародования).</w:t>
      </w:r>
    </w:p>
    <w:p w:rsidR="007F5A09" w:rsidRPr="00F07214" w:rsidRDefault="006905A4" w:rsidP="007F5A09">
      <w:pPr>
        <w:pStyle w:val="a6"/>
        <w:spacing w:line="276" w:lineRule="auto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>
        <w:rPr>
          <w:rFonts w:ascii="Arial" w:hAnsi="Arial" w:cs="Arial"/>
          <w:sz w:val="24"/>
          <w:szCs w:val="24"/>
        </w:rPr>
        <w:t>6</w:t>
      </w:r>
      <w:r w:rsidR="007F5A09" w:rsidRPr="00F07214">
        <w:rPr>
          <w:rFonts w:ascii="Arial" w:hAnsi="Arial" w:cs="Arial"/>
          <w:sz w:val="24"/>
          <w:szCs w:val="24"/>
        </w:rPr>
        <w:t>.Настоящее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F5A09" w:rsidRPr="00F07214" w:rsidRDefault="006905A4" w:rsidP="007F5A09">
      <w:pPr>
        <w:pStyle w:val="a3"/>
        <w:tabs>
          <w:tab w:val="left" w:pos="851"/>
        </w:tabs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>
        <w:rPr>
          <w:rFonts w:ascii="Arial" w:hAnsi="Arial" w:cs="Arial"/>
          <w:sz w:val="24"/>
          <w:szCs w:val="24"/>
        </w:rPr>
        <w:t>7</w:t>
      </w:r>
      <w:r w:rsidR="007F5A09" w:rsidRPr="00F07214">
        <w:rPr>
          <w:rFonts w:ascii="Arial" w:hAnsi="Arial" w:cs="Arial"/>
          <w:sz w:val="24"/>
          <w:szCs w:val="24"/>
        </w:rPr>
        <w:t>.</w:t>
      </w:r>
      <w:proofErr w:type="gramStart"/>
      <w:r w:rsidR="007F5A09" w:rsidRPr="00F07214">
        <w:rPr>
          <w:rFonts w:ascii="Arial" w:hAnsi="Arial" w:cs="Arial"/>
          <w:sz w:val="24"/>
          <w:szCs w:val="24"/>
        </w:rPr>
        <w:t>Контроль за</w:t>
      </w:r>
      <w:proofErr w:type="gramEnd"/>
      <w:r w:rsidR="007F5A09" w:rsidRPr="00F0721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7F5A09" w:rsidRPr="00F07214">
        <w:rPr>
          <w:rFonts w:ascii="Arial" w:hAnsi="Arial" w:cs="Arial"/>
          <w:sz w:val="24"/>
          <w:szCs w:val="24"/>
        </w:rPr>
        <w:t>Печенгского</w:t>
      </w:r>
      <w:proofErr w:type="spellEnd"/>
      <w:r w:rsidR="007F5A09" w:rsidRPr="00F07214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7F5A09" w:rsidRPr="00F07214" w:rsidRDefault="007F5A09" w:rsidP="007F5A09">
      <w:pPr>
        <w:ind w:right="141"/>
        <w:jc w:val="both"/>
        <w:rPr>
          <w:rFonts w:ascii="Arial" w:hAnsi="Arial" w:cs="Arial"/>
          <w:bCs/>
          <w:iCs/>
          <w:sz w:val="24"/>
          <w:szCs w:val="24"/>
        </w:rPr>
      </w:pPr>
    </w:p>
    <w:p w:rsidR="007F5A09" w:rsidRDefault="007F5A09" w:rsidP="007F5A09">
      <w:pPr>
        <w:rPr>
          <w:rFonts w:ascii="Arial" w:hAnsi="Arial" w:cs="Arial"/>
          <w:b/>
          <w:sz w:val="24"/>
          <w:szCs w:val="24"/>
        </w:rPr>
      </w:pPr>
    </w:p>
    <w:p w:rsidR="007F5A09" w:rsidRPr="00FA17AE" w:rsidRDefault="007F5A09" w:rsidP="007F5A09">
      <w:pPr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И.о. главы администрации </w:t>
      </w:r>
    </w:p>
    <w:p w:rsidR="007F5A09" w:rsidRPr="00FA17AE" w:rsidRDefault="007F5A09" w:rsidP="007F5A09">
      <w:pPr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F5A09" w:rsidRPr="00FA17AE" w:rsidRDefault="007F5A09" w:rsidP="007F5A09">
      <w:pPr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FA17AE">
        <w:rPr>
          <w:rFonts w:ascii="Arial" w:hAnsi="Arial" w:cs="Arial"/>
          <w:b/>
          <w:sz w:val="24"/>
          <w:szCs w:val="24"/>
        </w:rPr>
        <w:t>А.Н.Быстров</w:t>
      </w:r>
      <w:proofErr w:type="spellEnd"/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</w:t>
      </w: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</w:t>
      </w: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spacing w:before="24" w:after="24"/>
        <w:rPr>
          <w:color w:val="332E2D"/>
          <w:spacing w:val="2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widowControl w:val="0"/>
        <w:rPr>
          <w:rFonts w:ascii="Arial" w:hAnsi="Arial" w:cs="Arial"/>
          <w:sz w:val="24"/>
          <w:szCs w:val="24"/>
        </w:rPr>
      </w:pPr>
    </w:p>
    <w:p w:rsidR="007F5A09" w:rsidRPr="00DC6008" w:rsidRDefault="007F5A09" w:rsidP="007F5A09">
      <w:pPr>
        <w:widowControl w:val="0"/>
        <w:rPr>
          <w:rFonts w:ascii="Arial" w:hAnsi="Arial" w:cs="Arial"/>
          <w:sz w:val="24"/>
          <w:szCs w:val="24"/>
        </w:rPr>
      </w:pPr>
      <w:r w:rsidRPr="00DC6008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7F5A09" w:rsidRPr="00DC6008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DC6008" w:rsidRDefault="002E5AAF" w:rsidP="007F5A09">
      <w:pPr>
        <w:spacing w:before="24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И.О. </w:t>
      </w:r>
      <w:r w:rsidR="007F5A09" w:rsidRPr="00DC6008">
        <w:rPr>
          <w:rFonts w:ascii="Arial" w:hAnsi="Arial" w:cs="Arial"/>
          <w:spacing w:val="2"/>
          <w:sz w:val="24"/>
          <w:szCs w:val="24"/>
        </w:rPr>
        <w:t xml:space="preserve">Начальника финансового отдела ______________         </w:t>
      </w:r>
      <w:r>
        <w:rPr>
          <w:rFonts w:ascii="Arial" w:hAnsi="Arial" w:cs="Arial"/>
          <w:spacing w:val="2"/>
          <w:sz w:val="24"/>
          <w:szCs w:val="24"/>
        </w:rPr>
        <w:t xml:space="preserve">            Ю.Ю. Филатова</w:t>
      </w:r>
    </w:p>
    <w:p w:rsidR="007F5A09" w:rsidRPr="00DC6008" w:rsidRDefault="007F5A09" w:rsidP="007F5A09">
      <w:pPr>
        <w:spacing w:before="24"/>
        <w:rPr>
          <w:rFonts w:ascii="Arial" w:hAnsi="Arial" w:cs="Arial"/>
          <w:spacing w:val="2"/>
          <w:sz w:val="24"/>
          <w:szCs w:val="24"/>
        </w:rPr>
      </w:pPr>
    </w:p>
    <w:p w:rsidR="007F5A09" w:rsidRPr="004C017A" w:rsidRDefault="007F5A09" w:rsidP="007F5A0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7F5A09" w:rsidRPr="004C017A" w:rsidRDefault="007F5A09" w:rsidP="007F5A0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24"/>
          <w:szCs w:val="24"/>
        </w:rPr>
      </w:pP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Default="007F5A09" w:rsidP="007F5A09">
      <w:pPr>
        <w:rPr>
          <w:rFonts w:ascii="Arial" w:hAnsi="Arial" w:cs="Arial"/>
          <w:sz w:val="18"/>
          <w:szCs w:val="18"/>
        </w:rPr>
      </w:pP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4C017A">
        <w:rPr>
          <w:rFonts w:ascii="Arial" w:hAnsi="Arial" w:cs="Arial"/>
          <w:sz w:val="18"/>
          <w:szCs w:val="18"/>
        </w:rPr>
        <w:t>Храбрунов</w:t>
      </w:r>
      <w:proofErr w:type="spellEnd"/>
      <w:r w:rsidRPr="004C017A">
        <w:rPr>
          <w:rFonts w:ascii="Arial" w:hAnsi="Arial" w:cs="Arial"/>
          <w:sz w:val="18"/>
          <w:szCs w:val="18"/>
        </w:rPr>
        <w:t xml:space="preserve"> О.И.</w:t>
      </w:r>
    </w:p>
    <w:p w:rsidR="007F5A09" w:rsidRPr="004C017A" w:rsidRDefault="007F5A09" w:rsidP="007F5A09">
      <w:pPr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Рассылка 4 экз.: дело –1, </w:t>
      </w:r>
      <w:proofErr w:type="spellStart"/>
      <w:r w:rsidRPr="004C017A">
        <w:rPr>
          <w:rFonts w:ascii="Arial" w:hAnsi="Arial" w:cs="Arial"/>
          <w:sz w:val="18"/>
          <w:szCs w:val="18"/>
        </w:rPr>
        <w:t>Прокур</w:t>
      </w:r>
      <w:proofErr w:type="spellEnd"/>
      <w:r w:rsidRPr="004C017A">
        <w:rPr>
          <w:rFonts w:ascii="Arial" w:hAnsi="Arial" w:cs="Arial"/>
          <w:sz w:val="18"/>
          <w:szCs w:val="18"/>
        </w:rPr>
        <w:t>. –1, Зам. главы – 1, кадры – 1</w:t>
      </w:r>
    </w:p>
    <w:tbl>
      <w:tblPr>
        <w:tblW w:w="0" w:type="auto"/>
        <w:tblLook w:val="04A0"/>
      </w:tblPr>
      <w:tblGrid>
        <w:gridCol w:w="4503"/>
        <w:gridCol w:w="4786"/>
      </w:tblGrid>
      <w:tr w:rsidR="007F5A09" w:rsidRPr="004C017A" w:rsidTr="005A1F6B">
        <w:tc>
          <w:tcPr>
            <w:tcW w:w="4503" w:type="dxa"/>
          </w:tcPr>
          <w:p w:rsidR="007F5A09" w:rsidRPr="004C017A" w:rsidRDefault="007F5A09" w:rsidP="005A1F6B">
            <w:pPr>
              <w:tabs>
                <w:tab w:val="left" w:pos="26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A09" w:rsidRDefault="007F5A09" w:rsidP="005A1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A09" w:rsidRPr="004C017A" w:rsidRDefault="007F5A09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4C017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7F5A09" w:rsidRDefault="00377D67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</w:t>
            </w:r>
            <w:r w:rsidR="007F5A09" w:rsidRPr="004C017A">
              <w:rPr>
                <w:rFonts w:ascii="Arial" w:hAnsi="Arial" w:cs="Arial"/>
                <w:sz w:val="24"/>
                <w:szCs w:val="24"/>
              </w:rPr>
              <w:t xml:space="preserve">остановлению  администрации муниципального  образования городское поселение Печенга </w:t>
            </w:r>
            <w:r w:rsidR="007F5A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A09" w:rsidRPr="004C017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F5A09" w:rsidRPr="004C017A" w:rsidRDefault="00377D67" w:rsidP="00690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«12</w:t>
            </w:r>
            <w:r w:rsidR="007F5A09" w:rsidRPr="004C017A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августа </w:t>
            </w:r>
            <w:r w:rsidR="007F5A09" w:rsidRPr="004C017A">
              <w:rPr>
                <w:rFonts w:ascii="Arial" w:hAnsi="Arial" w:cs="Arial"/>
                <w:sz w:val="24"/>
                <w:szCs w:val="24"/>
              </w:rPr>
              <w:t>2015</w:t>
            </w:r>
            <w:r w:rsidR="007F5A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A09" w:rsidRPr="004C017A">
              <w:rPr>
                <w:rFonts w:ascii="Arial" w:hAnsi="Arial" w:cs="Arial"/>
                <w:sz w:val="24"/>
                <w:szCs w:val="24"/>
              </w:rPr>
              <w:t>г</w:t>
            </w:r>
            <w:r w:rsidR="007F5A0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C3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136</w:t>
            </w:r>
          </w:p>
        </w:tc>
      </w:tr>
    </w:tbl>
    <w:p w:rsidR="007F5A09" w:rsidRPr="0039212E" w:rsidRDefault="007F5A09" w:rsidP="007F5A09">
      <w:pPr>
        <w:pStyle w:val="a3"/>
        <w:spacing w:line="276" w:lineRule="auto"/>
        <w:rPr>
          <w:b/>
          <w:sz w:val="27"/>
          <w:szCs w:val="27"/>
        </w:rPr>
      </w:pPr>
    </w:p>
    <w:p w:rsidR="007F5A09" w:rsidRPr="0039212E" w:rsidRDefault="007F5A09" w:rsidP="007F5A09">
      <w:pPr>
        <w:jc w:val="center"/>
        <w:rPr>
          <w:b/>
          <w:sz w:val="27"/>
          <w:szCs w:val="27"/>
        </w:rPr>
      </w:pPr>
    </w:p>
    <w:p w:rsidR="007F5A09" w:rsidRPr="007F5A09" w:rsidRDefault="007F5A09" w:rsidP="007F5A09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>Порядок</w:t>
      </w:r>
    </w:p>
    <w:p w:rsidR="007F5A09" w:rsidRPr="007F5A09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  <w:r w:rsidRPr="007F5A09">
        <w:rPr>
          <w:rFonts w:ascii="Arial" w:hAnsi="Arial" w:cs="Arial"/>
          <w:b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7F5A09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7F5A09" w:rsidRPr="00100ED8" w:rsidRDefault="007F5A09" w:rsidP="007F5A09">
      <w:pPr>
        <w:rPr>
          <w:b/>
          <w:sz w:val="27"/>
          <w:szCs w:val="27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5A09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"О защите населения и территорий от чрезвычайных ситуаций природного и техногенного характера от 21.12.</w:t>
      </w:r>
      <w:r w:rsidR="00377D67">
        <w:rPr>
          <w:rFonts w:ascii="Arial" w:hAnsi="Arial" w:cs="Arial"/>
          <w:sz w:val="24"/>
          <w:szCs w:val="24"/>
        </w:rPr>
        <w:t>19</w:t>
      </w:r>
      <w:r w:rsidRPr="007F5A09">
        <w:rPr>
          <w:rFonts w:ascii="Arial" w:hAnsi="Arial" w:cs="Arial"/>
          <w:sz w:val="24"/>
          <w:szCs w:val="24"/>
        </w:rPr>
        <w:t>94</w:t>
      </w:r>
      <w:r w:rsidR="009F2F7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г. № 68-ФЗ</w:t>
      </w:r>
      <w:r w:rsidR="009F2F74">
        <w:rPr>
          <w:rFonts w:ascii="Arial" w:hAnsi="Arial" w:cs="Arial"/>
          <w:sz w:val="24"/>
          <w:szCs w:val="24"/>
        </w:rPr>
        <w:t xml:space="preserve">, </w:t>
      </w:r>
      <w:r w:rsidRPr="007F5A09">
        <w:rPr>
          <w:rFonts w:ascii="Arial" w:hAnsi="Arial" w:cs="Arial"/>
          <w:sz w:val="24"/>
          <w:szCs w:val="24"/>
        </w:rPr>
        <w:t xml:space="preserve"> </w:t>
      </w:r>
      <w:r w:rsidR="009F2F74" w:rsidRPr="009F2F74">
        <w:rPr>
          <w:rFonts w:ascii="Arial" w:hAnsi="Arial" w:cs="Arial"/>
          <w:sz w:val="24"/>
          <w:szCs w:val="24"/>
        </w:rPr>
        <w:t>от 02.05.2015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9F2F74">
        <w:rPr>
          <w:rFonts w:ascii="Arial" w:hAnsi="Arial" w:cs="Arial"/>
          <w:sz w:val="24"/>
          <w:szCs w:val="24"/>
        </w:rPr>
        <w:t xml:space="preserve">, </w:t>
      </w:r>
      <w:r w:rsidRPr="007F5A09">
        <w:rPr>
          <w:rFonts w:ascii="Arial" w:hAnsi="Arial" w:cs="Arial"/>
          <w:sz w:val="24"/>
          <w:szCs w:val="24"/>
        </w:rPr>
        <w:t>"Порядком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7F5A09">
        <w:rPr>
          <w:rFonts w:ascii="Arial" w:hAnsi="Arial" w:cs="Arial"/>
          <w:sz w:val="24"/>
          <w:szCs w:val="24"/>
        </w:rPr>
        <w:t xml:space="preserve"> характера", утвержденным постановлением Правительства РФ от 10.11.</w:t>
      </w:r>
      <w:r w:rsidR="00377D67">
        <w:rPr>
          <w:rFonts w:ascii="Arial" w:hAnsi="Arial" w:cs="Arial"/>
          <w:sz w:val="24"/>
          <w:szCs w:val="24"/>
        </w:rPr>
        <w:t>19</w:t>
      </w:r>
      <w:r w:rsidRPr="007F5A09">
        <w:rPr>
          <w:rFonts w:ascii="Arial" w:hAnsi="Arial" w:cs="Arial"/>
          <w:sz w:val="24"/>
          <w:szCs w:val="24"/>
        </w:rPr>
        <w:t>96</w:t>
      </w:r>
      <w:r w:rsidR="009F2F7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г. № 1340 и определяет порядок создания и использования резервов материальных ресурсов для ликвидации чрезвычайных ситуаций на территории муниципального образования городское поселение Печенга.</w:t>
      </w: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5A09">
        <w:rPr>
          <w:rFonts w:ascii="Arial" w:hAnsi="Arial" w:cs="Arial"/>
          <w:sz w:val="24"/>
          <w:szCs w:val="24"/>
        </w:rPr>
        <w:t>Резерв материальных ресурсов для ликвидации чрезвычайных ситуаций природного и техногенного характера на территории муниципального образования городское поселение Печенга, далее – резерв материальных ресурсов для ликвидации чрезвычайных ситуаций природного и техногенного характера на территории муниципального образования городское поселение Печенга,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 вещевое имущество, товары первой необходимости, строительные материалы.</w:t>
      </w:r>
      <w:proofErr w:type="gramEnd"/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3.</w:t>
      </w:r>
      <w:r w:rsidR="006905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5A09">
        <w:rPr>
          <w:rFonts w:ascii="Arial" w:hAnsi="Arial" w:cs="Arial"/>
          <w:sz w:val="24"/>
          <w:szCs w:val="24"/>
        </w:rPr>
        <w:t>Резерв материальных ресурсов для ликвидации чрезвычайных</w:t>
      </w:r>
      <w:r w:rsidR="006905A4">
        <w:rPr>
          <w:rFonts w:ascii="Arial" w:hAnsi="Arial" w:cs="Arial"/>
          <w:sz w:val="24"/>
          <w:szCs w:val="24"/>
        </w:rPr>
        <w:t xml:space="preserve"> </w:t>
      </w:r>
      <w:r w:rsidRPr="007F5A09">
        <w:rPr>
          <w:rFonts w:ascii="Arial" w:hAnsi="Arial" w:cs="Arial"/>
          <w:sz w:val="24"/>
          <w:szCs w:val="24"/>
        </w:rPr>
        <w:t>ситуаций природного и техногенного характера на территории муниципального образования городское поселение Печенга создается исходя из прогнозируемых на территории муниципального образования городское поселение Печенга видов и масштабов чрезвычайных ситуаций, предполагаемого объема работ по их  ликвидации и возможного использования имеющихся сил и средств для ликвидации чрезвычайных ситуаций.</w:t>
      </w:r>
      <w:proofErr w:type="gramEnd"/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4. Резе</w:t>
      </w:r>
      <w:proofErr w:type="gramStart"/>
      <w:r w:rsidRPr="007F5A09">
        <w:rPr>
          <w:rFonts w:ascii="Arial" w:hAnsi="Arial" w:cs="Arial"/>
          <w:sz w:val="24"/>
          <w:szCs w:val="24"/>
        </w:rPr>
        <w:t>рв стр</w:t>
      </w:r>
      <w:proofErr w:type="gramEnd"/>
      <w:r w:rsidRPr="007F5A09">
        <w:rPr>
          <w:rFonts w:ascii="Arial" w:hAnsi="Arial" w:cs="Arial"/>
          <w:sz w:val="24"/>
          <w:szCs w:val="24"/>
        </w:rPr>
        <w:t>оительных материалов и других материальных средств для восстановления жилого фонда размещается и хранится на складских площадях МКП «Жилищное хозяйство»</w:t>
      </w:r>
      <w:r w:rsidR="009F2F74">
        <w:rPr>
          <w:rFonts w:ascii="Arial" w:hAnsi="Arial" w:cs="Arial"/>
          <w:sz w:val="24"/>
          <w:szCs w:val="24"/>
        </w:rPr>
        <w:t xml:space="preserve"> МО г</w:t>
      </w:r>
      <w:r w:rsidR="006905A4">
        <w:rPr>
          <w:rFonts w:ascii="Arial" w:hAnsi="Arial" w:cs="Arial"/>
          <w:sz w:val="24"/>
          <w:szCs w:val="24"/>
        </w:rPr>
        <w:t>.</w:t>
      </w:r>
      <w:r w:rsidR="009F2F74">
        <w:rPr>
          <w:rFonts w:ascii="Arial" w:hAnsi="Arial" w:cs="Arial"/>
          <w:sz w:val="24"/>
          <w:szCs w:val="24"/>
        </w:rPr>
        <w:t>п</w:t>
      </w:r>
      <w:r w:rsidR="006905A4">
        <w:rPr>
          <w:rFonts w:ascii="Arial" w:hAnsi="Arial" w:cs="Arial"/>
          <w:sz w:val="24"/>
          <w:szCs w:val="24"/>
        </w:rPr>
        <w:t>.</w:t>
      </w:r>
      <w:r w:rsidR="009F2F74">
        <w:rPr>
          <w:rFonts w:ascii="Arial" w:hAnsi="Arial" w:cs="Arial"/>
          <w:sz w:val="24"/>
          <w:szCs w:val="24"/>
        </w:rPr>
        <w:t xml:space="preserve"> Печенга</w:t>
      </w:r>
      <w:r w:rsidRPr="007F5A09">
        <w:rPr>
          <w:rFonts w:ascii="Arial" w:hAnsi="Arial" w:cs="Arial"/>
          <w:sz w:val="24"/>
          <w:szCs w:val="24"/>
        </w:rPr>
        <w:t>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 xml:space="preserve">      Резерв материальных ресурсов – продовольствия, вещевого имущества создается  посредством заключения договоров. Договора на поставку и хранение продовольствия и товаров первой необходимости заключаются  с муниципальными предприятиями торговли, общественного питания и частными предпринимателями, зарегистрированными и осуществляющими свою деятельность на территории муниципального образования городское поселение Печенга. 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5. Резерв материальных ресурсов для ликвидации чрезвычайных ситуаций природного и техногенного характера на территории муниципального образования  используется для обеспечения: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проведения поисковых и аварийно-спасательных работ в зоне чрезвычайной ситуации;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lastRenderedPageBreak/>
        <w:t>- проведения неотложных аварийно-восстановительных работ на объектах, пострадавших в результате чрезвычайной ситуации;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развертывания и содержания временных пунктов проживания  и питания для эвакуируемых и пострадавших граждан;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 w:rsidRPr="007F5A09">
        <w:rPr>
          <w:rFonts w:ascii="Arial" w:hAnsi="Arial" w:cs="Arial"/>
          <w:sz w:val="24"/>
          <w:szCs w:val="24"/>
        </w:rPr>
        <w:t>- оказания единовременной помощи пострадавшим гражданам.</w:t>
      </w:r>
    </w:p>
    <w:p w:rsidR="007F5A09" w:rsidRPr="007F5A09" w:rsidRDefault="00967C26" w:rsidP="00967C26">
      <w:pPr>
        <w:tabs>
          <w:tab w:val="num" w:pos="187"/>
        </w:tabs>
        <w:ind w:left="284" w:firstLine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F5A09" w:rsidRPr="007F5A09">
        <w:rPr>
          <w:rFonts w:ascii="Arial" w:hAnsi="Arial" w:cs="Arial"/>
          <w:sz w:val="24"/>
          <w:szCs w:val="24"/>
        </w:rPr>
        <w:t>6.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местного бюджета (бюджетных организаций создающих соответствующие резервы).</w:t>
      </w:r>
    </w:p>
    <w:p w:rsidR="007F5A09" w:rsidRPr="007F5A09" w:rsidRDefault="007F5A09" w:rsidP="007F5A09">
      <w:pPr>
        <w:tabs>
          <w:tab w:val="num" w:pos="187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F5A09">
        <w:rPr>
          <w:rFonts w:ascii="Arial" w:hAnsi="Arial" w:cs="Arial"/>
          <w:sz w:val="24"/>
          <w:szCs w:val="24"/>
        </w:rPr>
        <w:t>.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восполненьем резервов.</w:t>
      </w:r>
    </w:p>
    <w:p w:rsidR="007F5A09" w:rsidRPr="007F5A09" w:rsidRDefault="007F5A09" w:rsidP="00967C26">
      <w:pPr>
        <w:tabs>
          <w:tab w:val="num" w:pos="187"/>
          <w:tab w:val="left" w:pos="993"/>
        </w:tabs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F5A09">
        <w:rPr>
          <w:rFonts w:ascii="Arial" w:hAnsi="Arial" w:cs="Arial"/>
          <w:sz w:val="24"/>
          <w:szCs w:val="24"/>
        </w:rPr>
        <w:t xml:space="preserve">. Комиссия по предупреждению и ликвидации чрезвычайных ситуаций и обеспечению пожарной безопасности муниципального образования городское поселение Печенга  осуществляет </w:t>
      </w:r>
      <w:proofErr w:type="gramStart"/>
      <w:r w:rsidRPr="007F5A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5A09">
        <w:rPr>
          <w:rFonts w:ascii="Arial" w:hAnsi="Arial" w:cs="Arial"/>
          <w:sz w:val="24"/>
          <w:szCs w:val="24"/>
        </w:rPr>
        <w:t xml:space="preserve">  созданием, использованием и восполнением резерва материальных ресурсов.</w:t>
      </w: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Pr="007F5A09" w:rsidRDefault="007F5A09" w:rsidP="007F5A09">
      <w:pPr>
        <w:jc w:val="both"/>
        <w:rPr>
          <w:rFonts w:ascii="Arial" w:hAnsi="Arial" w:cs="Arial"/>
          <w:sz w:val="24"/>
          <w:szCs w:val="24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7F5A09" w:rsidRDefault="007F5A09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967C26" w:rsidRDefault="00967C26" w:rsidP="007F5A09">
      <w:pPr>
        <w:jc w:val="both"/>
        <w:rPr>
          <w:sz w:val="28"/>
          <w:szCs w:val="28"/>
        </w:rPr>
      </w:pPr>
    </w:p>
    <w:p w:rsidR="007F5A09" w:rsidRPr="007D4944" w:rsidRDefault="007F5A09" w:rsidP="007F5A09">
      <w:pPr>
        <w:jc w:val="both"/>
        <w:rPr>
          <w:sz w:val="28"/>
          <w:szCs w:val="28"/>
        </w:rPr>
      </w:pPr>
    </w:p>
    <w:p w:rsidR="00967C26" w:rsidRDefault="007F5A09" w:rsidP="00967C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967C26" w:rsidRPr="004C017A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915758">
        <w:rPr>
          <w:rFonts w:ascii="Arial" w:hAnsi="Arial" w:cs="Arial"/>
          <w:sz w:val="24"/>
          <w:szCs w:val="24"/>
        </w:rPr>
        <w:t>Приложение № 2</w:t>
      </w:r>
    </w:p>
    <w:p w:rsidR="00967C26" w:rsidRDefault="00377D67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967C26" w:rsidRPr="004C017A">
        <w:rPr>
          <w:rFonts w:ascii="Arial" w:hAnsi="Arial" w:cs="Arial"/>
          <w:sz w:val="24"/>
          <w:szCs w:val="24"/>
        </w:rPr>
        <w:t xml:space="preserve">остановлению  администрации </w:t>
      </w:r>
    </w:p>
    <w:p w:rsidR="00967C26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4C017A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967C26" w:rsidRDefault="00967C26" w:rsidP="006905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4C017A">
        <w:rPr>
          <w:rFonts w:ascii="Arial" w:hAnsi="Arial" w:cs="Arial"/>
          <w:sz w:val="24"/>
          <w:szCs w:val="24"/>
        </w:rPr>
        <w:t xml:space="preserve">городское поселение Печенга </w:t>
      </w:r>
      <w:r>
        <w:rPr>
          <w:rFonts w:ascii="Arial" w:hAnsi="Arial" w:cs="Arial"/>
          <w:sz w:val="24"/>
          <w:szCs w:val="24"/>
        </w:rPr>
        <w:t xml:space="preserve"> </w:t>
      </w:r>
      <w:r w:rsidRPr="004C017A">
        <w:rPr>
          <w:rFonts w:ascii="Arial" w:hAnsi="Arial" w:cs="Arial"/>
          <w:sz w:val="24"/>
          <w:szCs w:val="24"/>
        </w:rPr>
        <w:t xml:space="preserve">  </w:t>
      </w:r>
    </w:p>
    <w:p w:rsidR="007F5A09" w:rsidRDefault="00967C26" w:rsidP="006905A4">
      <w:pPr>
        <w:pStyle w:val="a3"/>
        <w:spacing w:line="276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77D67">
        <w:rPr>
          <w:rFonts w:ascii="Arial" w:hAnsi="Arial" w:cs="Arial"/>
          <w:sz w:val="24"/>
          <w:szCs w:val="24"/>
        </w:rPr>
        <w:t>от «12</w:t>
      </w:r>
      <w:r w:rsidRPr="004C017A">
        <w:rPr>
          <w:rFonts w:ascii="Arial" w:hAnsi="Arial" w:cs="Arial"/>
          <w:sz w:val="24"/>
          <w:szCs w:val="24"/>
        </w:rPr>
        <w:t xml:space="preserve">» </w:t>
      </w:r>
      <w:r w:rsidR="00377D67">
        <w:rPr>
          <w:rFonts w:ascii="Arial" w:hAnsi="Arial" w:cs="Arial"/>
          <w:sz w:val="24"/>
          <w:szCs w:val="24"/>
        </w:rPr>
        <w:t xml:space="preserve"> августа</w:t>
      </w:r>
      <w:r w:rsidRPr="004C017A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</w:t>
      </w:r>
      <w:r w:rsidRPr="004C017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="00457C3C">
        <w:rPr>
          <w:rFonts w:ascii="Arial" w:hAnsi="Arial" w:cs="Arial"/>
          <w:sz w:val="24"/>
          <w:szCs w:val="24"/>
        </w:rPr>
        <w:t xml:space="preserve"> №</w:t>
      </w:r>
      <w:r w:rsidR="00377D67">
        <w:rPr>
          <w:rFonts w:ascii="Arial" w:hAnsi="Arial" w:cs="Arial"/>
          <w:sz w:val="24"/>
          <w:szCs w:val="24"/>
        </w:rPr>
        <w:t xml:space="preserve"> 136</w:t>
      </w:r>
    </w:p>
    <w:p w:rsidR="007F5A09" w:rsidRDefault="007F5A09" w:rsidP="007F5A09">
      <w:pPr>
        <w:jc w:val="center"/>
        <w:rPr>
          <w:sz w:val="18"/>
          <w:szCs w:val="18"/>
        </w:rPr>
      </w:pPr>
    </w:p>
    <w:p w:rsidR="007F5A09" w:rsidRPr="00967C26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  <w:r w:rsidRPr="00967C26">
        <w:rPr>
          <w:rFonts w:ascii="Arial" w:hAnsi="Arial" w:cs="Arial"/>
          <w:b/>
          <w:sz w:val="24"/>
          <w:szCs w:val="24"/>
        </w:rPr>
        <w:t>Номенклатура</w:t>
      </w:r>
    </w:p>
    <w:p w:rsidR="007F5A09" w:rsidRPr="00967C26" w:rsidRDefault="007F5A09" w:rsidP="007F5A09">
      <w:pPr>
        <w:jc w:val="center"/>
        <w:rPr>
          <w:rFonts w:ascii="Arial" w:hAnsi="Arial" w:cs="Arial"/>
          <w:b/>
          <w:sz w:val="24"/>
          <w:szCs w:val="24"/>
        </w:rPr>
      </w:pPr>
    </w:p>
    <w:p w:rsidR="007F5A09" w:rsidRPr="00967C26" w:rsidRDefault="007F5A09" w:rsidP="007F5A09">
      <w:pPr>
        <w:jc w:val="center"/>
        <w:rPr>
          <w:rFonts w:ascii="Arial" w:hAnsi="Arial" w:cs="Arial"/>
          <w:sz w:val="24"/>
          <w:szCs w:val="24"/>
        </w:rPr>
      </w:pPr>
      <w:r w:rsidRPr="00967C26">
        <w:rPr>
          <w:rFonts w:ascii="Arial" w:hAnsi="Arial" w:cs="Arial"/>
          <w:sz w:val="24"/>
          <w:szCs w:val="24"/>
        </w:rPr>
        <w:t>и объем резерва материальных ресурсов  для ликвидации чрезвычайных ситуаций природного и техногенного характера на территории муниципального образования городское поселение Печенга</w:t>
      </w:r>
    </w:p>
    <w:p w:rsidR="007F5A09" w:rsidRDefault="007F5A09" w:rsidP="007F5A09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0"/>
        <w:gridCol w:w="6070"/>
        <w:gridCol w:w="1350"/>
        <w:gridCol w:w="1620"/>
      </w:tblGrid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N  </w:t>
            </w:r>
            <w:r w:rsidRPr="00967C2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67C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7C26">
              <w:rPr>
                <w:sz w:val="24"/>
                <w:szCs w:val="24"/>
              </w:rPr>
              <w:t>/</w:t>
            </w:r>
            <w:proofErr w:type="spellStart"/>
            <w:r w:rsidRPr="00967C26">
              <w:rPr>
                <w:sz w:val="24"/>
                <w:szCs w:val="24"/>
              </w:rPr>
              <w:t>п</w:t>
            </w:r>
            <w:proofErr w:type="spellEnd"/>
            <w:r w:rsidRPr="00967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Наименование материальных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</w:t>
            </w:r>
            <w:r w:rsidRPr="00967C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Количество 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Продовольствие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Консервы молочные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Консервы мясные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88,0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Крупа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18,0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Масло животное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Масло растительное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Мука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53,0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Сахар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33,0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Соль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7,0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Хлеб и хлебобулочные изделия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165,0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Чай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Вещевое имущество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Белье нательное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Валенки обрезиненные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Верхняя одежда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Головной убор (шапка трикотажная)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Каска защитная с оголовьем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Комплекты посуды (одноразового использования)</w:t>
            </w:r>
            <w:r w:rsidRPr="00967C26">
              <w:rPr>
                <w:sz w:val="24"/>
                <w:szCs w:val="24"/>
              </w:rPr>
              <w:br/>
              <w:t xml:space="preserve">с учетом организации 2-разового питания в    </w:t>
            </w:r>
            <w:r w:rsidRPr="00967C26">
              <w:rPr>
                <w:sz w:val="24"/>
                <w:szCs w:val="24"/>
              </w:rPr>
              <w:br/>
              <w:t xml:space="preserve">течение 7 суток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Костюм брезентовый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Костюм защитный легкий Л-</w:t>
            </w:r>
            <w:proofErr w:type="gramStart"/>
            <w:r w:rsidRPr="00967C26">
              <w:rPr>
                <w:sz w:val="24"/>
                <w:szCs w:val="24"/>
              </w:rPr>
              <w:t>I</w:t>
            </w:r>
            <w:proofErr w:type="gramEnd"/>
            <w:r w:rsidRPr="00967C2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Костюм защитный (</w:t>
            </w:r>
            <w:proofErr w:type="spellStart"/>
            <w:r w:rsidRPr="00967C26">
              <w:rPr>
                <w:sz w:val="24"/>
                <w:szCs w:val="24"/>
              </w:rPr>
              <w:t>маслобензостойкий</w:t>
            </w:r>
            <w:proofErr w:type="spellEnd"/>
            <w:r w:rsidRPr="00967C26">
              <w:rPr>
                <w:sz w:val="24"/>
                <w:szCs w:val="24"/>
              </w:rPr>
              <w:t xml:space="preserve">)          </w:t>
            </w:r>
            <w:r w:rsidRPr="00967C26">
              <w:rPr>
                <w:sz w:val="24"/>
                <w:szCs w:val="24"/>
              </w:rPr>
              <w:br/>
              <w:t xml:space="preserve">одноразовый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Кровать раскладная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Матрас (наполнитель - </w:t>
            </w:r>
            <w:proofErr w:type="spellStart"/>
            <w:r w:rsidRPr="00967C26">
              <w:rPr>
                <w:sz w:val="24"/>
                <w:szCs w:val="24"/>
              </w:rPr>
              <w:t>синтепон</w:t>
            </w:r>
            <w:proofErr w:type="spellEnd"/>
            <w:r w:rsidRPr="00967C26"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Мешок спальный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Моющие средства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Обувь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Одеяло шерстяное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Палатка 2-слойная на металлическом каркасе на</w:t>
            </w:r>
            <w:r w:rsidRPr="00967C26">
              <w:rPr>
                <w:sz w:val="24"/>
                <w:szCs w:val="24"/>
              </w:rPr>
              <w:br/>
              <w:t xml:space="preserve">40 чел.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Палатка 4-местная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Перчатки специальные </w:t>
            </w:r>
            <w:proofErr w:type="spellStart"/>
            <w:r w:rsidRPr="00967C26">
              <w:rPr>
                <w:sz w:val="24"/>
                <w:szCs w:val="24"/>
              </w:rPr>
              <w:t>бензостойкие</w:t>
            </w:r>
            <w:proofErr w:type="spellEnd"/>
            <w:r w:rsidRPr="00967C2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Плащ прорезиненный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Подушка полиэфирная 60 </w:t>
            </w:r>
            <w:proofErr w:type="spellStart"/>
            <w:r w:rsidRPr="00967C26">
              <w:rPr>
                <w:sz w:val="24"/>
                <w:szCs w:val="24"/>
              </w:rPr>
              <w:t>x</w:t>
            </w:r>
            <w:proofErr w:type="spellEnd"/>
            <w:r w:rsidRPr="00967C26">
              <w:rPr>
                <w:sz w:val="24"/>
                <w:szCs w:val="24"/>
              </w:rPr>
              <w:t xml:space="preserve"> 60 см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Полог брезентовый (влагонепроницаемый)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  <w:proofErr w:type="gramStart"/>
            <w:r w:rsidRPr="00967C26">
              <w:rPr>
                <w:sz w:val="24"/>
                <w:szCs w:val="24"/>
              </w:rPr>
              <w:t>2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80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Полотенце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Постельные принадлежности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Рукавицы утепленные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Сапоги резиновые утепленные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пара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Средства защиты органов зрения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Термос металлический 24 л (армейский с       </w:t>
            </w:r>
            <w:r w:rsidRPr="00967C26">
              <w:rPr>
                <w:sz w:val="24"/>
                <w:szCs w:val="24"/>
              </w:rPr>
              <w:br/>
              <w:t xml:space="preserve">нержавеющей емкостью)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ГСМ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Бензин автомобильный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Дизельное топливо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Керосин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л</w:t>
            </w:r>
            <w:proofErr w:type="gramEnd"/>
            <w:r w:rsidRPr="00967C2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Строительные материалы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Лопата металлическая штыковая с черенком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Лопата совковая с черенком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Рубероид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  <w:proofErr w:type="gramStart"/>
            <w:r w:rsidRPr="00967C26">
              <w:rPr>
                <w:sz w:val="24"/>
                <w:szCs w:val="24"/>
              </w:rPr>
              <w:t>2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Стекло (4 мм)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  <w:proofErr w:type="gramStart"/>
            <w:r w:rsidRPr="00967C26">
              <w:rPr>
                <w:sz w:val="24"/>
                <w:szCs w:val="24"/>
              </w:rPr>
              <w:t>2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967C26">
              <w:rPr>
                <w:sz w:val="24"/>
                <w:szCs w:val="24"/>
              </w:rPr>
              <w:t>Техноэластан</w:t>
            </w:r>
            <w:proofErr w:type="spellEnd"/>
            <w:r w:rsidRPr="00967C26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  <w:proofErr w:type="gramStart"/>
            <w:r w:rsidRPr="00967C26">
              <w:rPr>
                <w:sz w:val="24"/>
                <w:szCs w:val="24"/>
              </w:rPr>
              <w:t>2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Шифер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лист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Материалы и арматура производственно-        </w:t>
            </w:r>
            <w:r w:rsidRPr="00967C26">
              <w:rPr>
                <w:b/>
                <w:sz w:val="24"/>
                <w:szCs w:val="24"/>
              </w:rPr>
              <w:br/>
              <w:t xml:space="preserve">технического назначения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Задвижки (с фланцами) 100 - 1000 мм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3/6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Изоляционные материалы (</w:t>
            </w:r>
            <w:proofErr w:type="spellStart"/>
            <w:r w:rsidRPr="00967C26">
              <w:rPr>
                <w:sz w:val="24"/>
                <w:szCs w:val="24"/>
              </w:rPr>
              <w:t>минплита</w:t>
            </w:r>
            <w:proofErr w:type="spellEnd"/>
            <w:r w:rsidRPr="00967C2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рулон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Обратный клапан 100 - 1000 мм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Трубы:                     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м</w:t>
            </w:r>
            <w:proofErr w:type="gramEnd"/>
            <w:r w:rsidRPr="00967C2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стальные 100 - 1000 мм                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12,00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чугунные                               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4,00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Фитинги до 50 мм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Электрооборудование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Башня световая EL 600 S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Вилка электрическая силовая 250</w:t>
            </w:r>
            <w:proofErr w:type="gramStart"/>
            <w:r w:rsidRPr="00967C26">
              <w:rPr>
                <w:sz w:val="24"/>
                <w:szCs w:val="24"/>
              </w:rPr>
              <w:t xml:space="preserve"> В</w:t>
            </w:r>
            <w:proofErr w:type="gramEnd"/>
            <w:r w:rsidRPr="00967C2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Вилка электрическая силовая для              </w:t>
            </w:r>
            <w:r w:rsidRPr="00967C26">
              <w:rPr>
                <w:sz w:val="24"/>
                <w:szCs w:val="24"/>
              </w:rPr>
              <w:br/>
            </w:r>
            <w:proofErr w:type="spellStart"/>
            <w:r w:rsidRPr="00967C26">
              <w:rPr>
                <w:sz w:val="24"/>
                <w:szCs w:val="24"/>
              </w:rPr>
              <w:t>бензогенератора</w:t>
            </w:r>
            <w:proofErr w:type="spellEnd"/>
            <w:r w:rsidRPr="00967C26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Вилка с заземлением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6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Дизельная генераторная установка </w:t>
            </w:r>
            <w:proofErr w:type="spellStart"/>
            <w:r w:rsidRPr="00967C26">
              <w:rPr>
                <w:sz w:val="24"/>
                <w:szCs w:val="24"/>
              </w:rPr>
              <w:t>Volvo</w:t>
            </w:r>
            <w:proofErr w:type="spellEnd"/>
            <w:r w:rsidRPr="00967C26">
              <w:rPr>
                <w:sz w:val="24"/>
                <w:szCs w:val="24"/>
              </w:rPr>
              <w:t xml:space="preserve"> </w:t>
            </w:r>
            <w:proofErr w:type="spellStart"/>
            <w:r w:rsidRPr="00967C26">
              <w:rPr>
                <w:sz w:val="24"/>
                <w:szCs w:val="24"/>
              </w:rPr>
              <w:t>Penta</w:t>
            </w:r>
            <w:proofErr w:type="spellEnd"/>
            <w:r w:rsidRPr="00967C26">
              <w:rPr>
                <w:sz w:val="24"/>
                <w:szCs w:val="24"/>
              </w:rPr>
              <w:t xml:space="preserve"> </w:t>
            </w:r>
            <w:r w:rsidRPr="00967C26">
              <w:rPr>
                <w:sz w:val="24"/>
                <w:szCs w:val="24"/>
              </w:rPr>
              <w:br/>
            </w:r>
            <w:proofErr w:type="spellStart"/>
            <w:r w:rsidRPr="00967C26">
              <w:rPr>
                <w:sz w:val="24"/>
                <w:szCs w:val="24"/>
              </w:rPr>
              <w:t>c</w:t>
            </w:r>
            <w:proofErr w:type="spellEnd"/>
            <w:r w:rsidRPr="00967C26">
              <w:rPr>
                <w:sz w:val="24"/>
                <w:szCs w:val="24"/>
              </w:rPr>
              <w:t xml:space="preserve"> прицепом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Розетка силовая для поста распределительного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Кабельная продукция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км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0,5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Наконечники силовые медные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Обогреватели масляные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Пост распределительный электрический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Провод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км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5,0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Удлинитель 30/15/10/5 м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2/2/2/2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13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4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14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Кабель силовой </w:t>
            </w:r>
            <w:proofErr w:type="gramStart"/>
            <w:r w:rsidRPr="00967C26">
              <w:rPr>
                <w:sz w:val="24"/>
                <w:szCs w:val="24"/>
              </w:rPr>
              <w:t>КГ</w:t>
            </w:r>
            <w:proofErr w:type="gramEnd"/>
            <w:r w:rsidRPr="00967C26">
              <w:rPr>
                <w:sz w:val="24"/>
                <w:szCs w:val="24"/>
              </w:rPr>
              <w:t xml:space="preserve"> 5*4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15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Розетка электрическая силовая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VII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обогрева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Печь чугунная в комплекте с трубами и        </w:t>
            </w:r>
            <w:r w:rsidRPr="00967C26">
              <w:rPr>
                <w:sz w:val="24"/>
                <w:szCs w:val="24"/>
              </w:rPr>
              <w:br/>
              <w:t xml:space="preserve">искроуловителем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Ресурсы жизнеобеспечения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Агрегат бензоэлектрический 7,5 - 10 кВт в    </w:t>
            </w:r>
            <w:r w:rsidRPr="00967C26">
              <w:rPr>
                <w:sz w:val="24"/>
                <w:szCs w:val="24"/>
              </w:rPr>
              <w:br/>
              <w:t xml:space="preserve">комплекте с </w:t>
            </w:r>
            <w:proofErr w:type="spellStart"/>
            <w:r w:rsidRPr="00967C26">
              <w:rPr>
                <w:sz w:val="24"/>
                <w:szCs w:val="24"/>
              </w:rPr>
              <w:t>электрокабелем</w:t>
            </w:r>
            <w:proofErr w:type="spellEnd"/>
            <w:r w:rsidRPr="00967C26">
              <w:rPr>
                <w:sz w:val="24"/>
                <w:szCs w:val="24"/>
              </w:rPr>
              <w:t xml:space="preserve"> и осветительными  </w:t>
            </w:r>
            <w:r w:rsidRPr="00967C26">
              <w:rPr>
                <w:sz w:val="24"/>
                <w:szCs w:val="24"/>
              </w:rPr>
              <w:br/>
              <w:t xml:space="preserve">установками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Бензопила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967C26">
              <w:rPr>
                <w:sz w:val="24"/>
                <w:szCs w:val="24"/>
              </w:rPr>
              <w:t>Биотуалет</w:t>
            </w:r>
            <w:proofErr w:type="spellEnd"/>
            <w:r w:rsidRPr="00967C26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Домкрат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Жидкость для </w:t>
            </w:r>
            <w:proofErr w:type="spellStart"/>
            <w:r w:rsidRPr="00967C26">
              <w:rPr>
                <w:sz w:val="24"/>
                <w:szCs w:val="24"/>
              </w:rPr>
              <w:t>биотуалетов</w:t>
            </w:r>
            <w:proofErr w:type="spellEnd"/>
            <w:r w:rsidRPr="00967C26">
              <w:rPr>
                <w:sz w:val="24"/>
                <w:szCs w:val="24"/>
              </w:rPr>
              <w:t xml:space="preserve"> 1/30 л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</w:t>
            </w:r>
            <w:proofErr w:type="spellStart"/>
            <w:r w:rsidRPr="00967C26">
              <w:rPr>
                <w:sz w:val="24"/>
                <w:szCs w:val="24"/>
              </w:rPr>
              <w:t>x</w:t>
            </w:r>
            <w:proofErr w:type="spellEnd"/>
            <w:r w:rsidRPr="00967C26">
              <w:rPr>
                <w:sz w:val="24"/>
                <w:szCs w:val="24"/>
              </w:rPr>
              <w:t xml:space="preserve"> 30 л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Инструмент аварийно-спасательный             </w:t>
            </w:r>
            <w:r w:rsidRPr="00967C26">
              <w:rPr>
                <w:sz w:val="24"/>
                <w:szCs w:val="24"/>
              </w:rPr>
              <w:br/>
              <w:t xml:space="preserve">гидравлический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Лебедка ручная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Лодка надувная (на 4 чел. и 40 чел.)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1/1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Мешок пластиковый "</w:t>
            </w:r>
            <w:proofErr w:type="spellStart"/>
            <w:r w:rsidRPr="00967C26">
              <w:rPr>
                <w:sz w:val="24"/>
                <w:szCs w:val="24"/>
              </w:rPr>
              <w:t>Super</w:t>
            </w:r>
            <w:proofErr w:type="spellEnd"/>
            <w:r w:rsidRPr="00967C26">
              <w:rPr>
                <w:sz w:val="24"/>
                <w:szCs w:val="24"/>
              </w:rPr>
              <w:t xml:space="preserve"> </w:t>
            </w:r>
            <w:proofErr w:type="spellStart"/>
            <w:r w:rsidRPr="00967C26">
              <w:rPr>
                <w:sz w:val="24"/>
                <w:szCs w:val="24"/>
              </w:rPr>
              <w:t>Sac</w:t>
            </w:r>
            <w:proofErr w:type="spellEnd"/>
            <w:r w:rsidRPr="00967C26">
              <w:rPr>
                <w:sz w:val="24"/>
                <w:szCs w:val="24"/>
              </w:rPr>
              <w:t xml:space="preserve">"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Мини-котельная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Модуль медицинский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967C26">
              <w:rPr>
                <w:sz w:val="24"/>
                <w:szCs w:val="24"/>
              </w:rPr>
              <w:t>Мотопомпа</w:t>
            </w:r>
            <w:proofErr w:type="spellEnd"/>
            <w:r w:rsidRPr="00967C26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Мотор подвесной лодочный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Насос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Пленка пластиковая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м</w:t>
            </w:r>
            <w:proofErr w:type="gramStart"/>
            <w:r w:rsidRPr="00967C26">
              <w:rPr>
                <w:sz w:val="24"/>
                <w:szCs w:val="24"/>
              </w:rPr>
              <w:t>2</w:t>
            </w:r>
            <w:proofErr w:type="gramEnd"/>
            <w:r w:rsidRPr="00967C2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Подушка пневматическая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Пушка тепловая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Свечи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Спички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короб.   </w:t>
            </w:r>
            <w:r w:rsidRPr="00967C26">
              <w:rPr>
                <w:sz w:val="24"/>
                <w:szCs w:val="24"/>
              </w:rPr>
              <w:br/>
              <w:t xml:space="preserve">(1 </w:t>
            </w:r>
            <w:proofErr w:type="spellStart"/>
            <w:r w:rsidRPr="00967C26">
              <w:rPr>
                <w:sz w:val="24"/>
                <w:szCs w:val="24"/>
              </w:rPr>
              <w:t>x</w:t>
            </w:r>
            <w:proofErr w:type="spellEnd"/>
            <w:r w:rsidRPr="00967C26">
              <w:rPr>
                <w:sz w:val="24"/>
                <w:szCs w:val="24"/>
              </w:rPr>
              <w:t xml:space="preserve"> 10)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Стол раскладной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3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Стул раскладной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967C26">
              <w:rPr>
                <w:sz w:val="24"/>
                <w:szCs w:val="24"/>
              </w:rPr>
              <w:t>Термоконтейнер</w:t>
            </w:r>
            <w:proofErr w:type="spellEnd"/>
            <w:r w:rsidRPr="00967C26">
              <w:rPr>
                <w:sz w:val="24"/>
                <w:szCs w:val="24"/>
              </w:rPr>
              <w:t xml:space="preserve"> для пищи ТПП-6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Фонарь аккумуляторный с зарядным устройством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Фонарь керосиновый ветроустойчивый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25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Дизельная электростанция мощностью до 100 кВт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67C26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IX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обеспечения охраны труда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СИЗ органов дыхания от паров нефти и         </w:t>
            </w:r>
            <w:r w:rsidRPr="00967C26">
              <w:rPr>
                <w:sz w:val="24"/>
                <w:szCs w:val="24"/>
              </w:rPr>
              <w:br/>
              <w:t xml:space="preserve">нефтепродуктов, респиратор ЗМ 9914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50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X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Средства связи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967C26">
              <w:rPr>
                <w:sz w:val="24"/>
                <w:szCs w:val="24"/>
              </w:rPr>
              <w:t>Радиостанция</w:t>
            </w:r>
            <w:proofErr w:type="gramEnd"/>
            <w:r w:rsidRPr="00967C26">
              <w:rPr>
                <w:sz w:val="24"/>
                <w:szCs w:val="24"/>
              </w:rPr>
              <w:t xml:space="preserve"> носимая во взрывозащищенном     </w:t>
            </w:r>
            <w:r w:rsidRPr="00967C26">
              <w:rPr>
                <w:sz w:val="24"/>
                <w:szCs w:val="24"/>
              </w:rPr>
              <w:br/>
              <w:t xml:space="preserve">исполнении с аккумулятором и зарядным        </w:t>
            </w:r>
            <w:r w:rsidRPr="00967C26">
              <w:rPr>
                <w:sz w:val="24"/>
                <w:szCs w:val="24"/>
              </w:rPr>
              <w:br/>
              <w:t xml:space="preserve">устройством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Электромегафон ЭМ-12 с элементами питания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2</w:t>
            </w:r>
          </w:p>
        </w:tc>
      </w:tr>
      <w:tr w:rsidR="007F5A09" w:rsidRPr="00967C26" w:rsidTr="005A1F6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 xml:space="preserve">XI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967C26">
              <w:rPr>
                <w:b/>
                <w:sz w:val="24"/>
                <w:szCs w:val="24"/>
              </w:rPr>
              <w:t>Дорожно-строит</w:t>
            </w:r>
            <w:r w:rsidR="00967C26">
              <w:rPr>
                <w:b/>
                <w:sz w:val="24"/>
                <w:szCs w:val="24"/>
              </w:rPr>
              <w:t xml:space="preserve">ельная, подъемно-транспортная и </w:t>
            </w:r>
            <w:r w:rsidRPr="00967C26">
              <w:rPr>
                <w:b/>
                <w:sz w:val="24"/>
                <w:szCs w:val="24"/>
              </w:rPr>
              <w:t xml:space="preserve">другая техника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Автоцистерна для воды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Мини-погрузчик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  <w:tr w:rsidR="007F5A09" w:rsidRPr="00967C26" w:rsidTr="005A1F6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Экскаватор-погрузчик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 xml:space="preserve">ед.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9" w:rsidRPr="00967C26" w:rsidRDefault="007F5A09" w:rsidP="005A1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7C26">
              <w:rPr>
                <w:sz w:val="24"/>
                <w:szCs w:val="24"/>
              </w:rPr>
              <w:t>1</w:t>
            </w:r>
          </w:p>
        </w:tc>
      </w:tr>
    </w:tbl>
    <w:p w:rsidR="007F5A09" w:rsidRPr="00967C26" w:rsidRDefault="007F5A09" w:rsidP="007F5A09">
      <w:pPr>
        <w:jc w:val="both"/>
        <w:rPr>
          <w:rFonts w:ascii="Arial" w:hAnsi="Arial" w:cs="Arial"/>
          <w:sz w:val="28"/>
          <w:szCs w:val="28"/>
        </w:rPr>
      </w:pPr>
    </w:p>
    <w:p w:rsidR="00855807" w:rsidRPr="00967C26" w:rsidRDefault="00855807">
      <w:pPr>
        <w:rPr>
          <w:rFonts w:ascii="Arial" w:hAnsi="Arial" w:cs="Arial"/>
        </w:rPr>
      </w:pPr>
    </w:p>
    <w:sectPr w:rsidR="00855807" w:rsidRPr="00967C26" w:rsidSect="00F4666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09"/>
    <w:rsid w:val="000C5BE4"/>
    <w:rsid w:val="001852C3"/>
    <w:rsid w:val="002E5AAF"/>
    <w:rsid w:val="00377D67"/>
    <w:rsid w:val="0041278A"/>
    <w:rsid w:val="00457C3C"/>
    <w:rsid w:val="006905A4"/>
    <w:rsid w:val="00775060"/>
    <w:rsid w:val="007F5A09"/>
    <w:rsid w:val="00855807"/>
    <w:rsid w:val="00915758"/>
    <w:rsid w:val="00967C26"/>
    <w:rsid w:val="009F2F74"/>
    <w:rsid w:val="00D75636"/>
    <w:rsid w:val="00E6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A09"/>
    <w:pPr>
      <w:keepNext/>
      <w:jc w:val="center"/>
      <w:outlineLvl w:val="0"/>
    </w:pPr>
    <w:rPr>
      <w:rFonts w:ascii="Arial Narrow" w:hAnsi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5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aliases w:val="Times"/>
    <w:uiPriority w:val="1"/>
    <w:qFormat/>
    <w:rsid w:val="007F5A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5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5A09"/>
    <w:rPr>
      <w:rFonts w:ascii="Arial Narrow" w:eastAsia="Times New Roman" w:hAnsi="Arial Narrow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7F5A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11</cp:revision>
  <cp:lastPrinted>2015-08-06T07:27:00Z</cp:lastPrinted>
  <dcterms:created xsi:type="dcterms:W3CDTF">2015-07-20T05:11:00Z</dcterms:created>
  <dcterms:modified xsi:type="dcterms:W3CDTF">2015-08-12T07:02:00Z</dcterms:modified>
</cp:coreProperties>
</file>