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697539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697539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97539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697539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97539"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697539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697539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97539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697539" w:rsidRDefault="00D71ECB" w:rsidP="00A527D4">
      <w:pPr>
        <w:adjustRightInd w:val="0"/>
        <w:jc w:val="center"/>
        <w:rPr>
          <w:b/>
          <w:bCs/>
        </w:rPr>
      </w:pPr>
    </w:p>
    <w:p w:rsidR="0014508E" w:rsidRPr="00697539" w:rsidRDefault="0014508E" w:rsidP="00A527D4">
      <w:pPr>
        <w:adjustRightInd w:val="0"/>
        <w:jc w:val="center"/>
        <w:rPr>
          <w:b/>
          <w:bCs/>
        </w:rPr>
      </w:pPr>
    </w:p>
    <w:p w:rsidR="00720E07" w:rsidRPr="00697539" w:rsidRDefault="00720E07" w:rsidP="00720E07">
      <w:pPr>
        <w:jc w:val="center"/>
        <w:rPr>
          <w:b/>
          <w:bCs/>
          <w:sz w:val="28"/>
          <w:szCs w:val="28"/>
        </w:rPr>
      </w:pPr>
      <w:r w:rsidRPr="00697539">
        <w:rPr>
          <w:b/>
          <w:bCs/>
          <w:sz w:val="28"/>
          <w:szCs w:val="28"/>
        </w:rPr>
        <w:t xml:space="preserve">РЕШЕНИЕ </w:t>
      </w:r>
    </w:p>
    <w:p w:rsidR="00720E07" w:rsidRPr="00697539" w:rsidRDefault="00720E07" w:rsidP="00720E07">
      <w:pPr>
        <w:jc w:val="center"/>
        <w:rPr>
          <w:b/>
          <w:bCs/>
        </w:rPr>
      </w:pPr>
    </w:p>
    <w:p w:rsidR="00720E07" w:rsidRPr="00697539" w:rsidRDefault="0014508E" w:rsidP="00720E07">
      <w:pPr>
        <w:rPr>
          <w:b/>
          <w:bCs/>
        </w:rPr>
      </w:pPr>
      <w:r w:rsidRPr="00697539">
        <w:rPr>
          <w:b/>
          <w:bCs/>
        </w:rPr>
        <w:t xml:space="preserve">от   28  августа  2019 г.   </w:t>
      </w:r>
      <w:r w:rsidRPr="00697539">
        <w:rPr>
          <w:b/>
          <w:bCs/>
        </w:rPr>
        <w:tab/>
      </w:r>
      <w:r w:rsidRPr="00697539">
        <w:rPr>
          <w:b/>
          <w:bCs/>
        </w:rPr>
        <w:tab/>
      </w:r>
      <w:r w:rsidRPr="00697539">
        <w:rPr>
          <w:b/>
          <w:bCs/>
        </w:rPr>
        <w:tab/>
      </w:r>
      <w:r w:rsidRPr="00697539">
        <w:rPr>
          <w:b/>
          <w:bCs/>
        </w:rPr>
        <w:tab/>
      </w:r>
      <w:r w:rsidRPr="00697539">
        <w:rPr>
          <w:b/>
          <w:bCs/>
        </w:rPr>
        <w:tab/>
      </w:r>
      <w:r w:rsidRPr="00697539">
        <w:rPr>
          <w:b/>
          <w:bCs/>
        </w:rPr>
        <w:tab/>
        <w:t xml:space="preserve">      </w:t>
      </w:r>
      <w:r w:rsidR="00327F12" w:rsidRPr="00697539">
        <w:rPr>
          <w:b/>
          <w:bCs/>
        </w:rPr>
        <w:t xml:space="preserve">                            </w:t>
      </w:r>
      <w:r w:rsidRPr="00697539">
        <w:rPr>
          <w:b/>
          <w:bCs/>
        </w:rPr>
        <w:t xml:space="preserve">  №  3</w:t>
      </w:r>
      <w:r w:rsidR="00EF5BDB" w:rsidRPr="00697539">
        <w:rPr>
          <w:b/>
          <w:bCs/>
        </w:rPr>
        <w:t>60</w:t>
      </w:r>
    </w:p>
    <w:p w:rsidR="0014508E" w:rsidRPr="00697539" w:rsidRDefault="0014508E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697539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539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697539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E3A" w:rsidRPr="00697539" w:rsidRDefault="006910A9" w:rsidP="006910A9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  <w:r w:rsidRPr="00697539">
        <w:rPr>
          <w:rStyle w:val="a5"/>
          <w:sz w:val="28"/>
          <w:szCs w:val="28"/>
        </w:rPr>
        <w:t>О внесении изменений в решение Совета депутатов от 2</w:t>
      </w:r>
      <w:r w:rsidR="00562E3A" w:rsidRPr="00697539">
        <w:rPr>
          <w:rStyle w:val="a5"/>
          <w:sz w:val="28"/>
          <w:szCs w:val="28"/>
        </w:rPr>
        <w:t>7</w:t>
      </w:r>
      <w:r w:rsidRPr="00697539">
        <w:rPr>
          <w:rStyle w:val="a5"/>
          <w:sz w:val="28"/>
          <w:szCs w:val="28"/>
        </w:rPr>
        <w:t>.</w:t>
      </w:r>
      <w:r w:rsidR="00562E3A" w:rsidRPr="00697539">
        <w:rPr>
          <w:rStyle w:val="a5"/>
          <w:sz w:val="28"/>
          <w:szCs w:val="28"/>
        </w:rPr>
        <w:t>01</w:t>
      </w:r>
      <w:r w:rsidRPr="00697539">
        <w:rPr>
          <w:rStyle w:val="a5"/>
          <w:sz w:val="28"/>
          <w:szCs w:val="28"/>
        </w:rPr>
        <w:t>.201</w:t>
      </w:r>
      <w:r w:rsidR="00562E3A" w:rsidRPr="00697539">
        <w:rPr>
          <w:rStyle w:val="a5"/>
          <w:sz w:val="28"/>
          <w:szCs w:val="28"/>
        </w:rPr>
        <w:t>2</w:t>
      </w:r>
      <w:r w:rsidRPr="00697539">
        <w:rPr>
          <w:rStyle w:val="a5"/>
          <w:sz w:val="28"/>
          <w:szCs w:val="28"/>
        </w:rPr>
        <w:t xml:space="preserve"> г. № </w:t>
      </w:r>
      <w:r w:rsidR="00562E3A" w:rsidRPr="00697539">
        <w:rPr>
          <w:rStyle w:val="a5"/>
          <w:sz w:val="28"/>
          <w:szCs w:val="28"/>
        </w:rPr>
        <w:t>157</w:t>
      </w:r>
      <w:r w:rsidRPr="00697539">
        <w:rPr>
          <w:rStyle w:val="a5"/>
          <w:sz w:val="28"/>
          <w:szCs w:val="28"/>
        </w:rPr>
        <w:t xml:space="preserve"> </w:t>
      </w:r>
    </w:p>
    <w:p w:rsidR="006910A9" w:rsidRPr="00697539" w:rsidRDefault="006910A9" w:rsidP="006910A9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  <w:r w:rsidRPr="00697539">
        <w:rPr>
          <w:rStyle w:val="a5"/>
          <w:sz w:val="28"/>
          <w:szCs w:val="28"/>
        </w:rPr>
        <w:t>«</w:t>
      </w:r>
      <w:r w:rsidR="00562E3A" w:rsidRPr="00697539">
        <w:rPr>
          <w:b w:val="0"/>
          <w:bCs w:val="0"/>
          <w:sz w:val="28"/>
          <w:szCs w:val="28"/>
        </w:rPr>
        <w:t>Об утверждении Положения «О порядке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бюджета муниципального образования городское поселение Печенга Печенгского района Мурманской области, расположенных в районах Крайнего Севера, и членов их семей»»</w:t>
      </w:r>
    </w:p>
    <w:p w:rsidR="006910A9" w:rsidRPr="00697539" w:rsidRDefault="006910A9" w:rsidP="006910A9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</w:p>
    <w:p w:rsidR="001A6CFF" w:rsidRPr="00697539" w:rsidRDefault="002D1FF2" w:rsidP="00305C3C">
      <w:pPr>
        <w:ind w:firstLine="900"/>
        <w:jc w:val="both"/>
      </w:pPr>
      <w:r w:rsidRPr="00697539">
        <w:t>В соответствии со ст</w:t>
      </w:r>
      <w:r w:rsidR="00327F12" w:rsidRPr="00697539">
        <w:t>.</w:t>
      </w:r>
      <w:r w:rsidRPr="00697539">
        <w:t xml:space="preserve"> </w:t>
      </w:r>
      <w:r w:rsidR="00327F12" w:rsidRPr="00697539">
        <w:t xml:space="preserve">121, 260, </w:t>
      </w:r>
      <w:r w:rsidRPr="00697539">
        <w:t xml:space="preserve">325 Трудового кодекса Российской Федерации,  </w:t>
      </w:r>
      <w:r w:rsidRPr="00697539">
        <w:rPr>
          <w:shd w:val="clear" w:color="auto" w:fill="FFFFFF"/>
        </w:rPr>
        <w:t xml:space="preserve">Постановлением Правительства РФ от 12 июня 2008 г. </w:t>
      </w:r>
      <w:r w:rsidR="00327F12" w:rsidRPr="00697539">
        <w:rPr>
          <w:shd w:val="clear" w:color="auto" w:fill="FFFFFF"/>
        </w:rPr>
        <w:t>№</w:t>
      </w:r>
      <w:r w:rsidRPr="00697539">
        <w:rPr>
          <w:shd w:val="clear" w:color="auto" w:fill="FFFFFF"/>
        </w:rPr>
        <w:t xml:space="preserve"> 455 "О порядке 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органах, государственных внебюджетных фондах Российской Федерации, федеральных государственных учреждениях, расположенных в районах Крайнего Севера и приравненных к ним местностях, и членов их семей", </w:t>
      </w:r>
      <w:r w:rsidRPr="00697539">
        <w:t>Уставом городского поселения Печенга Печенгского района Мурманской области, Совет депутатов</w:t>
      </w:r>
    </w:p>
    <w:p w:rsidR="00305C3C" w:rsidRPr="00697539" w:rsidRDefault="00305C3C" w:rsidP="00305C3C">
      <w:pPr>
        <w:ind w:firstLine="900"/>
        <w:jc w:val="both"/>
        <w:rPr>
          <w:sz w:val="16"/>
          <w:szCs w:val="16"/>
        </w:rPr>
      </w:pPr>
    </w:p>
    <w:p w:rsidR="001A6CFF" w:rsidRPr="00697539" w:rsidRDefault="001A6CFF" w:rsidP="001A6CFF">
      <w:pPr>
        <w:spacing w:line="0" w:lineRule="atLeast"/>
        <w:jc w:val="center"/>
        <w:rPr>
          <w:b/>
        </w:rPr>
      </w:pPr>
      <w:r w:rsidRPr="00697539">
        <w:rPr>
          <w:b/>
        </w:rPr>
        <w:t>решил:</w:t>
      </w:r>
    </w:p>
    <w:p w:rsidR="00305C3C" w:rsidRPr="00697539" w:rsidRDefault="00305C3C" w:rsidP="00305C3C">
      <w:pPr>
        <w:jc w:val="center"/>
        <w:rPr>
          <w:b/>
          <w:sz w:val="16"/>
          <w:szCs w:val="16"/>
        </w:rPr>
      </w:pPr>
    </w:p>
    <w:p w:rsidR="00BF52D5" w:rsidRPr="00697539" w:rsidRDefault="001A6CFF" w:rsidP="00BF52D5">
      <w:pPr>
        <w:autoSpaceDE w:val="0"/>
        <w:autoSpaceDN w:val="0"/>
        <w:adjustRightInd w:val="0"/>
        <w:ind w:right="-2" w:firstLine="708"/>
        <w:jc w:val="both"/>
      </w:pPr>
      <w:r w:rsidRPr="00697539">
        <w:t xml:space="preserve">1. </w:t>
      </w:r>
      <w:r w:rsidR="00BF52D5" w:rsidRPr="00697539">
        <w:t xml:space="preserve"> </w:t>
      </w:r>
      <w:r w:rsidR="00EE487F" w:rsidRPr="00697539">
        <w:t xml:space="preserve">Внести в решение </w:t>
      </w:r>
      <w:r w:rsidR="00AA45E9" w:rsidRPr="00697539">
        <w:t xml:space="preserve">Совета депутатов муниципального образования городское поселение Печенга </w:t>
      </w:r>
      <w:r w:rsidR="00327F12" w:rsidRPr="00697539">
        <w:rPr>
          <w:rStyle w:val="a5"/>
        </w:rPr>
        <w:t xml:space="preserve">от 27.01.2012 г. № 157 </w:t>
      </w:r>
      <w:r w:rsidR="006D78CF" w:rsidRPr="00697539">
        <w:rPr>
          <w:rStyle w:val="a5"/>
        </w:rPr>
        <w:t xml:space="preserve"> </w:t>
      </w:r>
      <w:r w:rsidR="00BF52D5" w:rsidRPr="00697539">
        <w:t>следующ</w:t>
      </w:r>
      <w:r w:rsidR="00522430" w:rsidRPr="00697539">
        <w:t>и</w:t>
      </w:r>
      <w:r w:rsidR="006D78CF" w:rsidRPr="00697539">
        <w:t>е</w:t>
      </w:r>
      <w:r w:rsidR="00BF52D5" w:rsidRPr="00697539">
        <w:t xml:space="preserve"> </w:t>
      </w:r>
      <w:r w:rsidR="00327F12" w:rsidRPr="00697539">
        <w:t>изменени</w:t>
      </w:r>
      <w:r w:rsidR="00522430" w:rsidRPr="00697539">
        <w:t>я</w:t>
      </w:r>
      <w:r w:rsidR="00BF52D5" w:rsidRPr="00697539">
        <w:t>:</w:t>
      </w:r>
    </w:p>
    <w:p w:rsidR="00B5291F" w:rsidRPr="00697539" w:rsidRDefault="00B5291F" w:rsidP="00B5291F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9753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697539">
        <w:rPr>
          <w:rFonts w:ascii="Times New Roman" w:hAnsi="Times New Roman" w:cs="Times New Roman"/>
          <w:sz w:val="24"/>
          <w:szCs w:val="24"/>
        </w:rPr>
        <w:t>пункт 1.1 части 1</w:t>
      </w:r>
      <w:r w:rsidRPr="00697539">
        <w:rPr>
          <w:rFonts w:ascii="Times New Roman" w:hAnsi="Times New Roman" w:cs="Times New Roman"/>
          <w:b w:val="0"/>
          <w:sz w:val="24"/>
          <w:szCs w:val="24"/>
        </w:rPr>
        <w:t xml:space="preserve">  Положения  о порядке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бюджета муниципального образования городское поселение Печенга Печенгского района Мурманской области, расположенных в районах Крайнего Севера, и членов их семей» изложить в следующей редакции:</w:t>
      </w:r>
    </w:p>
    <w:p w:rsidR="00B5291F" w:rsidRPr="00697539" w:rsidRDefault="00B5291F" w:rsidP="00B5291F">
      <w:pPr>
        <w:pStyle w:val="ConsNormal"/>
        <w:ind w:righ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539">
        <w:rPr>
          <w:rFonts w:ascii="Times New Roman" w:hAnsi="Times New Roman" w:cs="Times New Roman"/>
          <w:sz w:val="24"/>
          <w:szCs w:val="24"/>
        </w:rPr>
        <w:t>«</w:t>
      </w:r>
      <w:r w:rsidRPr="00697539">
        <w:rPr>
          <w:rFonts w:ascii="Times New Roman" w:hAnsi="Times New Roman" w:cs="Times New Roman"/>
          <w:bCs/>
          <w:sz w:val="24"/>
          <w:szCs w:val="24"/>
        </w:rPr>
        <w:t>1.1. Лицам, состоящим в трудовых отношениях, в том числе избранным (назначенным) на должность для работы на профессиональной оплачиваемой основе, постоянно или временно (далее - Работник) в организациях, расположенных в районах Крайнего Севера, финансируемых из бюджета муниципального образования городское поселение Печенга Печенгского района Мурманской области (далее - Работодатель), один раз в два года за счет средств Работодателя компенсируются расходы на оплату стоимости проезда и провоза багажа (далее - стоимость проезда) к месту использования отпуска (отдыха) в пределах Российской Федерации и обратно любым видом транспорта, в том числе личным (за исключением такси).</w:t>
      </w:r>
    </w:p>
    <w:p w:rsidR="00B5291F" w:rsidRPr="00697539" w:rsidRDefault="00B5291F" w:rsidP="00B5291F">
      <w:pPr>
        <w:pStyle w:val="ConsNormal"/>
        <w:ind w:righ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539">
        <w:rPr>
          <w:rFonts w:ascii="Times New Roman" w:hAnsi="Times New Roman" w:cs="Times New Roman"/>
          <w:bCs/>
          <w:sz w:val="24"/>
          <w:szCs w:val="24"/>
        </w:rPr>
        <w:t>Право на компенсацию стоимости проезда возникает у Работника:</w:t>
      </w:r>
    </w:p>
    <w:p w:rsidR="00B5291F" w:rsidRPr="00697539" w:rsidRDefault="00B5291F" w:rsidP="00B5291F">
      <w:pPr>
        <w:pStyle w:val="ConsNormal"/>
        <w:ind w:righ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53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правом на получение ежегодного оплачиваемого отпуска или его части за первый год работы, но не ранее истечения шести месяцев непрерывной работы у </w:t>
      </w:r>
      <w:r w:rsidRPr="00697539">
        <w:rPr>
          <w:rFonts w:ascii="Times New Roman" w:hAnsi="Times New Roman" w:cs="Times New Roman"/>
          <w:bCs/>
          <w:sz w:val="24"/>
          <w:szCs w:val="24"/>
        </w:rPr>
        <w:t>конкретного</w:t>
      </w:r>
      <w:r w:rsidRPr="0069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</w:t>
      </w:r>
      <w:r w:rsidRPr="00697539">
        <w:rPr>
          <w:rFonts w:ascii="Times New Roman" w:hAnsi="Times New Roman" w:cs="Times New Roman"/>
          <w:bCs/>
          <w:sz w:val="24"/>
          <w:szCs w:val="24"/>
        </w:rPr>
        <w:t>;</w:t>
      </w:r>
    </w:p>
    <w:p w:rsidR="00B5291F" w:rsidRPr="00697539" w:rsidRDefault="00B5291F" w:rsidP="00B5291F">
      <w:pPr>
        <w:pStyle w:val="ConsNormal"/>
        <w:ind w:righ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53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работник, </w:t>
      </w:r>
      <w:r w:rsidRPr="00697539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находящийся в отпуске по уходу за ребенком и имеющий право на компенсацию расходов за предыдущий период, может воспользоваться правом в дальнейшем только при предоставлении очередного оплачиваемого отпуска</w:t>
      </w:r>
      <w:r w:rsidRPr="00697539">
        <w:rPr>
          <w:rFonts w:ascii="Times New Roman" w:hAnsi="Times New Roman" w:cs="Times New Roman"/>
          <w:bCs/>
          <w:sz w:val="24"/>
          <w:szCs w:val="24"/>
        </w:rPr>
        <w:t>;</w:t>
      </w:r>
    </w:p>
    <w:p w:rsidR="00B5291F" w:rsidRPr="00697539" w:rsidRDefault="00B5291F" w:rsidP="00B5291F">
      <w:pPr>
        <w:pStyle w:val="ConsNormal"/>
        <w:ind w:righ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539">
        <w:rPr>
          <w:rFonts w:ascii="Times New Roman" w:hAnsi="Times New Roman" w:cs="Times New Roman"/>
          <w:bCs/>
          <w:sz w:val="24"/>
          <w:szCs w:val="24"/>
        </w:rPr>
        <w:t>- в период нахождения в отпуске без сохранения заработной платы (денежного содержания, денежного вознаграждения), предоставленном начиная со второго, четвертого, шестого и т.д. года непрерывной работы у конкретного Работодателя.</w:t>
      </w:r>
    </w:p>
    <w:p w:rsidR="00B5291F" w:rsidRPr="00697539" w:rsidRDefault="00B5291F" w:rsidP="00B5291F">
      <w:pPr>
        <w:pStyle w:val="ConsNormal"/>
        <w:ind w:righ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539">
        <w:rPr>
          <w:rFonts w:ascii="Times New Roman" w:hAnsi="Times New Roman" w:cs="Times New Roman"/>
          <w:bCs/>
          <w:sz w:val="24"/>
          <w:szCs w:val="24"/>
        </w:rPr>
        <w:t>Начало периода, дающего право Работнику на оплату стоимости проезда, определяется датой начала работы у конкретного Работодателя (дата начала рабочего года).</w:t>
      </w:r>
    </w:p>
    <w:p w:rsidR="00B5291F" w:rsidRPr="00697539" w:rsidRDefault="00B5291F" w:rsidP="00B5291F">
      <w:pPr>
        <w:pStyle w:val="ConsNormal"/>
        <w:ind w:righ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539">
        <w:rPr>
          <w:rFonts w:ascii="Times New Roman" w:hAnsi="Times New Roman" w:cs="Times New Roman"/>
          <w:bCs/>
          <w:sz w:val="24"/>
          <w:szCs w:val="24"/>
        </w:rPr>
        <w:t xml:space="preserve">Период непрерывной работы, дающий право на оплату стоимости проезда, определяется в порядке, предусмотренном </w:t>
      </w:r>
      <w:hyperlink r:id="rId7" w:history="1">
        <w:r w:rsidRPr="00697539">
          <w:rPr>
            <w:rFonts w:ascii="Times New Roman" w:hAnsi="Times New Roman" w:cs="Times New Roman"/>
            <w:bCs/>
            <w:sz w:val="24"/>
            <w:szCs w:val="24"/>
          </w:rPr>
          <w:t>статьей 121</w:t>
        </w:r>
      </w:hyperlink>
      <w:r w:rsidRPr="00697539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 от 30.12.2001 № 197-ФЗ для исчисления стажа, дающего право на ежегодный основной оплачиваемый отпуск.</w:t>
      </w:r>
    </w:p>
    <w:p w:rsidR="00B5291F" w:rsidRPr="00697539" w:rsidRDefault="00B5291F" w:rsidP="00B5291F">
      <w:pPr>
        <w:pStyle w:val="ConsNormal"/>
        <w:ind w:righ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539">
        <w:rPr>
          <w:rFonts w:ascii="Times New Roman" w:hAnsi="Times New Roman" w:cs="Times New Roman"/>
          <w:bCs/>
          <w:sz w:val="24"/>
          <w:szCs w:val="24"/>
        </w:rPr>
        <w:t>Исчисление очередного двухлетнего периода непрерывной работы, дающего право на оплату стоимости проезда, производится Работодателем с календарного дня, следующего за окончанием предыдущего двухлетнего периода.</w:t>
      </w:r>
    </w:p>
    <w:p w:rsidR="00B5291F" w:rsidRPr="00697539" w:rsidRDefault="00B5291F" w:rsidP="00B5291F">
      <w:pPr>
        <w:ind w:firstLine="708"/>
        <w:jc w:val="both"/>
        <w:rPr>
          <w:rFonts w:eastAsia="Times New Roman"/>
          <w:lang w:eastAsia="ru-RU"/>
        </w:rPr>
      </w:pPr>
      <w:r w:rsidRPr="00697539">
        <w:rPr>
          <w:rFonts w:eastAsia="Times New Roman"/>
          <w:lang w:eastAsia="ru-RU"/>
        </w:rPr>
        <w:t>Право на компенсацию расходов может быть использовано Работником в период со дня начала очередного периода, дающего право на компенсацию расходов, и по дату окончания этого двухлетнего периода. При этом проездные документы от места отправления к месту использования отпуска (отдыха) должны быть датированы не ранее даты начала и не позднее даты окончания двухлетнего периода, дающего право на компенсацию расходов.</w:t>
      </w:r>
    </w:p>
    <w:p w:rsidR="00B5291F" w:rsidRPr="00697539" w:rsidRDefault="00B5291F" w:rsidP="00B5291F">
      <w:pPr>
        <w:ind w:firstLine="708"/>
        <w:jc w:val="both"/>
        <w:rPr>
          <w:rFonts w:eastAsia="Times New Roman"/>
          <w:lang w:eastAsia="ru-RU"/>
        </w:rPr>
      </w:pPr>
      <w:r w:rsidRPr="00697539">
        <w:rPr>
          <w:rFonts w:eastAsia="Times New Roman"/>
          <w:lang w:eastAsia="ru-RU"/>
        </w:rPr>
        <w:t>При увольнении Работника право на компенсацию расходов, не использованное в период работы, утрачивается независимо от причины увольнения.</w:t>
      </w:r>
    </w:p>
    <w:p w:rsidR="00B5291F" w:rsidRPr="00697539" w:rsidRDefault="00B5291F" w:rsidP="00B5291F">
      <w:pPr>
        <w:pStyle w:val="ConsPlusTitle"/>
        <w:widowControl/>
        <w:ind w:firstLine="708"/>
        <w:jc w:val="both"/>
        <w:outlineLvl w:val="0"/>
        <w:rPr>
          <w:b w:val="0"/>
          <w:sz w:val="24"/>
          <w:szCs w:val="24"/>
        </w:rPr>
      </w:pPr>
      <w:r w:rsidRPr="00697539">
        <w:rPr>
          <w:rFonts w:ascii="Times New Roman" w:hAnsi="Times New Roman" w:cs="Times New Roman"/>
          <w:b w:val="0"/>
          <w:bCs w:val="0"/>
          <w:sz w:val="24"/>
          <w:szCs w:val="24"/>
        </w:rPr>
        <w:t>Выплаты, предусмотренные настоящим Положением, являются целевыми и не суммируются в случае, когда Работник не воспользовался своим правом на компенсацию проезда.»</w:t>
      </w:r>
    </w:p>
    <w:p w:rsidR="001A6CFF" w:rsidRPr="00697539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697539">
        <w:t xml:space="preserve">2. </w:t>
      </w:r>
      <w:r w:rsidR="004210EC" w:rsidRPr="00697539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697539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697539">
        <w:t xml:space="preserve">3. </w:t>
      </w:r>
      <w:r w:rsidR="004210EC" w:rsidRPr="00697539">
        <w:t>Настоящее решение вступает в силу со дня его опубликования (обнародования).</w:t>
      </w:r>
    </w:p>
    <w:p w:rsidR="001A6CFF" w:rsidRPr="00697539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Pr="00697539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10EC" w:rsidRPr="00697539" w:rsidRDefault="004210EC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B71" w:rsidRPr="00697539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97539">
        <w:rPr>
          <w:rFonts w:ascii="Times New Roman" w:hAnsi="Times New Roman"/>
          <w:b/>
          <w:sz w:val="24"/>
          <w:szCs w:val="24"/>
        </w:rPr>
        <w:t xml:space="preserve">Глава </w:t>
      </w:r>
      <w:r w:rsidR="00F97B71" w:rsidRPr="0069753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A6CFF" w:rsidRPr="00697539" w:rsidRDefault="001A6CF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97539">
        <w:rPr>
          <w:rFonts w:ascii="Times New Roman" w:hAnsi="Times New Roman"/>
          <w:b/>
          <w:sz w:val="24"/>
          <w:szCs w:val="24"/>
        </w:rPr>
        <w:t>городск</w:t>
      </w:r>
      <w:r w:rsidR="00F97B71" w:rsidRPr="00697539">
        <w:rPr>
          <w:rFonts w:ascii="Times New Roman" w:hAnsi="Times New Roman"/>
          <w:b/>
          <w:sz w:val="24"/>
          <w:szCs w:val="24"/>
        </w:rPr>
        <w:t>ое</w:t>
      </w:r>
      <w:r w:rsidRPr="00697539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97B71" w:rsidRPr="00697539">
        <w:rPr>
          <w:rFonts w:ascii="Times New Roman" w:hAnsi="Times New Roman"/>
          <w:b/>
          <w:sz w:val="24"/>
          <w:szCs w:val="24"/>
        </w:rPr>
        <w:t>е</w:t>
      </w:r>
      <w:r w:rsidRPr="00697539">
        <w:rPr>
          <w:rFonts w:ascii="Times New Roman" w:hAnsi="Times New Roman"/>
          <w:b/>
          <w:sz w:val="24"/>
          <w:szCs w:val="24"/>
        </w:rPr>
        <w:t xml:space="preserve"> Печенга                                             </w:t>
      </w:r>
      <w:r w:rsidR="00B5291F" w:rsidRPr="00697539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F97B71" w:rsidRPr="00697539">
        <w:rPr>
          <w:rFonts w:ascii="Times New Roman" w:hAnsi="Times New Roman"/>
          <w:b/>
          <w:sz w:val="24"/>
          <w:szCs w:val="24"/>
        </w:rPr>
        <w:t>Мустиянович П.А.</w:t>
      </w:r>
    </w:p>
    <w:sectPr w:rsidR="001A6CFF" w:rsidRPr="00697539" w:rsidSect="00327F12">
      <w:pgSz w:w="11906" w:h="16838"/>
      <w:pgMar w:top="1134" w:right="991" w:bottom="992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9F0" w:rsidRDefault="001D59F0" w:rsidP="000639F5">
      <w:r>
        <w:separator/>
      </w:r>
    </w:p>
  </w:endnote>
  <w:endnote w:type="continuationSeparator" w:id="1">
    <w:p w:rsidR="001D59F0" w:rsidRDefault="001D59F0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9F0" w:rsidRDefault="001D59F0" w:rsidP="000639F5">
      <w:r>
        <w:separator/>
      </w:r>
    </w:p>
  </w:footnote>
  <w:footnote w:type="continuationSeparator" w:id="1">
    <w:p w:rsidR="001D59F0" w:rsidRDefault="001D59F0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585"/>
    <w:rsid w:val="000C6DD7"/>
    <w:rsid w:val="000D75B0"/>
    <w:rsid w:val="00102036"/>
    <w:rsid w:val="00111180"/>
    <w:rsid w:val="00115B36"/>
    <w:rsid w:val="00127F3F"/>
    <w:rsid w:val="00142CF0"/>
    <w:rsid w:val="0014508E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D59F0"/>
    <w:rsid w:val="001E0F5C"/>
    <w:rsid w:val="001E3826"/>
    <w:rsid w:val="00202B5F"/>
    <w:rsid w:val="00202D16"/>
    <w:rsid w:val="0022170B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1FF2"/>
    <w:rsid w:val="002D6677"/>
    <w:rsid w:val="002D68D2"/>
    <w:rsid w:val="002D6FE4"/>
    <w:rsid w:val="002E7573"/>
    <w:rsid w:val="002E7A06"/>
    <w:rsid w:val="003010FD"/>
    <w:rsid w:val="00305C3C"/>
    <w:rsid w:val="00313983"/>
    <w:rsid w:val="00322510"/>
    <w:rsid w:val="00327F12"/>
    <w:rsid w:val="003315B0"/>
    <w:rsid w:val="00334754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16FD8"/>
    <w:rsid w:val="004210EC"/>
    <w:rsid w:val="00444051"/>
    <w:rsid w:val="00454E30"/>
    <w:rsid w:val="00456CA9"/>
    <w:rsid w:val="00470220"/>
    <w:rsid w:val="00472B72"/>
    <w:rsid w:val="00491A76"/>
    <w:rsid w:val="004B7363"/>
    <w:rsid w:val="004C10A0"/>
    <w:rsid w:val="004E402D"/>
    <w:rsid w:val="004E41A7"/>
    <w:rsid w:val="004E6644"/>
    <w:rsid w:val="005054C4"/>
    <w:rsid w:val="005069F0"/>
    <w:rsid w:val="00522430"/>
    <w:rsid w:val="00523A5A"/>
    <w:rsid w:val="00526273"/>
    <w:rsid w:val="00536F9A"/>
    <w:rsid w:val="005431CC"/>
    <w:rsid w:val="00562E3A"/>
    <w:rsid w:val="00586FBA"/>
    <w:rsid w:val="005A2867"/>
    <w:rsid w:val="005A4832"/>
    <w:rsid w:val="005B64E7"/>
    <w:rsid w:val="005C2AD0"/>
    <w:rsid w:val="0060388B"/>
    <w:rsid w:val="0062010A"/>
    <w:rsid w:val="00627D46"/>
    <w:rsid w:val="006418BE"/>
    <w:rsid w:val="00651062"/>
    <w:rsid w:val="00680163"/>
    <w:rsid w:val="00682CD6"/>
    <w:rsid w:val="006910A9"/>
    <w:rsid w:val="0069403D"/>
    <w:rsid w:val="00697539"/>
    <w:rsid w:val="006A163E"/>
    <w:rsid w:val="006B188C"/>
    <w:rsid w:val="006B45CB"/>
    <w:rsid w:val="006C41A1"/>
    <w:rsid w:val="006D78CF"/>
    <w:rsid w:val="006E02B1"/>
    <w:rsid w:val="006E17C1"/>
    <w:rsid w:val="006E736D"/>
    <w:rsid w:val="006F567E"/>
    <w:rsid w:val="00702116"/>
    <w:rsid w:val="00720E07"/>
    <w:rsid w:val="00731EDB"/>
    <w:rsid w:val="00746B77"/>
    <w:rsid w:val="00796109"/>
    <w:rsid w:val="007964A4"/>
    <w:rsid w:val="007A54D1"/>
    <w:rsid w:val="007B1061"/>
    <w:rsid w:val="007C222E"/>
    <w:rsid w:val="007C6539"/>
    <w:rsid w:val="007D0802"/>
    <w:rsid w:val="007E06DD"/>
    <w:rsid w:val="007E18F5"/>
    <w:rsid w:val="008019F2"/>
    <w:rsid w:val="0080640B"/>
    <w:rsid w:val="00833088"/>
    <w:rsid w:val="00835662"/>
    <w:rsid w:val="008432C6"/>
    <w:rsid w:val="0084577C"/>
    <w:rsid w:val="00861242"/>
    <w:rsid w:val="0087733C"/>
    <w:rsid w:val="008A5464"/>
    <w:rsid w:val="008C009F"/>
    <w:rsid w:val="008D3D20"/>
    <w:rsid w:val="008D3F73"/>
    <w:rsid w:val="008D5563"/>
    <w:rsid w:val="008F2B63"/>
    <w:rsid w:val="008F7A38"/>
    <w:rsid w:val="00900E77"/>
    <w:rsid w:val="00916D27"/>
    <w:rsid w:val="00924674"/>
    <w:rsid w:val="009417B7"/>
    <w:rsid w:val="009615B4"/>
    <w:rsid w:val="00984298"/>
    <w:rsid w:val="00984CCE"/>
    <w:rsid w:val="009B2BAA"/>
    <w:rsid w:val="009B4C61"/>
    <w:rsid w:val="00A02B69"/>
    <w:rsid w:val="00A1129D"/>
    <w:rsid w:val="00A12071"/>
    <w:rsid w:val="00A527D4"/>
    <w:rsid w:val="00A6159D"/>
    <w:rsid w:val="00AA1D18"/>
    <w:rsid w:val="00AA45E9"/>
    <w:rsid w:val="00AB17E5"/>
    <w:rsid w:val="00AD1D53"/>
    <w:rsid w:val="00AD43C3"/>
    <w:rsid w:val="00AE1CF6"/>
    <w:rsid w:val="00B0746A"/>
    <w:rsid w:val="00B115DD"/>
    <w:rsid w:val="00B33BB9"/>
    <w:rsid w:val="00B5291F"/>
    <w:rsid w:val="00B5705A"/>
    <w:rsid w:val="00B6733D"/>
    <w:rsid w:val="00B71683"/>
    <w:rsid w:val="00B93239"/>
    <w:rsid w:val="00BD69FB"/>
    <w:rsid w:val="00BE69C4"/>
    <w:rsid w:val="00BF52D5"/>
    <w:rsid w:val="00C07174"/>
    <w:rsid w:val="00C07344"/>
    <w:rsid w:val="00C3047D"/>
    <w:rsid w:val="00C423D3"/>
    <w:rsid w:val="00C60246"/>
    <w:rsid w:val="00C810E3"/>
    <w:rsid w:val="00C85F58"/>
    <w:rsid w:val="00CA6D53"/>
    <w:rsid w:val="00CD0CCA"/>
    <w:rsid w:val="00CD56AD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71ECB"/>
    <w:rsid w:val="00D776EB"/>
    <w:rsid w:val="00D82CBE"/>
    <w:rsid w:val="00D960EE"/>
    <w:rsid w:val="00E134CA"/>
    <w:rsid w:val="00E21A59"/>
    <w:rsid w:val="00E33751"/>
    <w:rsid w:val="00E33D29"/>
    <w:rsid w:val="00E40792"/>
    <w:rsid w:val="00E55A8E"/>
    <w:rsid w:val="00E6149E"/>
    <w:rsid w:val="00E75E02"/>
    <w:rsid w:val="00E76351"/>
    <w:rsid w:val="00E820B8"/>
    <w:rsid w:val="00E94C8C"/>
    <w:rsid w:val="00EA44F3"/>
    <w:rsid w:val="00EB08EE"/>
    <w:rsid w:val="00EE487F"/>
    <w:rsid w:val="00EF371C"/>
    <w:rsid w:val="00EF5BDB"/>
    <w:rsid w:val="00F025B4"/>
    <w:rsid w:val="00F06FBE"/>
    <w:rsid w:val="00F24EA0"/>
    <w:rsid w:val="00F4075F"/>
    <w:rsid w:val="00F77996"/>
    <w:rsid w:val="00F85336"/>
    <w:rsid w:val="00F8746D"/>
    <w:rsid w:val="00F97B71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10A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0A9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uiPriority w:val="99"/>
    <w:rsid w:val="00B5291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03978A09D0A29AF7B54434B15436CD256C14123CFD1205500B52066DD77CB41FF68BF33zBh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7</cp:revision>
  <cp:lastPrinted>2018-04-20T06:33:00Z</cp:lastPrinted>
  <dcterms:created xsi:type="dcterms:W3CDTF">2019-08-28T19:12:00Z</dcterms:created>
  <dcterms:modified xsi:type="dcterms:W3CDTF">2019-08-29T12:14:00Z</dcterms:modified>
</cp:coreProperties>
</file>