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EB" w:rsidRDefault="00217055" w:rsidP="00AE3234">
      <w:pPr>
        <w:pStyle w:val="20"/>
        <w:shd w:val="clear" w:color="auto" w:fill="auto"/>
        <w:ind w:left="20" w:right="20"/>
        <w:jc w:val="center"/>
      </w:pPr>
      <w:r>
        <w:t>к проекту решения Совета депутатов муниципального образования городское поселение Печенга Печенгского района Мурманской области «Об утверждении Положения о порядке присвоения и сохранения классных чинов муниципальным служащим муниципального образован</w:t>
      </w:r>
      <w:r w:rsidR="00AE3234">
        <w:t>ия городское поселение Печенга»</w:t>
      </w:r>
    </w:p>
    <w:p w:rsidR="00046AEB" w:rsidRPr="00AE3234" w:rsidRDefault="00217055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AE3234">
        <w:rPr>
          <w:sz w:val="24"/>
          <w:szCs w:val="24"/>
        </w:rPr>
        <w:t xml:space="preserve">Рассмотрев протест Прокуратуры Печенгского района от 21.07.2017 № 4-440в-2017 и </w:t>
      </w:r>
      <w:r w:rsidR="00AE3234">
        <w:rPr>
          <w:sz w:val="24"/>
          <w:szCs w:val="24"/>
        </w:rPr>
        <w:t>экспертное заключение</w:t>
      </w:r>
      <w:r w:rsidRPr="00AE3234">
        <w:rPr>
          <w:sz w:val="24"/>
          <w:szCs w:val="24"/>
        </w:rPr>
        <w:t xml:space="preserve"> Министерства юстиции Мурманской области от 11.07.2017 № 05-03/2283-ВП на решение Совета депутатов городского поселения Печенга Печенгского района от 28.04.2017 № 218 «Об утверждении Положения о порядке присвоения и сохранения классных чинов муниципальным служащим муниципального образования городское поселение Печенга», принято решение, привести в соответствии с действующим законодательством «Положение о порядке присвоения и сохранения классных чинов муниципальным служащим муниципального образования городское поселение Печенга».</w:t>
      </w:r>
    </w:p>
    <w:p w:rsidR="00046AEB" w:rsidRPr="00AE3234" w:rsidRDefault="00217055">
      <w:pPr>
        <w:pStyle w:val="1"/>
        <w:shd w:val="clear" w:color="auto" w:fill="auto"/>
        <w:spacing w:before="0" w:after="244"/>
        <w:ind w:left="20" w:right="20"/>
        <w:rPr>
          <w:sz w:val="24"/>
          <w:szCs w:val="24"/>
        </w:rPr>
      </w:pPr>
      <w:r w:rsidRPr="00AE3234">
        <w:rPr>
          <w:sz w:val="24"/>
          <w:szCs w:val="24"/>
        </w:rPr>
        <w:t xml:space="preserve">Проект решения Совета депутатов городского поселения Печенга Печенгского района «Об утверждении Положения о порядке присвоения и сохранения классных чинов муниципальным служащим муниципального образования городское поселение Печенга» разработан в соответствии с Конституцией Российской Федерации, с Федеральным законом от 06.10.2003 </w:t>
      </w:r>
      <w:r w:rsidR="009A124F">
        <w:rPr>
          <w:sz w:val="24"/>
          <w:szCs w:val="24"/>
        </w:rPr>
        <w:t>№</w:t>
      </w:r>
      <w:r w:rsidRPr="00AE3234">
        <w:rPr>
          <w:sz w:val="24"/>
          <w:szCs w:val="24"/>
        </w:rPr>
        <w:t xml:space="preserve"> 131-Ф</w:t>
      </w:r>
      <w:r w:rsidR="00AE3234">
        <w:rPr>
          <w:sz w:val="24"/>
          <w:szCs w:val="24"/>
        </w:rPr>
        <w:t>З</w:t>
      </w:r>
      <w:r w:rsidRPr="00AE3234">
        <w:rPr>
          <w:sz w:val="24"/>
          <w:szCs w:val="24"/>
        </w:rPr>
        <w:t xml:space="preserve"> «Об общих принципах организации местного самоуправления в </w:t>
      </w:r>
      <w:r w:rsidR="00AE3234">
        <w:rPr>
          <w:sz w:val="24"/>
          <w:szCs w:val="24"/>
        </w:rPr>
        <w:t>Р</w:t>
      </w:r>
      <w:r w:rsidRPr="00AE3234">
        <w:rPr>
          <w:sz w:val="24"/>
          <w:szCs w:val="24"/>
        </w:rPr>
        <w:t xml:space="preserve">оссийской Федерации, Федеральным законом от 02.03.2007 г. № 25-ФЗ «О муниципальной службе в Российской Федерации», Законом Мурманской области от 29.06. 2007 г. </w:t>
      </w:r>
      <w:r w:rsidR="009A124F">
        <w:rPr>
          <w:sz w:val="24"/>
          <w:szCs w:val="24"/>
        </w:rPr>
        <w:t>№</w:t>
      </w:r>
      <w:r w:rsidRPr="00AE3234">
        <w:rPr>
          <w:sz w:val="24"/>
          <w:szCs w:val="24"/>
        </w:rPr>
        <w:t xml:space="preserve"> 860-01-ЗМО «О муниципальной службе в Мурманской области», Уставом городского поселения Печенга Печенгского района Мурманской области.</w:t>
      </w:r>
    </w:p>
    <w:p w:rsidR="00046AEB" w:rsidRPr="00AE3234" w:rsidRDefault="00217055">
      <w:pPr>
        <w:pStyle w:val="1"/>
        <w:shd w:val="clear" w:color="auto" w:fill="auto"/>
        <w:spacing w:before="0" w:after="206" w:line="269" w:lineRule="exact"/>
        <w:ind w:left="20" w:right="20"/>
        <w:rPr>
          <w:sz w:val="24"/>
          <w:szCs w:val="24"/>
        </w:rPr>
      </w:pPr>
      <w:r w:rsidRPr="00AE3234">
        <w:rPr>
          <w:sz w:val="24"/>
          <w:szCs w:val="24"/>
        </w:rPr>
        <w:t>Принятие решения «Об утверждении Положения о порядке присвоения и сохранения классных чинов муниципальным служащим муниципального образования городское поселение Печенга», не повлечет дополнительных расходов местного бюджета или изменений финансово-бюджетных обязательств муниципального образования городское поселение Печенга.</w:t>
      </w:r>
    </w:p>
    <w:p w:rsidR="00046AEB" w:rsidRPr="00AE3234" w:rsidRDefault="00217055">
      <w:pPr>
        <w:pStyle w:val="1"/>
        <w:shd w:val="clear" w:color="auto" w:fill="auto"/>
        <w:spacing w:before="0" w:after="0" w:line="312" w:lineRule="exact"/>
        <w:ind w:left="20" w:right="20"/>
        <w:rPr>
          <w:sz w:val="24"/>
          <w:szCs w:val="24"/>
        </w:rPr>
      </w:pPr>
      <w:r w:rsidRPr="00AE3234">
        <w:rPr>
          <w:sz w:val="24"/>
          <w:szCs w:val="24"/>
        </w:rPr>
        <w:t>Таким образом, издание данного проекта является правомерным, и соответствует требованием действующего законодательства.</w:t>
      </w:r>
    </w:p>
    <w:sectPr w:rsidR="00046AEB" w:rsidRPr="00AE3234" w:rsidSect="00AE3234">
      <w:headerReference w:type="default" r:id="rId6"/>
      <w:type w:val="continuous"/>
      <w:pgSz w:w="11909" w:h="16838"/>
      <w:pgMar w:top="3374" w:right="994" w:bottom="2956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E5" w:rsidRDefault="00E937E5" w:rsidP="00046AEB">
      <w:r>
        <w:separator/>
      </w:r>
    </w:p>
  </w:endnote>
  <w:endnote w:type="continuationSeparator" w:id="1">
    <w:p w:rsidR="00E937E5" w:rsidRDefault="00E937E5" w:rsidP="0004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E5" w:rsidRDefault="00E937E5"/>
  </w:footnote>
  <w:footnote w:type="continuationSeparator" w:id="1">
    <w:p w:rsidR="00E937E5" w:rsidRDefault="00E937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EB" w:rsidRDefault="004C4EAE">
    <w:pPr>
      <w:rPr>
        <w:sz w:val="2"/>
        <w:szCs w:val="2"/>
      </w:rPr>
    </w:pPr>
    <w:r w:rsidRPr="004C4E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2.85pt;margin-top:151.45pt;width:179.3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046AEB" w:rsidRDefault="0021705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46AEB"/>
    <w:rsid w:val="00046AEB"/>
    <w:rsid w:val="00217055"/>
    <w:rsid w:val="004C4EAE"/>
    <w:rsid w:val="009A124F"/>
    <w:rsid w:val="00AE3234"/>
    <w:rsid w:val="00E9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A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AEB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sid w:val="00046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046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046AEB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04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46AEB"/>
    <w:pPr>
      <w:shd w:val="clear" w:color="auto" w:fill="FFFFFF"/>
      <w:spacing w:after="780" w:line="274" w:lineRule="exact"/>
      <w:ind w:firstLine="10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046A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7"/>
    <w:rsid w:val="00046AEB"/>
    <w:pPr>
      <w:shd w:val="clear" w:color="auto" w:fill="FFFFFF"/>
      <w:spacing w:before="780" w:after="240" w:line="27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2017-09-11T07:01:00Z</dcterms:created>
  <dcterms:modified xsi:type="dcterms:W3CDTF">2017-09-11T07:09:00Z</dcterms:modified>
</cp:coreProperties>
</file>