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F5A" w:rsidRPr="006F1F5A" w:rsidRDefault="006F1F5A" w:rsidP="006F1F5A">
      <w:pPr>
        <w:jc w:val="center"/>
        <w:rPr>
          <w:b/>
        </w:rPr>
      </w:pPr>
      <w:r w:rsidRPr="006F1F5A">
        <w:rPr>
          <w:b/>
        </w:rPr>
        <w:t>СОВЕТ ДЕПУТАТОВ МУНИЦИПАЛЬНОГО ОБРАЗОВАНИЯ ГОРОДСКОЕ ПОСЕЛЕНИЕ ПЕЧЕНГА ПЕЧЕНГСКОГО РАЙОНА МУРМАНСКОЙ ОБЛАСТИ</w:t>
      </w:r>
    </w:p>
    <w:p w:rsidR="006F1F5A" w:rsidRPr="006F1F5A" w:rsidRDefault="006F1F5A" w:rsidP="006F1F5A">
      <w:pPr>
        <w:jc w:val="center"/>
        <w:rPr>
          <w:b/>
        </w:rPr>
      </w:pPr>
      <w:r w:rsidRPr="006F1F5A">
        <w:rPr>
          <w:b/>
          <w:u w:val="single"/>
        </w:rPr>
        <w:t>_____________________________ТРЕТЬЕГО СОЗЫВА___________________________</w:t>
      </w:r>
    </w:p>
    <w:p w:rsidR="006F1F5A" w:rsidRPr="006F1F5A" w:rsidRDefault="006F1F5A" w:rsidP="006F1F5A">
      <w:pPr>
        <w:jc w:val="center"/>
        <w:rPr>
          <w:b/>
        </w:rPr>
      </w:pPr>
      <w:r w:rsidRPr="006F1F5A">
        <w:t>184410 Мурманская область, Печенгский район, п. Печенга, Печенгское ш., д. 3 тел. 8(81554)76640</w:t>
      </w:r>
    </w:p>
    <w:p w:rsidR="006F1F5A" w:rsidRPr="006F1F5A" w:rsidRDefault="006F1F5A" w:rsidP="006F1F5A">
      <w:pPr>
        <w:jc w:val="right"/>
      </w:pPr>
      <w:r w:rsidRPr="006F1F5A">
        <w:t>ПРОЕКТ</w:t>
      </w:r>
    </w:p>
    <w:p w:rsidR="006F1F5A" w:rsidRPr="006F1F5A" w:rsidRDefault="006F1F5A" w:rsidP="006F1F5A">
      <w:pPr>
        <w:jc w:val="center"/>
        <w:rPr>
          <w:b/>
          <w:sz w:val="28"/>
          <w:szCs w:val="28"/>
        </w:rPr>
      </w:pPr>
      <w:r w:rsidRPr="006F1F5A">
        <w:rPr>
          <w:b/>
          <w:sz w:val="28"/>
          <w:szCs w:val="28"/>
        </w:rPr>
        <w:t>РЕШЕНИЕ (ПРОЕКТ)</w:t>
      </w:r>
    </w:p>
    <w:p w:rsidR="006F1F5A" w:rsidRPr="006F1F5A" w:rsidRDefault="006F1F5A" w:rsidP="006F1F5A">
      <w:pPr>
        <w:jc w:val="both"/>
        <w:rPr>
          <w:b/>
        </w:rPr>
      </w:pPr>
      <w:r w:rsidRPr="006F1F5A">
        <w:rPr>
          <w:b/>
        </w:rPr>
        <w:t>от _______</w:t>
      </w:r>
      <w:r w:rsidR="00405BF0">
        <w:rPr>
          <w:b/>
        </w:rPr>
        <w:t>____</w:t>
      </w:r>
      <w:r w:rsidRPr="006F1F5A">
        <w:rPr>
          <w:b/>
        </w:rPr>
        <w:t>___ 201</w:t>
      </w:r>
      <w:r>
        <w:rPr>
          <w:b/>
        </w:rPr>
        <w:t>7</w:t>
      </w:r>
      <w:r w:rsidRPr="006F1F5A">
        <w:rPr>
          <w:b/>
        </w:rPr>
        <w:t xml:space="preserve"> г.</w:t>
      </w:r>
      <w:r w:rsidRPr="006F1F5A">
        <w:rPr>
          <w:b/>
        </w:rPr>
        <w:tab/>
      </w:r>
      <w:r w:rsidRPr="006F1F5A">
        <w:rPr>
          <w:b/>
        </w:rPr>
        <w:tab/>
      </w:r>
      <w:r w:rsidRPr="006F1F5A">
        <w:rPr>
          <w:b/>
        </w:rPr>
        <w:tab/>
      </w:r>
      <w:r w:rsidRPr="006F1F5A">
        <w:rPr>
          <w:b/>
        </w:rPr>
        <w:tab/>
      </w:r>
      <w:r w:rsidRPr="006F1F5A">
        <w:rPr>
          <w:b/>
        </w:rPr>
        <w:tab/>
        <w:t xml:space="preserve">                                                </w:t>
      </w:r>
      <w:r w:rsidR="00405BF0">
        <w:rPr>
          <w:b/>
        </w:rPr>
        <w:t xml:space="preserve">   </w:t>
      </w:r>
      <w:r w:rsidRPr="006F1F5A">
        <w:rPr>
          <w:b/>
        </w:rPr>
        <w:t xml:space="preserve">  № __</w:t>
      </w:r>
      <w:r w:rsidR="00405BF0">
        <w:rPr>
          <w:b/>
        </w:rPr>
        <w:t>___</w:t>
      </w:r>
      <w:r w:rsidRPr="006F1F5A">
        <w:rPr>
          <w:b/>
        </w:rPr>
        <w:t>_</w:t>
      </w:r>
    </w:p>
    <w:p w:rsidR="006F1F5A" w:rsidRPr="006F1F5A" w:rsidRDefault="006F1F5A" w:rsidP="006F1F5A">
      <w:pPr>
        <w:jc w:val="center"/>
        <w:rPr>
          <w:b/>
        </w:rPr>
      </w:pPr>
      <w:r w:rsidRPr="006F1F5A">
        <w:rPr>
          <w:b/>
        </w:rPr>
        <w:t>п. Печенга</w:t>
      </w:r>
    </w:p>
    <w:p w:rsidR="006F1F5A" w:rsidRDefault="006F1F5A" w:rsidP="006F1F5A">
      <w:pPr>
        <w:pStyle w:val="a4"/>
        <w:spacing w:before="0" w:beforeAutospacing="0" w:after="0" w:afterAutospacing="0"/>
        <w:ind w:firstLine="567"/>
        <w:jc w:val="center"/>
        <w:rPr>
          <w:rStyle w:val="a5"/>
          <w:b w:val="0"/>
          <w:color w:val="000000" w:themeColor="text1"/>
          <w:sz w:val="28"/>
          <w:szCs w:val="28"/>
        </w:rPr>
      </w:pPr>
    </w:p>
    <w:p w:rsidR="006F1F5A" w:rsidRDefault="006F1F5A" w:rsidP="006F1F5A">
      <w:pPr>
        <w:pStyle w:val="a4"/>
        <w:spacing w:before="0" w:beforeAutospacing="0" w:after="0" w:afterAutospacing="0"/>
        <w:ind w:firstLine="567"/>
        <w:jc w:val="center"/>
        <w:rPr>
          <w:rStyle w:val="a5"/>
          <w:b w:val="0"/>
          <w:color w:val="000000" w:themeColor="text1"/>
          <w:sz w:val="28"/>
          <w:szCs w:val="28"/>
        </w:rPr>
      </w:pPr>
    </w:p>
    <w:p w:rsidR="006F1F5A" w:rsidRDefault="006F1F5A" w:rsidP="006F1F5A">
      <w:pPr>
        <w:pStyle w:val="a4"/>
        <w:spacing w:before="0" w:beforeAutospacing="0" w:after="0" w:afterAutospacing="0"/>
        <w:ind w:firstLine="567"/>
        <w:jc w:val="center"/>
        <w:rPr>
          <w:rStyle w:val="a5"/>
          <w:b w:val="0"/>
          <w:color w:val="000000" w:themeColor="text1"/>
          <w:sz w:val="28"/>
          <w:szCs w:val="28"/>
        </w:rPr>
      </w:pPr>
    </w:p>
    <w:p w:rsidR="006F1F5A" w:rsidRDefault="006F1F5A" w:rsidP="006F1F5A">
      <w:pPr>
        <w:pStyle w:val="a4"/>
        <w:spacing w:before="0" w:beforeAutospacing="0" w:after="0" w:afterAutospacing="0"/>
        <w:ind w:firstLine="567"/>
        <w:jc w:val="center"/>
        <w:rPr>
          <w:rStyle w:val="a5"/>
          <w:b w:val="0"/>
          <w:color w:val="000000" w:themeColor="text1"/>
          <w:sz w:val="28"/>
          <w:szCs w:val="28"/>
        </w:rPr>
      </w:pPr>
      <w:r w:rsidRPr="006B16A1">
        <w:rPr>
          <w:rStyle w:val="a5"/>
          <w:b w:val="0"/>
          <w:color w:val="000000" w:themeColor="text1"/>
          <w:sz w:val="28"/>
          <w:szCs w:val="28"/>
        </w:rPr>
        <w:t xml:space="preserve">Об утверждении Положения о муниципальной службе </w:t>
      </w:r>
    </w:p>
    <w:p w:rsidR="006F1F5A" w:rsidRDefault="006F1F5A" w:rsidP="006F1F5A">
      <w:pPr>
        <w:pStyle w:val="a4"/>
        <w:spacing w:before="0" w:beforeAutospacing="0" w:after="0" w:afterAutospacing="0"/>
        <w:ind w:firstLine="567"/>
        <w:jc w:val="center"/>
        <w:rPr>
          <w:rStyle w:val="a5"/>
          <w:b w:val="0"/>
          <w:color w:val="000000" w:themeColor="text1"/>
          <w:sz w:val="28"/>
          <w:szCs w:val="28"/>
        </w:rPr>
      </w:pPr>
      <w:r w:rsidRPr="006B16A1">
        <w:rPr>
          <w:rStyle w:val="a5"/>
          <w:b w:val="0"/>
          <w:color w:val="000000" w:themeColor="text1"/>
          <w:sz w:val="28"/>
          <w:szCs w:val="28"/>
        </w:rPr>
        <w:t xml:space="preserve">в муниципальном образовании городское поселение Печенга </w:t>
      </w:r>
    </w:p>
    <w:p w:rsidR="006F1F5A" w:rsidRPr="006B16A1" w:rsidRDefault="006F1F5A" w:rsidP="006F1F5A">
      <w:pPr>
        <w:pStyle w:val="a4"/>
        <w:spacing w:before="0" w:beforeAutospacing="0" w:after="0" w:afterAutospacing="0"/>
        <w:ind w:firstLine="567"/>
        <w:jc w:val="center"/>
        <w:rPr>
          <w:rStyle w:val="a5"/>
          <w:b w:val="0"/>
          <w:color w:val="000000" w:themeColor="text1"/>
          <w:sz w:val="28"/>
          <w:szCs w:val="28"/>
        </w:rPr>
      </w:pPr>
      <w:r w:rsidRPr="006B16A1">
        <w:rPr>
          <w:rStyle w:val="a5"/>
          <w:b w:val="0"/>
          <w:color w:val="000000" w:themeColor="text1"/>
          <w:sz w:val="28"/>
          <w:szCs w:val="28"/>
        </w:rPr>
        <w:t>Печенгского</w:t>
      </w:r>
      <w:r>
        <w:rPr>
          <w:rStyle w:val="a5"/>
          <w:b w:val="0"/>
          <w:color w:val="000000" w:themeColor="text1"/>
          <w:sz w:val="28"/>
          <w:szCs w:val="28"/>
        </w:rPr>
        <w:t xml:space="preserve"> </w:t>
      </w:r>
      <w:r w:rsidRPr="006B16A1">
        <w:rPr>
          <w:rStyle w:val="a5"/>
          <w:b w:val="0"/>
          <w:color w:val="000000" w:themeColor="text1"/>
          <w:sz w:val="28"/>
          <w:szCs w:val="28"/>
        </w:rPr>
        <w:t>района Мурманской области</w:t>
      </w:r>
    </w:p>
    <w:p w:rsidR="006F1F5A" w:rsidRPr="009E663A" w:rsidRDefault="006F1F5A" w:rsidP="006F1F5A">
      <w:pPr>
        <w:pStyle w:val="a4"/>
        <w:spacing w:before="0" w:beforeAutospacing="0" w:after="0" w:afterAutospacing="0"/>
        <w:ind w:firstLine="567"/>
        <w:jc w:val="center"/>
        <w:rPr>
          <w:rStyle w:val="a5"/>
          <w:color w:val="000000" w:themeColor="text1"/>
        </w:rPr>
      </w:pPr>
    </w:p>
    <w:p w:rsidR="006F1F5A" w:rsidRDefault="006F1F5A" w:rsidP="006F1F5A">
      <w:pPr>
        <w:shd w:val="clear" w:color="auto" w:fill="FFFFFF"/>
        <w:ind w:firstLine="708"/>
        <w:jc w:val="both"/>
        <w:rPr>
          <w:color w:val="000000" w:themeColor="text1"/>
        </w:rPr>
      </w:pPr>
      <w:r>
        <w:rPr>
          <w:color w:val="000000" w:themeColor="text1"/>
        </w:rPr>
        <w:t xml:space="preserve">В соответствии с </w:t>
      </w:r>
      <w:r w:rsidRPr="009E663A">
        <w:rPr>
          <w:color w:val="000000" w:themeColor="text1"/>
        </w:rPr>
        <w:t>Федеральным зако</w:t>
      </w:r>
      <w:r>
        <w:rPr>
          <w:color w:val="000000" w:themeColor="text1"/>
        </w:rPr>
        <w:t>ном от 2.03.2007 г. № 25-ФЗ «</w:t>
      </w:r>
      <w:r w:rsidRPr="009E663A">
        <w:rPr>
          <w:color w:val="000000" w:themeColor="text1"/>
        </w:rPr>
        <w:t>О муниципально</w:t>
      </w:r>
      <w:r>
        <w:rPr>
          <w:color w:val="000000" w:themeColor="text1"/>
        </w:rPr>
        <w:t>й службе в Российской Федерации»</w:t>
      </w:r>
      <w:r w:rsidRPr="009E663A">
        <w:rPr>
          <w:color w:val="000000" w:themeColor="text1"/>
        </w:rPr>
        <w:t>, Законом Мурманской области о</w:t>
      </w:r>
      <w:r>
        <w:rPr>
          <w:color w:val="000000" w:themeColor="text1"/>
        </w:rPr>
        <w:t>т 29.06. 2007 г. N 860-01-ЗМО «</w:t>
      </w:r>
      <w:r w:rsidRPr="009E663A">
        <w:rPr>
          <w:color w:val="000000" w:themeColor="text1"/>
        </w:rPr>
        <w:t>О муниципаль</w:t>
      </w:r>
      <w:r>
        <w:rPr>
          <w:color w:val="000000" w:themeColor="text1"/>
        </w:rPr>
        <w:t>ной службе в Мурманской области»</w:t>
      </w:r>
      <w:r w:rsidRPr="009E663A">
        <w:rPr>
          <w:color w:val="000000"/>
        </w:rPr>
        <w:t>, Уставом городского поселения Печенга Печенгского района Мурманской области,</w:t>
      </w:r>
      <w:r w:rsidRPr="009E663A">
        <w:rPr>
          <w:color w:val="000000" w:themeColor="text1"/>
        </w:rPr>
        <w:t xml:space="preserve"> Совет депутатов  </w:t>
      </w:r>
    </w:p>
    <w:p w:rsidR="006F1F5A" w:rsidRPr="009E663A" w:rsidRDefault="006F1F5A" w:rsidP="006F1F5A">
      <w:pPr>
        <w:shd w:val="clear" w:color="auto" w:fill="FFFFFF"/>
        <w:ind w:firstLine="567"/>
        <w:jc w:val="both"/>
        <w:rPr>
          <w:b/>
          <w:color w:val="000000" w:themeColor="text1"/>
        </w:rPr>
      </w:pPr>
    </w:p>
    <w:p w:rsidR="006F1F5A" w:rsidRDefault="006F1F5A" w:rsidP="006F1F5A">
      <w:pPr>
        <w:ind w:firstLine="567"/>
        <w:jc w:val="center"/>
        <w:rPr>
          <w:b/>
          <w:color w:val="000000" w:themeColor="text1"/>
        </w:rPr>
      </w:pPr>
      <w:r w:rsidRPr="009E663A">
        <w:rPr>
          <w:b/>
          <w:color w:val="000000" w:themeColor="text1"/>
        </w:rPr>
        <w:t>решил:</w:t>
      </w:r>
    </w:p>
    <w:p w:rsidR="006F1F5A" w:rsidRPr="009E663A" w:rsidRDefault="006F1F5A" w:rsidP="006F1F5A">
      <w:pPr>
        <w:ind w:firstLine="567"/>
        <w:jc w:val="center"/>
        <w:rPr>
          <w:b/>
          <w:color w:val="000000" w:themeColor="text1"/>
        </w:rPr>
      </w:pPr>
    </w:p>
    <w:p w:rsidR="006F1F5A" w:rsidRDefault="006F1F5A" w:rsidP="007F7BCC">
      <w:pPr>
        <w:pStyle w:val="aa"/>
        <w:numPr>
          <w:ilvl w:val="0"/>
          <w:numId w:val="34"/>
        </w:numPr>
        <w:tabs>
          <w:tab w:val="left" w:pos="1134"/>
        </w:tabs>
        <w:autoSpaceDE w:val="0"/>
        <w:autoSpaceDN w:val="0"/>
        <w:adjustRightInd w:val="0"/>
        <w:ind w:left="0" w:firstLine="709"/>
        <w:jc w:val="both"/>
        <w:rPr>
          <w:color w:val="000000" w:themeColor="text1"/>
        </w:rPr>
      </w:pPr>
      <w:r w:rsidRPr="006F1F5A">
        <w:rPr>
          <w:color w:val="000000" w:themeColor="text1"/>
        </w:rPr>
        <w:t>Утвердить Положение о муниципальной службе в муниципальном образовании городское поселение Печенга Печенгского района Мурманской области, согласно приложению к настоящему решению.</w:t>
      </w:r>
    </w:p>
    <w:p w:rsidR="00405BF0" w:rsidRDefault="006F1F5A" w:rsidP="007F7BCC">
      <w:pPr>
        <w:pStyle w:val="aa"/>
        <w:numPr>
          <w:ilvl w:val="0"/>
          <w:numId w:val="34"/>
        </w:numPr>
        <w:tabs>
          <w:tab w:val="left" w:pos="1134"/>
        </w:tabs>
        <w:autoSpaceDE w:val="0"/>
        <w:autoSpaceDN w:val="0"/>
        <w:adjustRightInd w:val="0"/>
        <w:ind w:left="0" w:firstLine="709"/>
        <w:jc w:val="both"/>
        <w:rPr>
          <w:color w:val="000000" w:themeColor="text1"/>
        </w:rPr>
      </w:pPr>
      <w:r w:rsidRPr="006F1F5A">
        <w:rPr>
          <w:color w:val="000000" w:themeColor="text1"/>
        </w:rPr>
        <w:t xml:space="preserve">Признать утратившим силу решение Совета депутатов от </w:t>
      </w:r>
      <w:r>
        <w:rPr>
          <w:color w:val="000000" w:themeColor="text1"/>
        </w:rPr>
        <w:t>20.05.2016</w:t>
      </w:r>
      <w:r w:rsidRPr="006F1F5A">
        <w:rPr>
          <w:color w:val="000000" w:themeColor="text1"/>
        </w:rPr>
        <w:t>г. №</w:t>
      </w:r>
      <w:r>
        <w:rPr>
          <w:color w:val="000000" w:themeColor="text1"/>
        </w:rPr>
        <w:t xml:space="preserve"> 148</w:t>
      </w:r>
      <w:r w:rsidRPr="006F1F5A">
        <w:rPr>
          <w:color w:val="000000" w:themeColor="text1"/>
        </w:rPr>
        <w:t xml:space="preserve"> «Об утверждении Положения </w:t>
      </w:r>
      <w:r w:rsidRPr="006B16A1">
        <w:rPr>
          <w:color w:val="000000" w:themeColor="text1"/>
        </w:rPr>
        <w:t>о муниципальной службе в муниципальном образовании городское поселение Печенга Печенгского района Мурманско</w:t>
      </w:r>
      <w:r>
        <w:rPr>
          <w:color w:val="000000" w:themeColor="text1"/>
        </w:rPr>
        <w:t>й области</w:t>
      </w:r>
      <w:r w:rsidRPr="006F1F5A">
        <w:rPr>
          <w:color w:val="000000" w:themeColor="text1"/>
        </w:rPr>
        <w:t>».</w:t>
      </w:r>
    </w:p>
    <w:p w:rsidR="006F1F5A" w:rsidRDefault="006F1F5A" w:rsidP="007F7BCC">
      <w:pPr>
        <w:pStyle w:val="aa"/>
        <w:numPr>
          <w:ilvl w:val="0"/>
          <w:numId w:val="34"/>
        </w:numPr>
        <w:tabs>
          <w:tab w:val="left" w:pos="1134"/>
        </w:tabs>
        <w:autoSpaceDE w:val="0"/>
        <w:autoSpaceDN w:val="0"/>
        <w:adjustRightInd w:val="0"/>
        <w:ind w:left="0" w:firstLine="709"/>
        <w:jc w:val="both"/>
      </w:pPr>
      <w:r w:rsidRPr="00405BF0">
        <w:t xml:space="preserve">Признать утратившим силу решение Совета депутатов от </w:t>
      </w:r>
      <w:r w:rsidR="00405BF0" w:rsidRPr="00405BF0">
        <w:t>23.09</w:t>
      </w:r>
      <w:r w:rsidRPr="00405BF0">
        <w:t>.2016г. № 1</w:t>
      </w:r>
      <w:r w:rsidR="00405BF0" w:rsidRPr="00405BF0">
        <w:t>69 «О внесении изменений в Положение  «О муниципальной службе в муниципальном образовании городское поселение Печенга Печенгского района Мурманской области», утвержденное решением Совета депутатов от 20.05.2016 г. № 148».</w:t>
      </w:r>
    </w:p>
    <w:p w:rsidR="00405BF0" w:rsidRPr="00405BF0" w:rsidRDefault="00405BF0" w:rsidP="007F7BCC">
      <w:pPr>
        <w:pStyle w:val="aa"/>
        <w:numPr>
          <w:ilvl w:val="0"/>
          <w:numId w:val="34"/>
        </w:numPr>
        <w:tabs>
          <w:tab w:val="left" w:pos="1134"/>
        </w:tabs>
        <w:autoSpaceDE w:val="0"/>
        <w:autoSpaceDN w:val="0"/>
        <w:adjustRightInd w:val="0"/>
        <w:ind w:left="0" w:firstLine="709"/>
        <w:jc w:val="both"/>
        <w:rPr>
          <w:rStyle w:val="a5"/>
          <w:b w:val="0"/>
          <w:bCs w:val="0"/>
        </w:rPr>
      </w:pPr>
      <w:r w:rsidRPr="00405BF0">
        <w:rPr>
          <w:color w:val="000000" w:themeColor="text1"/>
        </w:rPr>
        <w:t>Признать утратившим силу решение Совета депутатов от 25.11.2016 № 193 «</w:t>
      </w:r>
      <w:r w:rsidRPr="00405BF0">
        <w:rPr>
          <w:rStyle w:val="a5"/>
          <w:b w:val="0"/>
          <w:color w:val="000000" w:themeColor="text1"/>
        </w:rPr>
        <w:t>О внесении изменений решение Совета депутатов от 20 мая 2016 г. № 148».</w:t>
      </w:r>
    </w:p>
    <w:p w:rsidR="00405BF0" w:rsidRPr="00405BF0" w:rsidRDefault="006F1F5A" w:rsidP="007F7BCC">
      <w:pPr>
        <w:pStyle w:val="aa"/>
        <w:numPr>
          <w:ilvl w:val="0"/>
          <w:numId w:val="34"/>
        </w:numPr>
        <w:tabs>
          <w:tab w:val="left" w:pos="1134"/>
        </w:tabs>
        <w:autoSpaceDE w:val="0"/>
        <w:autoSpaceDN w:val="0"/>
        <w:adjustRightInd w:val="0"/>
        <w:ind w:left="0" w:firstLine="709"/>
        <w:jc w:val="both"/>
      </w:pPr>
      <w:r w:rsidRPr="00405BF0">
        <w:rPr>
          <w:color w:val="000000" w:themeColor="text1"/>
        </w:rPr>
        <w:t>Настоящее решение обнародовать в соответствии с Порядком опубликования(обнародования) муниципальных правовых актов органов местного самоуправления городского поселения Печенга.</w:t>
      </w:r>
    </w:p>
    <w:p w:rsidR="006F1F5A" w:rsidRPr="00405BF0" w:rsidRDefault="006F1F5A" w:rsidP="007F7BCC">
      <w:pPr>
        <w:pStyle w:val="aa"/>
        <w:numPr>
          <w:ilvl w:val="0"/>
          <w:numId w:val="34"/>
        </w:numPr>
        <w:tabs>
          <w:tab w:val="left" w:pos="1134"/>
        </w:tabs>
        <w:autoSpaceDE w:val="0"/>
        <w:autoSpaceDN w:val="0"/>
        <w:adjustRightInd w:val="0"/>
        <w:ind w:left="0" w:firstLine="709"/>
        <w:jc w:val="both"/>
      </w:pPr>
      <w:r w:rsidRPr="00405BF0">
        <w:rPr>
          <w:color w:val="000000" w:themeColor="text1"/>
        </w:rPr>
        <w:t>Настоящее решение вступает в силу в день  его опубликования (обнародования).</w:t>
      </w:r>
    </w:p>
    <w:p w:rsidR="006F1F5A" w:rsidRDefault="006F1F5A" w:rsidP="006F1F5A">
      <w:pPr>
        <w:pStyle w:val="2"/>
        <w:shd w:val="clear" w:color="auto" w:fill="FFFFFF"/>
        <w:jc w:val="center"/>
        <w:textAlignment w:val="baseline"/>
        <w:rPr>
          <w:rFonts w:ascii="Cambria" w:eastAsia="Times New Roman" w:hAnsi="Cambria" w:cs="Times New Roman"/>
          <w:b w:val="0"/>
          <w:color w:val="auto"/>
          <w:sz w:val="28"/>
          <w:szCs w:val="28"/>
        </w:rPr>
      </w:pPr>
    </w:p>
    <w:p w:rsidR="006F1F5A" w:rsidRDefault="006F1F5A" w:rsidP="006F1F5A">
      <w:pPr>
        <w:pStyle w:val="2"/>
        <w:shd w:val="clear" w:color="auto" w:fill="FFFFFF"/>
        <w:jc w:val="center"/>
        <w:textAlignment w:val="baseline"/>
        <w:rPr>
          <w:rFonts w:ascii="Cambria" w:eastAsia="Times New Roman" w:hAnsi="Cambria" w:cs="Times New Roman"/>
          <w:b w:val="0"/>
          <w:color w:val="auto"/>
          <w:sz w:val="28"/>
          <w:szCs w:val="28"/>
        </w:rPr>
      </w:pPr>
    </w:p>
    <w:p w:rsidR="006F1F5A" w:rsidRPr="006F1F5A" w:rsidRDefault="006F1F5A" w:rsidP="006F1F5A">
      <w:pPr>
        <w:pStyle w:val="a3"/>
        <w:jc w:val="both"/>
        <w:rPr>
          <w:rFonts w:ascii="Times New Roman" w:hAnsi="Times New Roman"/>
          <w:b/>
          <w:sz w:val="24"/>
          <w:szCs w:val="24"/>
        </w:rPr>
      </w:pPr>
    </w:p>
    <w:p w:rsidR="006F1F5A" w:rsidRPr="006F1F5A" w:rsidRDefault="006F1F5A" w:rsidP="006F1F5A">
      <w:pPr>
        <w:pStyle w:val="a3"/>
        <w:jc w:val="both"/>
        <w:rPr>
          <w:rFonts w:ascii="Times New Roman" w:hAnsi="Times New Roman"/>
          <w:b/>
          <w:sz w:val="24"/>
          <w:szCs w:val="24"/>
        </w:rPr>
      </w:pPr>
    </w:p>
    <w:p w:rsidR="006F1F5A" w:rsidRPr="006F1F5A" w:rsidRDefault="006F1F5A" w:rsidP="006F1F5A">
      <w:pPr>
        <w:pStyle w:val="a3"/>
        <w:jc w:val="both"/>
        <w:rPr>
          <w:rFonts w:ascii="Times New Roman" w:hAnsi="Times New Roman"/>
          <w:b/>
          <w:sz w:val="24"/>
          <w:szCs w:val="24"/>
        </w:rPr>
      </w:pPr>
      <w:r w:rsidRPr="006F1F5A">
        <w:rPr>
          <w:rFonts w:ascii="Times New Roman" w:hAnsi="Times New Roman"/>
          <w:b/>
          <w:sz w:val="24"/>
          <w:szCs w:val="24"/>
        </w:rPr>
        <w:t xml:space="preserve">Глава городского поселения Печенга   </w:t>
      </w:r>
    </w:p>
    <w:p w:rsidR="006F1F5A" w:rsidRPr="009E663A" w:rsidRDefault="006F1F5A" w:rsidP="006F1F5A">
      <w:pPr>
        <w:pStyle w:val="a3"/>
        <w:jc w:val="both"/>
        <w:rPr>
          <w:rFonts w:ascii="Times New Roman" w:hAnsi="Times New Roman"/>
          <w:b/>
          <w:color w:val="000000"/>
          <w:sz w:val="24"/>
          <w:szCs w:val="24"/>
        </w:rPr>
      </w:pPr>
      <w:r w:rsidRPr="006F1F5A">
        <w:rPr>
          <w:rFonts w:ascii="Times New Roman" w:hAnsi="Times New Roman"/>
          <w:b/>
          <w:sz w:val="24"/>
          <w:szCs w:val="24"/>
        </w:rPr>
        <w:t xml:space="preserve">Печенгского района                                                                                  </w:t>
      </w:r>
      <w:r w:rsidR="00405BF0">
        <w:rPr>
          <w:rFonts w:ascii="Times New Roman" w:hAnsi="Times New Roman"/>
          <w:b/>
          <w:sz w:val="24"/>
          <w:szCs w:val="24"/>
        </w:rPr>
        <w:t xml:space="preserve">           </w:t>
      </w:r>
      <w:r w:rsidRPr="006F1F5A">
        <w:rPr>
          <w:rFonts w:ascii="Times New Roman" w:hAnsi="Times New Roman"/>
          <w:b/>
          <w:sz w:val="24"/>
          <w:szCs w:val="24"/>
        </w:rPr>
        <w:t xml:space="preserve"> П.А. Мустиянови</w:t>
      </w:r>
      <w:r w:rsidRPr="009E663A">
        <w:rPr>
          <w:rFonts w:ascii="Times New Roman" w:hAnsi="Times New Roman"/>
          <w:b/>
          <w:color w:val="000000"/>
          <w:sz w:val="24"/>
          <w:szCs w:val="24"/>
        </w:rPr>
        <w:t>ч</w:t>
      </w:r>
    </w:p>
    <w:p w:rsidR="00D11F3C" w:rsidRPr="00D9461A" w:rsidRDefault="00D11F3C" w:rsidP="00D9461A">
      <w:pPr>
        <w:ind w:firstLine="709"/>
        <w:jc w:val="both"/>
        <w:sectPr w:rsidR="00D11F3C" w:rsidRPr="00D9461A" w:rsidSect="006B16A1">
          <w:pgSz w:w="11906" w:h="16838"/>
          <w:pgMar w:top="567" w:right="851" w:bottom="1134" w:left="1134" w:header="709" w:footer="709" w:gutter="0"/>
          <w:cols w:space="708"/>
          <w:docGrid w:linePitch="360"/>
        </w:sectPr>
      </w:pPr>
    </w:p>
    <w:p w:rsidR="00D9461A" w:rsidRDefault="00D9461A" w:rsidP="00D9461A">
      <w:pPr>
        <w:ind w:firstLine="709"/>
        <w:jc w:val="both"/>
      </w:pPr>
    </w:p>
    <w:tbl>
      <w:tblPr>
        <w:tblStyle w:val="ac"/>
        <w:tblW w:w="0" w:type="auto"/>
        <w:tblInd w:w="6629" w:type="dxa"/>
        <w:tblLook w:val="04A0"/>
      </w:tblPr>
      <w:tblGrid>
        <w:gridCol w:w="3508"/>
      </w:tblGrid>
      <w:tr w:rsidR="00D9461A" w:rsidTr="00D9461A">
        <w:tc>
          <w:tcPr>
            <w:tcW w:w="3508" w:type="dxa"/>
            <w:tcBorders>
              <w:top w:val="nil"/>
              <w:left w:val="nil"/>
              <w:bottom w:val="nil"/>
              <w:right w:val="nil"/>
            </w:tcBorders>
          </w:tcPr>
          <w:p w:rsidR="00D9461A" w:rsidRPr="00D9461A" w:rsidRDefault="00D9461A" w:rsidP="00D9461A">
            <w:pPr>
              <w:spacing w:line="360" w:lineRule="auto"/>
              <w:ind w:firstLine="709"/>
              <w:jc w:val="right"/>
            </w:pPr>
            <w:r w:rsidRPr="00D9461A">
              <w:t xml:space="preserve">Приложение </w:t>
            </w:r>
          </w:p>
          <w:p w:rsidR="00D9461A" w:rsidRPr="00D9461A" w:rsidRDefault="00D9461A" w:rsidP="00D9461A">
            <w:pPr>
              <w:jc w:val="both"/>
            </w:pPr>
            <w:r>
              <w:t xml:space="preserve">к </w:t>
            </w:r>
            <w:r w:rsidRPr="00D9461A">
              <w:t xml:space="preserve"> решению </w:t>
            </w:r>
            <w:r>
              <w:t xml:space="preserve"> </w:t>
            </w:r>
            <w:r w:rsidRPr="00D9461A">
              <w:t>Совета</w:t>
            </w:r>
            <w:r>
              <w:t xml:space="preserve">  </w:t>
            </w:r>
            <w:r w:rsidRPr="00D9461A">
              <w:t xml:space="preserve"> Депутатов         </w:t>
            </w:r>
          </w:p>
          <w:p w:rsidR="00D9461A" w:rsidRPr="00D9461A" w:rsidRDefault="00D9461A" w:rsidP="00D9461A">
            <w:pPr>
              <w:spacing w:line="360" w:lineRule="auto"/>
              <w:jc w:val="both"/>
            </w:pPr>
            <w:r w:rsidRPr="00D9461A">
              <w:t>городского</w:t>
            </w:r>
            <w:r>
              <w:t xml:space="preserve"> </w:t>
            </w:r>
            <w:r w:rsidRPr="00D9461A">
              <w:t xml:space="preserve"> поселения</w:t>
            </w:r>
            <w:r>
              <w:t xml:space="preserve"> </w:t>
            </w:r>
            <w:r w:rsidRPr="00D9461A">
              <w:t xml:space="preserve"> Печенга</w:t>
            </w:r>
          </w:p>
          <w:p w:rsidR="00D9461A" w:rsidRDefault="00D9461A" w:rsidP="00D9461A">
            <w:pPr>
              <w:jc w:val="both"/>
            </w:pPr>
            <w:r w:rsidRPr="00D9461A">
              <w:t xml:space="preserve">от </w:t>
            </w:r>
            <w:r>
              <w:t>___________ 2017</w:t>
            </w:r>
            <w:r w:rsidRPr="00D9461A">
              <w:t xml:space="preserve"> г. № </w:t>
            </w:r>
            <w:r>
              <w:t>____</w:t>
            </w:r>
          </w:p>
        </w:tc>
      </w:tr>
    </w:tbl>
    <w:p w:rsidR="00D9461A" w:rsidRDefault="00D9461A" w:rsidP="00D9461A">
      <w:pPr>
        <w:ind w:firstLine="709"/>
        <w:jc w:val="both"/>
      </w:pPr>
    </w:p>
    <w:p w:rsidR="00D9461A" w:rsidRDefault="00D9461A" w:rsidP="00D9461A">
      <w:pPr>
        <w:ind w:firstLine="709"/>
        <w:jc w:val="both"/>
      </w:pPr>
    </w:p>
    <w:p w:rsidR="00D9461A" w:rsidRDefault="00D9461A" w:rsidP="00D9461A">
      <w:pPr>
        <w:shd w:val="clear" w:color="auto" w:fill="FFFFFF"/>
        <w:spacing w:line="360" w:lineRule="auto"/>
        <w:ind w:firstLine="709"/>
        <w:jc w:val="center"/>
        <w:rPr>
          <w:b/>
          <w:bCs/>
        </w:rPr>
      </w:pPr>
    </w:p>
    <w:p w:rsidR="00F2571C" w:rsidRPr="00D9461A" w:rsidRDefault="00F2571C" w:rsidP="00D9461A">
      <w:pPr>
        <w:shd w:val="clear" w:color="auto" w:fill="FFFFFF"/>
        <w:spacing w:line="360" w:lineRule="auto"/>
        <w:ind w:firstLine="709"/>
        <w:jc w:val="center"/>
      </w:pPr>
      <w:r w:rsidRPr="00D9461A">
        <w:rPr>
          <w:b/>
          <w:bCs/>
        </w:rPr>
        <w:t>ПОЛОЖЕНИЕ</w:t>
      </w:r>
    </w:p>
    <w:p w:rsidR="00C01B92" w:rsidRPr="00D9461A" w:rsidRDefault="00DC3869" w:rsidP="00D9461A">
      <w:pPr>
        <w:shd w:val="clear" w:color="auto" w:fill="FFFFFF"/>
        <w:ind w:firstLine="709"/>
        <w:jc w:val="center"/>
        <w:rPr>
          <w:b/>
          <w:bCs/>
        </w:rPr>
      </w:pPr>
      <w:r w:rsidRPr="00D9461A">
        <w:rPr>
          <w:b/>
          <w:bCs/>
        </w:rPr>
        <w:t xml:space="preserve">о муниципальной службе в муниципальном </w:t>
      </w:r>
      <w:r w:rsidR="00C01B92" w:rsidRPr="00D9461A">
        <w:rPr>
          <w:b/>
          <w:bCs/>
        </w:rPr>
        <w:t>образовании</w:t>
      </w:r>
    </w:p>
    <w:p w:rsidR="00F2571C" w:rsidRPr="00D9461A" w:rsidRDefault="00C01B92" w:rsidP="00D9461A">
      <w:pPr>
        <w:shd w:val="clear" w:color="auto" w:fill="FFFFFF"/>
        <w:ind w:firstLine="709"/>
        <w:jc w:val="center"/>
        <w:rPr>
          <w:b/>
          <w:bCs/>
        </w:rPr>
      </w:pPr>
      <w:r w:rsidRPr="00D9461A">
        <w:rPr>
          <w:b/>
          <w:bCs/>
        </w:rPr>
        <w:t xml:space="preserve">городское поселение </w:t>
      </w:r>
      <w:r w:rsidR="00DC3869" w:rsidRPr="00D9461A">
        <w:rPr>
          <w:b/>
          <w:bCs/>
        </w:rPr>
        <w:t>Печенга Печенгского района Мурманской</w:t>
      </w:r>
      <w:r w:rsidR="00D169CA" w:rsidRPr="00D9461A">
        <w:rPr>
          <w:b/>
          <w:bCs/>
        </w:rPr>
        <w:t xml:space="preserve"> области</w:t>
      </w:r>
    </w:p>
    <w:p w:rsidR="00BD0DF6" w:rsidRPr="00D9461A" w:rsidRDefault="00BD0DF6" w:rsidP="00D9461A">
      <w:pPr>
        <w:shd w:val="clear" w:color="auto" w:fill="FFFFFF"/>
        <w:ind w:firstLine="709"/>
        <w:jc w:val="both"/>
        <w:rPr>
          <w:b/>
          <w:bCs/>
        </w:rPr>
      </w:pPr>
    </w:p>
    <w:p w:rsidR="0047379F" w:rsidRPr="00D9461A" w:rsidRDefault="00F2571C" w:rsidP="00D9461A">
      <w:pPr>
        <w:shd w:val="clear" w:color="auto" w:fill="FFFFFF"/>
        <w:ind w:firstLine="709"/>
        <w:jc w:val="both"/>
      </w:pPr>
      <w:r w:rsidRPr="00D9461A">
        <w:t xml:space="preserve">Настоящее Положение разработано в соответствии </w:t>
      </w:r>
      <w:r w:rsidR="00DC3869" w:rsidRPr="00D9461A">
        <w:t xml:space="preserve">с Федеральным законом от </w:t>
      </w:r>
      <w:r w:rsidR="00405BF0">
        <w:t>0</w:t>
      </w:r>
      <w:r w:rsidR="00DC3869" w:rsidRPr="00D9461A">
        <w:t>2.03.2007 г. №</w:t>
      </w:r>
      <w:r w:rsidR="00C01B92" w:rsidRPr="00D9461A">
        <w:t xml:space="preserve"> 25-ФЗ «</w:t>
      </w:r>
      <w:r w:rsidRPr="00D9461A">
        <w:t>О муниципально</w:t>
      </w:r>
      <w:r w:rsidR="00C01B92" w:rsidRPr="00D9461A">
        <w:t>й службе в Российской Федерации»</w:t>
      </w:r>
      <w:r w:rsidRPr="00D9461A">
        <w:t>, Законо</w:t>
      </w:r>
      <w:r w:rsidR="00C01B92" w:rsidRPr="00D9461A">
        <w:t>м Мурманской области от 29.06.</w:t>
      </w:r>
      <w:r w:rsidRPr="00D9461A">
        <w:t>2007 г. № 860-01-ЗМО «О муниципальной службе в Мурманской области»</w:t>
      </w:r>
      <w:r w:rsidR="00C01B92" w:rsidRPr="00D9461A">
        <w:t>,</w:t>
      </w:r>
      <w:r w:rsidR="00405BF0">
        <w:t xml:space="preserve"> </w:t>
      </w:r>
      <w:r w:rsidR="00C01B92" w:rsidRPr="00D9461A">
        <w:t>Уставом городского поселения Печенга Печенгского района Мурманской области</w:t>
      </w:r>
      <w:r w:rsidRPr="00D9461A">
        <w:t xml:space="preserve"> и устанавливает правовые основы, условия и порядок прохождения муниципальной службы, определяет правовое положение (статус) муниципальных служащих в муниципально</w:t>
      </w:r>
      <w:r w:rsidR="00E2435D" w:rsidRPr="00D9461A">
        <w:t>м образовании городское поселение Печенга</w:t>
      </w:r>
      <w:r w:rsidR="0047379F" w:rsidRPr="00D9461A">
        <w:t>.</w:t>
      </w:r>
    </w:p>
    <w:p w:rsidR="00BD0DF6" w:rsidRPr="00D9461A" w:rsidRDefault="00BD0DF6" w:rsidP="00D9461A">
      <w:pPr>
        <w:shd w:val="clear" w:color="auto" w:fill="FFFFFF"/>
        <w:ind w:firstLine="709"/>
        <w:jc w:val="both"/>
      </w:pPr>
    </w:p>
    <w:p w:rsidR="00F2571C" w:rsidRPr="00D9461A" w:rsidRDefault="0081409A" w:rsidP="00D9461A">
      <w:pPr>
        <w:shd w:val="clear" w:color="auto" w:fill="FFFFFF"/>
        <w:ind w:firstLine="709"/>
        <w:jc w:val="both"/>
        <w:rPr>
          <w:b/>
        </w:rPr>
      </w:pPr>
      <w:r w:rsidRPr="00D9461A">
        <w:rPr>
          <w:b/>
        </w:rPr>
        <w:t xml:space="preserve">Глава 1. Общие положения </w:t>
      </w:r>
    </w:p>
    <w:p w:rsidR="00503876" w:rsidRPr="00D9461A" w:rsidRDefault="00503876" w:rsidP="00D9461A">
      <w:pPr>
        <w:shd w:val="clear" w:color="auto" w:fill="FFFFFF"/>
        <w:ind w:firstLine="709"/>
        <w:jc w:val="both"/>
        <w:rPr>
          <w:b/>
        </w:rPr>
      </w:pPr>
    </w:p>
    <w:p w:rsidR="00F2571C" w:rsidRPr="00D9461A" w:rsidRDefault="00F2571C" w:rsidP="00D9461A">
      <w:pPr>
        <w:shd w:val="clear" w:color="auto" w:fill="FFFFFF"/>
        <w:ind w:firstLine="709"/>
        <w:jc w:val="both"/>
        <w:rPr>
          <w:b/>
        </w:rPr>
      </w:pPr>
      <w:r w:rsidRPr="00D9461A">
        <w:rPr>
          <w:b/>
        </w:rPr>
        <w:t>Статья 1. Муниципальная служба</w:t>
      </w:r>
    </w:p>
    <w:p w:rsidR="00D9461A" w:rsidRDefault="00D9461A" w:rsidP="00D9461A">
      <w:pPr>
        <w:shd w:val="clear" w:color="auto" w:fill="FFFFFF"/>
        <w:jc w:val="both"/>
      </w:pPr>
    </w:p>
    <w:p w:rsidR="00D9461A" w:rsidRDefault="00F2571C" w:rsidP="007F7BCC">
      <w:pPr>
        <w:pStyle w:val="aa"/>
        <w:numPr>
          <w:ilvl w:val="0"/>
          <w:numId w:val="1"/>
        </w:numPr>
        <w:shd w:val="clear" w:color="auto" w:fill="FFFFFF"/>
        <w:tabs>
          <w:tab w:val="left" w:pos="993"/>
        </w:tabs>
        <w:ind w:left="0" w:firstLine="709"/>
        <w:jc w:val="both"/>
      </w:pPr>
      <w:r w:rsidRPr="00D9461A">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9461A" w:rsidRPr="00D9461A" w:rsidRDefault="00441EB1" w:rsidP="007F7BCC">
      <w:pPr>
        <w:pStyle w:val="aa"/>
        <w:numPr>
          <w:ilvl w:val="0"/>
          <w:numId w:val="1"/>
        </w:numPr>
        <w:shd w:val="clear" w:color="auto" w:fill="FFFFFF"/>
        <w:tabs>
          <w:tab w:val="left" w:pos="993"/>
        </w:tabs>
        <w:ind w:left="0" w:firstLine="709"/>
        <w:jc w:val="both"/>
      </w:pPr>
      <w:r w:rsidRPr="00D9461A">
        <w:rPr>
          <w:rFonts w:eastAsia="Calibri"/>
          <w:lang w:eastAsia="ru-RU"/>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C01B92" w:rsidRPr="00D9461A" w:rsidRDefault="00441EB1" w:rsidP="007F7BCC">
      <w:pPr>
        <w:pStyle w:val="aa"/>
        <w:numPr>
          <w:ilvl w:val="0"/>
          <w:numId w:val="1"/>
        </w:numPr>
        <w:shd w:val="clear" w:color="auto" w:fill="FFFFFF"/>
        <w:tabs>
          <w:tab w:val="left" w:pos="993"/>
        </w:tabs>
        <w:ind w:left="0" w:firstLine="709"/>
        <w:jc w:val="both"/>
      </w:pPr>
      <w:r w:rsidRPr="00D9461A">
        <w:rPr>
          <w:rFonts w:eastAsia="Arial CYR"/>
        </w:rPr>
        <w:t>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w:t>
      </w:r>
      <w:r w:rsidR="00C01B92" w:rsidRPr="00D9461A">
        <w:rPr>
          <w:rFonts w:eastAsia="Arial CYR"/>
        </w:rPr>
        <w:t>теля нанимателя (работодателя).</w:t>
      </w:r>
    </w:p>
    <w:p w:rsidR="00D9461A" w:rsidRDefault="00D9461A" w:rsidP="00D9461A">
      <w:pPr>
        <w:shd w:val="clear" w:color="auto" w:fill="FFFFFF"/>
        <w:ind w:firstLine="709"/>
        <w:jc w:val="both"/>
        <w:rPr>
          <w:b/>
        </w:rPr>
      </w:pPr>
    </w:p>
    <w:p w:rsidR="00F2571C" w:rsidRPr="00D9461A" w:rsidRDefault="00F2571C" w:rsidP="00D9461A">
      <w:pPr>
        <w:shd w:val="clear" w:color="auto" w:fill="FFFFFF"/>
        <w:ind w:firstLine="709"/>
        <w:jc w:val="both"/>
        <w:rPr>
          <w:b/>
        </w:rPr>
      </w:pPr>
      <w:r w:rsidRPr="00D9461A">
        <w:rPr>
          <w:b/>
        </w:rPr>
        <w:t>Статья 2. Правовые основы муниципальной служ</w:t>
      </w:r>
      <w:r w:rsidR="00441EB1" w:rsidRPr="00D9461A">
        <w:rPr>
          <w:b/>
        </w:rPr>
        <w:t>бы в муниципальном образова</w:t>
      </w:r>
      <w:r w:rsidR="008C65C3" w:rsidRPr="00D9461A">
        <w:rPr>
          <w:b/>
        </w:rPr>
        <w:t>нии городское поселение Печенга</w:t>
      </w:r>
    </w:p>
    <w:p w:rsidR="00D9461A" w:rsidRDefault="00D9461A" w:rsidP="00D9461A">
      <w:pPr>
        <w:shd w:val="clear" w:color="auto" w:fill="FFFFFF"/>
        <w:ind w:firstLine="709"/>
        <w:jc w:val="both"/>
      </w:pPr>
    </w:p>
    <w:p w:rsidR="00D9461A" w:rsidRDefault="00F2571C" w:rsidP="007F7BCC">
      <w:pPr>
        <w:pStyle w:val="aa"/>
        <w:numPr>
          <w:ilvl w:val="0"/>
          <w:numId w:val="2"/>
        </w:numPr>
        <w:shd w:val="clear" w:color="auto" w:fill="FFFFFF"/>
        <w:tabs>
          <w:tab w:val="left" w:pos="993"/>
        </w:tabs>
        <w:ind w:left="0" w:firstLine="709"/>
        <w:jc w:val="both"/>
      </w:pPr>
      <w:r w:rsidRPr="00D9461A">
        <w:t>Правовые основы муниципальной службы в му</w:t>
      </w:r>
      <w:r w:rsidR="00E2435D" w:rsidRPr="00D9461A">
        <w:t xml:space="preserve">ниципальном образовании городское </w:t>
      </w:r>
      <w:r w:rsidRPr="00D9461A">
        <w:t xml:space="preserve"> п</w:t>
      </w:r>
      <w:r w:rsidR="00E2435D" w:rsidRPr="00D9461A">
        <w:t>оселение Печенга</w:t>
      </w:r>
      <w:r w:rsidR="00C01B92" w:rsidRPr="00D9461A">
        <w:t xml:space="preserve"> (</w:t>
      </w:r>
      <w:r w:rsidR="00441EB1" w:rsidRPr="00D9461A">
        <w:t>далее – МО г.п.Печенга)</w:t>
      </w:r>
      <w:r w:rsidRPr="00D9461A">
        <w:t xml:space="preserve"> составляют Конституция Российской Федерации, Федеральный закон «О муниципальной </w:t>
      </w:r>
      <w:r w:rsidR="008F72BC" w:rsidRPr="00D9461A">
        <w:t>службе в Российской Федерации»</w:t>
      </w:r>
      <w:r w:rsidRPr="00D9461A">
        <w:t xml:space="preserve">, Закон Мурманской области «О муниципальной службе в Мурманской области», Устав </w:t>
      </w:r>
      <w:r w:rsidR="00E2435D" w:rsidRPr="00D9461A">
        <w:t>городского поселения Печенга Печенгского района Мурманской области</w:t>
      </w:r>
      <w:r w:rsidR="00C01B92" w:rsidRPr="00D9461A">
        <w:t xml:space="preserve"> (далее</w:t>
      </w:r>
      <w:r w:rsidR="00A61BF6" w:rsidRPr="00D9461A">
        <w:t>–Устав)</w:t>
      </w:r>
      <w:r w:rsidR="00EF6765" w:rsidRPr="00D9461A">
        <w:t>и иные нормативные</w:t>
      </w:r>
      <w:r w:rsidRPr="00D9461A">
        <w:t xml:space="preserve"> правовые акты.</w:t>
      </w:r>
    </w:p>
    <w:p w:rsidR="00F2571C" w:rsidRPr="00D9461A" w:rsidRDefault="00F2571C" w:rsidP="007F7BCC">
      <w:pPr>
        <w:pStyle w:val="aa"/>
        <w:numPr>
          <w:ilvl w:val="0"/>
          <w:numId w:val="2"/>
        </w:numPr>
        <w:shd w:val="clear" w:color="auto" w:fill="FFFFFF"/>
        <w:tabs>
          <w:tab w:val="left" w:pos="993"/>
        </w:tabs>
        <w:ind w:left="0" w:firstLine="709"/>
        <w:jc w:val="both"/>
      </w:pPr>
      <w:r w:rsidRPr="00D9461A">
        <w:t>На муниципальных служащих распространяется действие трудового законодательства с особенностями, предусмотренными Федеральным законом</w:t>
      </w:r>
      <w:r w:rsidR="00C01B92" w:rsidRPr="00D9461A">
        <w:t xml:space="preserve"> от 2.03.2007 г. № 25-ФЗ                                «</w:t>
      </w:r>
      <w:r w:rsidR="00281728" w:rsidRPr="00D9461A">
        <w:t>О муниципально</w:t>
      </w:r>
      <w:r w:rsidR="00C01B92" w:rsidRPr="00D9461A">
        <w:t>й службе в Российской Федерации»</w:t>
      </w:r>
      <w:r w:rsidR="00952DEF" w:rsidRPr="00D9461A">
        <w:t>.</w:t>
      </w:r>
    </w:p>
    <w:p w:rsidR="00D9461A" w:rsidRDefault="00D9461A" w:rsidP="00D9461A">
      <w:pPr>
        <w:shd w:val="clear" w:color="auto" w:fill="FFFFFF"/>
        <w:ind w:firstLine="709"/>
        <w:jc w:val="both"/>
        <w:rPr>
          <w:b/>
        </w:rPr>
      </w:pPr>
    </w:p>
    <w:p w:rsidR="00F2571C" w:rsidRPr="00D9461A" w:rsidRDefault="00F2571C" w:rsidP="00D9461A">
      <w:pPr>
        <w:shd w:val="clear" w:color="auto" w:fill="FFFFFF"/>
        <w:ind w:firstLine="709"/>
        <w:jc w:val="both"/>
        <w:rPr>
          <w:b/>
        </w:rPr>
      </w:pPr>
      <w:r w:rsidRPr="00D9461A">
        <w:rPr>
          <w:b/>
        </w:rPr>
        <w:t>Статья 3. Основные принципы муниципальной службы</w:t>
      </w:r>
      <w:r w:rsidR="00C01B92" w:rsidRPr="00D9461A">
        <w:rPr>
          <w:b/>
        </w:rPr>
        <w:t xml:space="preserve"> в МО г.п. Печенга</w:t>
      </w:r>
    </w:p>
    <w:p w:rsidR="00D9461A" w:rsidRDefault="00D9461A" w:rsidP="00D9461A">
      <w:pPr>
        <w:shd w:val="clear" w:color="auto" w:fill="FFFFFF"/>
        <w:ind w:firstLine="709"/>
        <w:jc w:val="both"/>
      </w:pPr>
    </w:p>
    <w:p w:rsidR="00F2571C" w:rsidRPr="00D9461A" w:rsidRDefault="00F2571C" w:rsidP="00D9461A">
      <w:pPr>
        <w:shd w:val="clear" w:color="auto" w:fill="FFFFFF"/>
        <w:ind w:firstLine="709"/>
        <w:jc w:val="both"/>
      </w:pPr>
      <w:r w:rsidRPr="00D9461A">
        <w:t>Основными принципами муниципальной службы являются:</w:t>
      </w:r>
    </w:p>
    <w:p w:rsidR="00F2571C" w:rsidRPr="00D9461A" w:rsidRDefault="00C01B92" w:rsidP="00D9461A">
      <w:pPr>
        <w:shd w:val="clear" w:color="auto" w:fill="FFFFFF"/>
        <w:ind w:firstLine="709"/>
        <w:jc w:val="both"/>
      </w:pPr>
      <w:r w:rsidRPr="00D9461A">
        <w:t xml:space="preserve">- </w:t>
      </w:r>
      <w:r w:rsidR="00F2571C" w:rsidRPr="00D9461A">
        <w:t>приоритет прав и свобод человека и гражданина;</w:t>
      </w:r>
    </w:p>
    <w:p w:rsidR="00F2571C" w:rsidRPr="00D9461A" w:rsidRDefault="00C01B92" w:rsidP="00D9461A">
      <w:pPr>
        <w:shd w:val="clear" w:color="auto" w:fill="FFFFFF"/>
        <w:ind w:firstLine="709"/>
        <w:jc w:val="both"/>
      </w:pPr>
      <w:r w:rsidRPr="00D9461A">
        <w:lastRenderedPageBreak/>
        <w:t xml:space="preserve">- </w:t>
      </w:r>
      <w:r w:rsidR="00F2571C" w:rsidRPr="00D9461A">
        <w:t>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2571C" w:rsidRPr="00D9461A" w:rsidRDefault="00C01B92" w:rsidP="00D9461A">
      <w:pPr>
        <w:shd w:val="clear" w:color="auto" w:fill="FFFFFF"/>
        <w:ind w:firstLine="709"/>
        <w:jc w:val="both"/>
      </w:pPr>
      <w:r w:rsidRPr="00D9461A">
        <w:t xml:space="preserve">- </w:t>
      </w:r>
      <w:r w:rsidR="00F2571C" w:rsidRPr="00D9461A">
        <w:t>профессионализм и компетентность муниципальных служащих;</w:t>
      </w:r>
    </w:p>
    <w:p w:rsidR="00F2571C" w:rsidRPr="00D9461A" w:rsidRDefault="00C01B92" w:rsidP="00D9461A">
      <w:pPr>
        <w:shd w:val="clear" w:color="auto" w:fill="FFFFFF"/>
        <w:ind w:firstLine="709"/>
        <w:jc w:val="both"/>
      </w:pPr>
      <w:r w:rsidRPr="00D9461A">
        <w:t xml:space="preserve">- </w:t>
      </w:r>
      <w:r w:rsidR="00F2571C" w:rsidRPr="00D9461A">
        <w:t>стабильность муниципальной службы;</w:t>
      </w:r>
    </w:p>
    <w:p w:rsidR="00F2571C" w:rsidRPr="00D9461A" w:rsidRDefault="00C01B92" w:rsidP="00D9461A">
      <w:pPr>
        <w:shd w:val="clear" w:color="auto" w:fill="FFFFFF"/>
        <w:ind w:firstLine="709"/>
        <w:jc w:val="both"/>
      </w:pPr>
      <w:r w:rsidRPr="00D9461A">
        <w:t xml:space="preserve">- </w:t>
      </w:r>
      <w:r w:rsidR="00F2571C" w:rsidRPr="00D9461A">
        <w:t>доступность информации о деятельности муниципальных служащих;</w:t>
      </w:r>
    </w:p>
    <w:p w:rsidR="00F2571C" w:rsidRPr="00D9461A" w:rsidRDefault="00C01B92" w:rsidP="00D9461A">
      <w:pPr>
        <w:shd w:val="clear" w:color="auto" w:fill="FFFFFF"/>
        <w:ind w:firstLine="709"/>
        <w:jc w:val="both"/>
      </w:pPr>
      <w:r w:rsidRPr="00D9461A">
        <w:t xml:space="preserve">- </w:t>
      </w:r>
      <w:r w:rsidR="00F2571C" w:rsidRPr="00D9461A">
        <w:t>взаимодействие с общественными объединениями и гражданами;</w:t>
      </w:r>
    </w:p>
    <w:p w:rsidR="00F2571C" w:rsidRPr="00D9461A" w:rsidRDefault="00C01B92" w:rsidP="00D9461A">
      <w:pPr>
        <w:shd w:val="clear" w:color="auto" w:fill="FFFFFF"/>
        <w:ind w:firstLine="709"/>
        <w:jc w:val="both"/>
      </w:pPr>
      <w:r w:rsidRPr="00D9461A">
        <w:t xml:space="preserve">- </w:t>
      </w:r>
      <w:r w:rsidR="00F2571C" w:rsidRPr="00D9461A">
        <w:t>единство основных требований к муниципальной службе, а также учет исторических и иных местных традиций при прохождении муниципальной службы;</w:t>
      </w:r>
    </w:p>
    <w:p w:rsidR="00F2571C" w:rsidRPr="00D9461A" w:rsidRDefault="00C01B92" w:rsidP="00D9461A">
      <w:pPr>
        <w:shd w:val="clear" w:color="auto" w:fill="FFFFFF"/>
        <w:ind w:firstLine="709"/>
        <w:jc w:val="both"/>
      </w:pPr>
      <w:r w:rsidRPr="00D9461A">
        <w:t xml:space="preserve">- </w:t>
      </w:r>
      <w:r w:rsidR="00F2571C" w:rsidRPr="00D9461A">
        <w:t>правовая и социальная защищенность муниципальных служащих;</w:t>
      </w:r>
    </w:p>
    <w:p w:rsidR="00F2571C" w:rsidRPr="00D9461A" w:rsidRDefault="00C01B92" w:rsidP="00D9461A">
      <w:pPr>
        <w:shd w:val="clear" w:color="auto" w:fill="FFFFFF"/>
        <w:ind w:firstLine="709"/>
        <w:jc w:val="both"/>
      </w:pPr>
      <w:r w:rsidRPr="00D9461A">
        <w:t>-</w:t>
      </w:r>
      <w:r w:rsidR="00F2571C" w:rsidRPr="00D9461A">
        <w:t>ответственность муниципальных служащих за неисполнение или ненадлежащее исполнение своих должностных обязанностей;</w:t>
      </w:r>
    </w:p>
    <w:p w:rsidR="00F2571C" w:rsidRPr="00D9461A" w:rsidRDefault="00C01B92" w:rsidP="00D9461A">
      <w:pPr>
        <w:shd w:val="clear" w:color="auto" w:fill="FFFFFF"/>
        <w:ind w:firstLine="709"/>
        <w:jc w:val="both"/>
      </w:pPr>
      <w:r w:rsidRPr="00D9461A">
        <w:t xml:space="preserve">- </w:t>
      </w:r>
      <w:r w:rsidR="00F2571C" w:rsidRPr="00D9461A">
        <w:t>внепартийность муниципальной службы.</w:t>
      </w:r>
    </w:p>
    <w:p w:rsidR="00F2571C" w:rsidRPr="00D9461A" w:rsidRDefault="00F2571C" w:rsidP="00D9461A">
      <w:pPr>
        <w:shd w:val="clear" w:color="auto" w:fill="FFFFFF"/>
        <w:ind w:firstLine="709"/>
        <w:jc w:val="both"/>
      </w:pPr>
      <w:r w:rsidRPr="00D9461A">
        <w:t> </w:t>
      </w:r>
    </w:p>
    <w:p w:rsidR="00F2571C" w:rsidRPr="00D9461A" w:rsidRDefault="00F2571C" w:rsidP="00D9461A">
      <w:pPr>
        <w:shd w:val="clear" w:color="auto" w:fill="FFFFFF"/>
        <w:ind w:firstLine="709"/>
        <w:jc w:val="both"/>
        <w:rPr>
          <w:b/>
        </w:rPr>
      </w:pPr>
      <w:r w:rsidRPr="00D9461A">
        <w:rPr>
          <w:b/>
        </w:rPr>
        <w:t>Глава 2. Д</w:t>
      </w:r>
      <w:r w:rsidR="0081409A" w:rsidRPr="00D9461A">
        <w:rPr>
          <w:b/>
        </w:rPr>
        <w:t>олжности муниципальной службы</w:t>
      </w:r>
    </w:p>
    <w:p w:rsidR="00BD0DF6" w:rsidRPr="00D9461A" w:rsidRDefault="00BD0DF6" w:rsidP="00D9461A">
      <w:pPr>
        <w:shd w:val="clear" w:color="auto" w:fill="FFFFFF"/>
        <w:ind w:firstLine="709"/>
        <w:jc w:val="both"/>
        <w:rPr>
          <w:b/>
        </w:rPr>
      </w:pPr>
    </w:p>
    <w:p w:rsidR="00F2571C" w:rsidRPr="00D9461A" w:rsidRDefault="00F2571C" w:rsidP="00D9461A">
      <w:pPr>
        <w:shd w:val="clear" w:color="auto" w:fill="FFFFFF"/>
        <w:ind w:firstLine="709"/>
        <w:jc w:val="both"/>
        <w:rPr>
          <w:b/>
        </w:rPr>
      </w:pPr>
      <w:r w:rsidRPr="00D9461A">
        <w:rPr>
          <w:b/>
        </w:rPr>
        <w:t>Статья 4.</w:t>
      </w:r>
      <w:r w:rsidR="00C01B92" w:rsidRPr="00D9461A">
        <w:rPr>
          <w:b/>
        </w:rPr>
        <w:t xml:space="preserve"> Должности муниципальной службы</w:t>
      </w:r>
    </w:p>
    <w:p w:rsidR="00D9461A" w:rsidRDefault="00D9461A" w:rsidP="00D9461A">
      <w:pPr>
        <w:shd w:val="clear" w:color="auto" w:fill="FFFFFF"/>
        <w:ind w:firstLine="709"/>
        <w:jc w:val="both"/>
      </w:pPr>
    </w:p>
    <w:p w:rsidR="00D9461A" w:rsidRDefault="00354C1E" w:rsidP="007F7BCC">
      <w:pPr>
        <w:pStyle w:val="aa"/>
        <w:numPr>
          <w:ilvl w:val="0"/>
          <w:numId w:val="3"/>
        </w:numPr>
        <w:shd w:val="clear" w:color="auto" w:fill="FFFFFF"/>
        <w:tabs>
          <w:tab w:val="left" w:pos="993"/>
        </w:tabs>
        <w:ind w:left="0" w:firstLine="709"/>
        <w:jc w:val="both"/>
      </w:pPr>
      <w:r w:rsidRPr="00D9461A">
        <w:t>Должности муниципальной службы - должности в органах местного самоуправления,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D9461A" w:rsidRDefault="00F2571C" w:rsidP="007F7BCC">
      <w:pPr>
        <w:pStyle w:val="aa"/>
        <w:numPr>
          <w:ilvl w:val="0"/>
          <w:numId w:val="3"/>
        </w:numPr>
        <w:shd w:val="clear" w:color="auto" w:fill="FFFFFF"/>
        <w:tabs>
          <w:tab w:val="left" w:pos="993"/>
        </w:tabs>
        <w:ind w:left="0" w:firstLine="709"/>
        <w:jc w:val="both"/>
      </w:pPr>
      <w:r w:rsidRPr="00D9461A">
        <w:t xml:space="preserve">Должности муниципальной службы устанавливаются муниципальными правовыми актами в соответствии с Реестром должностей муниципальной службы в Мурманской области, утвержденным Законом Мурманской области </w:t>
      </w:r>
      <w:r w:rsidR="00C01B92" w:rsidRPr="00D9461A">
        <w:t xml:space="preserve">от 29.06.2007 г. № 860-01-ЗМО </w:t>
      </w:r>
      <w:r w:rsidRPr="00D9461A">
        <w:t>«О муниципальной службе в Мурманской област</w:t>
      </w:r>
      <w:r w:rsidR="00C01B92" w:rsidRPr="00D9461A">
        <w:t>и»</w:t>
      </w:r>
      <w:r w:rsidRPr="00D9461A">
        <w:t>.</w:t>
      </w:r>
    </w:p>
    <w:p w:rsidR="00D9461A" w:rsidRDefault="00F2571C" w:rsidP="007F7BCC">
      <w:pPr>
        <w:pStyle w:val="aa"/>
        <w:numPr>
          <w:ilvl w:val="0"/>
          <w:numId w:val="3"/>
        </w:numPr>
        <w:shd w:val="clear" w:color="auto" w:fill="FFFFFF"/>
        <w:tabs>
          <w:tab w:val="left" w:pos="993"/>
        </w:tabs>
        <w:ind w:left="0" w:firstLine="709"/>
        <w:jc w:val="both"/>
      </w:pPr>
      <w:r w:rsidRPr="00D9461A">
        <w:t xml:space="preserve">При составлении и утверждении штатного расписания </w:t>
      </w:r>
      <w:r w:rsidR="00451437" w:rsidRPr="00D9461A">
        <w:t xml:space="preserve">в </w:t>
      </w:r>
      <w:r w:rsidR="00281728" w:rsidRPr="00D9461A">
        <w:t>МО г.п.</w:t>
      </w:r>
      <w:r w:rsidR="008F72BC" w:rsidRPr="00D9461A">
        <w:t>Печенга</w:t>
      </w:r>
      <w:r w:rsidRPr="00D9461A">
        <w:t xml:space="preserve"> используются наименования должностей муниципальной службы, предусмотренные Реестром должностей муниципальной службы в Мурманской области.</w:t>
      </w:r>
    </w:p>
    <w:p w:rsidR="00F2571C" w:rsidRPr="00D9461A" w:rsidRDefault="00F2571C" w:rsidP="007F7BCC">
      <w:pPr>
        <w:pStyle w:val="aa"/>
        <w:numPr>
          <w:ilvl w:val="0"/>
          <w:numId w:val="3"/>
        </w:numPr>
        <w:shd w:val="clear" w:color="auto" w:fill="FFFFFF"/>
        <w:tabs>
          <w:tab w:val="left" w:pos="993"/>
        </w:tabs>
        <w:ind w:left="0" w:firstLine="709"/>
        <w:jc w:val="both"/>
      </w:pPr>
      <w:r w:rsidRPr="00D9461A">
        <w:t>В штатном расписании допускаются двойные наименования должностей муниципальной службы в случаях, если:</w:t>
      </w:r>
    </w:p>
    <w:p w:rsidR="00F2571C" w:rsidRPr="00D9461A" w:rsidRDefault="00F2571C" w:rsidP="00D9461A">
      <w:pPr>
        <w:shd w:val="clear" w:color="auto" w:fill="FFFFFF"/>
        <w:ind w:firstLine="709"/>
        <w:jc w:val="both"/>
      </w:pPr>
      <w:r w:rsidRPr="00D9461A">
        <w:t>-заместитель главы администрации является руководителем структурного подразделения органа местного самоуправления;</w:t>
      </w:r>
    </w:p>
    <w:p w:rsidR="00F2571C" w:rsidRPr="00D9461A" w:rsidRDefault="00F2571C" w:rsidP="00D9461A">
      <w:pPr>
        <w:shd w:val="clear" w:color="auto" w:fill="FFFFFF"/>
        <w:ind w:firstLine="709"/>
        <w:jc w:val="both"/>
      </w:pPr>
      <w:r w:rsidRPr="00D9461A">
        <w:t>-лицо, замещающее должность муниципальной службы, является одновременно главным бухгалтером или его заместителем.</w:t>
      </w:r>
    </w:p>
    <w:p w:rsidR="00A56C73" w:rsidRPr="00D9461A" w:rsidRDefault="00F2571C" w:rsidP="00D9461A">
      <w:pPr>
        <w:shd w:val="clear" w:color="auto" w:fill="FFFFFF"/>
        <w:ind w:firstLine="709"/>
        <w:jc w:val="both"/>
      </w:pPr>
      <w:r w:rsidRPr="00D9461A">
        <w:t>В штатном расписании допускаются уточнения наименований должностей муниципальной службы путем присоединения к ним через дефис наименований, у</w:t>
      </w:r>
      <w:r w:rsidR="00952DEF" w:rsidRPr="00D9461A">
        <w:t>казывающих на их специализацию.</w:t>
      </w:r>
    </w:p>
    <w:p w:rsidR="00D9461A" w:rsidRDefault="00D9461A" w:rsidP="00D9461A">
      <w:pPr>
        <w:autoSpaceDE w:val="0"/>
        <w:ind w:firstLine="709"/>
        <w:jc w:val="both"/>
        <w:rPr>
          <w:rFonts w:eastAsia="Arial CYR"/>
          <w:b/>
        </w:rPr>
      </w:pPr>
    </w:p>
    <w:p w:rsidR="00A56C73" w:rsidRPr="00D9461A" w:rsidRDefault="00A56C73" w:rsidP="00D9461A">
      <w:pPr>
        <w:autoSpaceDE w:val="0"/>
        <w:ind w:firstLine="709"/>
        <w:jc w:val="both"/>
        <w:rPr>
          <w:rFonts w:eastAsia="Arial CYR"/>
          <w:b/>
        </w:rPr>
      </w:pPr>
      <w:r w:rsidRPr="00D9461A">
        <w:rPr>
          <w:rFonts w:eastAsia="Arial CYR"/>
          <w:b/>
        </w:rPr>
        <w:t xml:space="preserve">Статья 5. Реестр </w:t>
      </w:r>
      <w:r w:rsidR="008C65C3" w:rsidRPr="00D9461A">
        <w:rPr>
          <w:rFonts w:eastAsia="Arial CYR"/>
          <w:b/>
        </w:rPr>
        <w:t>должностей муниципальной службы</w:t>
      </w:r>
    </w:p>
    <w:p w:rsidR="00D9461A" w:rsidRDefault="00D9461A" w:rsidP="00D9461A">
      <w:pPr>
        <w:autoSpaceDE w:val="0"/>
        <w:ind w:firstLine="709"/>
        <w:jc w:val="both"/>
        <w:rPr>
          <w:rFonts w:eastAsia="Arial CYR"/>
        </w:rPr>
      </w:pPr>
    </w:p>
    <w:p w:rsidR="00A56C73" w:rsidRPr="00D9461A" w:rsidRDefault="00A56C73" w:rsidP="00D9461A">
      <w:pPr>
        <w:autoSpaceDE w:val="0"/>
        <w:ind w:firstLine="709"/>
        <w:jc w:val="both"/>
        <w:rPr>
          <w:rFonts w:eastAsia="Arial CYR"/>
        </w:rPr>
      </w:pPr>
      <w:r w:rsidRPr="00D9461A">
        <w:rPr>
          <w:rFonts w:eastAsia="Arial CYR"/>
        </w:rPr>
        <w:t>1.</w:t>
      </w:r>
      <w:r w:rsidR="00354C1E" w:rsidRPr="00D9461A">
        <w:t xml:space="preserve"> Реестр должностей муниципальной службы в Мурманской области представляет собой перечень наименований должностей муниципальной службы, классифицированных по органам местного самоуправления, группам и функциональным признакам должностей, определяемым с учетом исторических и иных местных традиций</w:t>
      </w:r>
      <w:r w:rsidRPr="00D9461A">
        <w:rPr>
          <w:rFonts w:eastAsia="Arial CYR"/>
        </w:rPr>
        <w:t xml:space="preserve">. </w:t>
      </w:r>
    </w:p>
    <w:p w:rsidR="00F2571C" w:rsidRPr="00D9461A" w:rsidRDefault="00A56C73" w:rsidP="00D9461A">
      <w:pPr>
        <w:tabs>
          <w:tab w:val="left" w:pos="0"/>
        </w:tabs>
        <w:autoSpaceDE w:val="0"/>
        <w:ind w:firstLine="709"/>
        <w:jc w:val="both"/>
        <w:rPr>
          <w:rFonts w:eastAsia="Arial CYR"/>
        </w:rPr>
      </w:pPr>
      <w:r w:rsidRPr="00D9461A">
        <w:rPr>
          <w:rFonts w:eastAsia="Arial CYR"/>
        </w:rPr>
        <w:t>2. В реестре должностей муниципальной службы предусматриваются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w:t>
      </w:r>
      <w:r w:rsidR="00281728" w:rsidRPr="00D9461A">
        <w:rPr>
          <w:rFonts w:eastAsia="Arial CYR"/>
        </w:rPr>
        <w:t xml:space="preserve">( служебного контракта) </w:t>
      </w:r>
      <w:r w:rsidRPr="00D9461A">
        <w:rPr>
          <w:rFonts w:eastAsia="Arial CYR"/>
        </w:rPr>
        <w:t xml:space="preserve"> на с</w:t>
      </w:r>
      <w:r w:rsidR="00952DEF" w:rsidRPr="00D9461A">
        <w:rPr>
          <w:rFonts w:eastAsia="Arial CYR"/>
        </w:rPr>
        <w:t>рок полномочий указанного лица.</w:t>
      </w:r>
    </w:p>
    <w:p w:rsidR="00D9461A" w:rsidRDefault="00D9461A" w:rsidP="00D9461A">
      <w:pPr>
        <w:shd w:val="clear" w:color="auto" w:fill="FFFFFF"/>
        <w:ind w:firstLine="709"/>
        <w:jc w:val="both"/>
        <w:rPr>
          <w:b/>
        </w:rPr>
      </w:pPr>
    </w:p>
    <w:p w:rsidR="00F2571C" w:rsidRPr="00D9461A" w:rsidRDefault="00A56C73" w:rsidP="00D9461A">
      <w:pPr>
        <w:shd w:val="clear" w:color="auto" w:fill="FFFFFF"/>
        <w:ind w:firstLine="709"/>
        <w:jc w:val="both"/>
        <w:rPr>
          <w:b/>
        </w:rPr>
      </w:pPr>
      <w:r w:rsidRPr="00D9461A">
        <w:rPr>
          <w:b/>
        </w:rPr>
        <w:t>Статья 6</w:t>
      </w:r>
      <w:r w:rsidR="00F2571C" w:rsidRPr="00D9461A">
        <w:rPr>
          <w:b/>
        </w:rPr>
        <w:t>. Классификация должностей муниципальной службы</w:t>
      </w:r>
      <w:r w:rsidRPr="00D9461A">
        <w:rPr>
          <w:b/>
        </w:rPr>
        <w:t xml:space="preserve"> в МО г.</w:t>
      </w:r>
      <w:r w:rsidR="008C65C3" w:rsidRPr="00D9461A">
        <w:rPr>
          <w:b/>
        </w:rPr>
        <w:t>п. Печенга</w:t>
      </w:r>
    </w:p>
    <w:p w:rsidR="00F2571C" w:rsidRPr="00D9461A" w:rsidRDefault="00F2571C" w:rsidP="007F7BCC">
      <w:pPr>
        <w:pStyle w:val="aa"/>
        <w:numPr>
          <w:ilvl w:val="0"/>
          <w:numId w:val="4"/>
        </w:numPr>
        <w:shd w:val="clear" w:color="auto" w:fill="FFFFFF"/>
        <w:tabs>
          <w:tab w:val="left" w:pos="993"/>
        </w:tabs>
        <w:ind w:left="0" w:firstLine="709"/>
        <w:jc w:val="both"/>
      </w:pPr>
      <w:r w:rsidRPr="00D9461A">
        <w:lastRenderedPageBreak/>
        <w:t xml:space="preserve">Должности муниципальной службы </w:t>
      </w:r>
      <w:r w:rsidR="00A56C73" w:rsidRPr="00D9461A">
        <w:t xml:space="preserve"> в МО г.п. Печенга </w:t>
      </w:r>
      <w:r w:rsidRPr="00D9461A">
        <w:t>подразделяются на следующие группы:</w:t>
      </w:r>
    </w:p>
    <w:p w:rsidR="00F2571C" w:rsidRPr="00D9461A" w:rsidRDefault="00A56C73" w:rsidP="00D9461A">
      <w:pPr>
        <w:shd w:val="clear" w:color="auto" w:fill="FFFFFF"/>
        <w:ind w:firstLine="709"/>
        <w:jc w:val="both"/>
      </w:pPr>
      <w:r w:rsidRPr="00D9461A">
        <w:t>1</w:t>
      </w:r>
      <w:r w:rsidR="00F2571C" w:rsidRPr="00D9461A">
        <w:t>) главные должности муниципальной службы;</w:t>
      </w:r>
    </w:p>
    <w:p w:rsidR="00F2571C" w:rsidRPr="00D9461A" w:rsidRDefault="00A56C73" w:rsidP="00D9461A">
      <w:pPr>
        <w:shd w:val="clear" w:color="auto" w:fill="FFFFFF"/>
        <w:ind w:firstLine="709"/>
        <w:jc w:val="both"/>
      </w:pPr>
      <w:r w:rsidRPr="00D9461A">
        <w:t>2</w:t>
      </w:r>
      <w:r w:rsidR="00F2571C" w:rsidRPr="00D9461A">
        <w:t>) ведущие должности муниципальной службы;</w:t>
      </w:r>
    </w:p>
    <w:p w:rsidR="00F2571C" w:rsidRPr="00D9461A" w:rsidRDefault="00A56C73" w:rsidP="00D9461A">
      <w:pPr>
        <w:shd w:val="clear" w:color="auto" w:fill="FFFFFF"/>
        <w:ind w:firstLine="709"/>
        <w:jc w:val="both"/>
      </w:pPr>
      <w:r w:rsidRPr="00D9461A">
        <w:t>3</w:t>
      </w:r>
      <w:r w:rsidR="00F2571C" w:rsidRPr="00D9461A">
        <w:t>) старшие должности муниципальной службы;</w:t>
      </w:r>
    </w:p>
    <w:p w:rsidR="00D9461A" w:rsidRDefault="00A56C73" w:rsidP="00D9461A">
      <w:pPr>
        <w:shd w:val="clear" w:color="auto" w:fill="FFFFFF"/>
        <w:ind w:firstLine="709"/>
        <w:jc w:val="both"/>
      </w:pPr>
      <w:r w:rsidRPr="00D9461A">
        <w:t>4</w:t>
      </w:r>
      <w:r w:rsidR="00F2571C" w:rsidRPr="00D9461A">
        <w:t>) младшие должности муниципальной службы.</w:t>
      </w:r>
    </w:p>
    <w:p w:rsidR="00F2571C" w:rsidRPr="00D9461A" w:rsidRDefault="00F2571C" w:rsidP="007F7BCC">
      <w:pPr>
        <w:pStyle w:val="aa"/>
        <w:numPr>
          <w:ilvl w:val="0"/>
          <w:numId w:val="4"/>
        </w:numPr>
        <w:shd w:val="clear" w:color="auto" w:fill="FFFFFF"/>
        <w:tabs>
          <w:tab w:val="left" w:pos="993"/>
        </w:tabs>
        <w:ind w:left="0" w:firstLine="709"/>
        <w:jc w:val="both"/>
      </w:pPr>
      <w:r w:rsidRPr="00D9461A">
        <w:t xml:space="preserve">Соотношение должностей муниципальной службы и должностей государственной гражданской службы Мурманской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Мурманской области устанавливается Законом Мурманской области </w:t>
      </w:r>
      <w:r w:rsidR="00C55391" w:rsidRPr="00D9461A">
        <w:t xml:space="preserve">от 29.06.2007 г. № 860-01-ЗМО </w:t>
      </w:r>
      <w:r w:rsidRPr="00D9461A">
        <w:t>«О муниципальной службе в Мурманской област</w:t>
      </w:r>
      <w:r w:rsidR="00C55391" w:rsidRPr="00D9461A">
        <w:t>и»</w:t>
      </w:r>
      <w:r w:rsidR="00952DEF" w:rsidRPr="00D9461A">
        <w:t>.</w:t>
      </w:r>
    </w:p>
    <w:p w:rsidR="00D9461A" w:rsidRDefault="00D9461A" w:rsidP="00D9461A">
      <w:pPr>
        <w:autoSpaceDE w:val="0"/>
        <w:autoSpaceDN w:val="0"/>
        <w:adjustRightInd w:val="0"/>
        <w:ind w:firstLine="709"/>
        <w:jc w:val="both"/>
        <w:rPr>
          <w:b/>
        </w:rPr>
      </w:pPr>
    </w:p>
    <w:p w:rsidR="00354C1E" w:rsidRPr="00D9461A" w:rsidRDefault="00354C1E" w:rsidP="00D9461A">
      <w:pPr>
        <w:autoSpaceDE w:val="0"/>
        <w:autoSpaceDN w:val="0"/>
        <w:adjustRightInd w:val="0"/>
        <w:ind w:firstLine="709"/>
        <w:jc w:val="both"/>
        <w:rPr>
          <w:b/>
        </w:rPr>
      </w:pPr>
      <w:r w:rsidRPr="00D9461A">
        <w:rPr>
          <w:b/>
        </w:rPr>
        <w:t>Статья 7. Основные квалификационные требования для замещения должностей муниципальной службы</w:t>
      </w:r>
    </w:p>
    <w:p w:rsidR="00D9461A" w:rsidRDefault="00D9461A" w:rsidP="00D9461A">
      <w:pPr>
        <w:autoSpaceDE w:val="0"/>
        <w:autoSpaceDN w:val="0"/>
        <w:adjustRightInd w:val="0"/>
        <w:ind w:firstLine="709"/>
        <w:jc w:val="both"/>
      </w:pPr>
    </w:p>
    <w:p w:rsidR="00D9461A" w:rsidRDefault="00354C1E" w:rsidP="007F7BCC">
      <w:pPr>
        <w:pStyle w:val="aa"/>
        <w:numPr>
          <w:ilvl w:val="0"/>
          <w:numId w:val="5"/>
        </w:numPr>
        <w:tabs>
          <w:tab w:val="left" w:pos="993"/>
        </w:tabs>
        <w:autoSpaceDE w:val="0"/>
        <w:autoSpaceDN w:val="0"/>
        <w:adjustRightInd w:val="0"/>
        <w:ind w:left="0" w:firstLine="709"/>
        <w:jc w:val="both"/>
      </w:pPr>
      <w:r w:rsidRPr="00D9461A">
        <w:t>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9461A" w:rsidRDefault="00354C1E" w:rsidP="007F7BCC">
      <w:pPr>
        <w:pStyle w:val="aa"/>
        <w:numPr>
          <w:ilvl w:val="0"/>
          <w:numId w:val="5"/>
        </w:numPr>
        <w:tabs>
          <w:tab w:val="left" w:pos="993"/>
        </w:tabs>
        <w:autoSpaceDE w:val="0"/>
        <w:autoSpaceDN w:val="0"/>
        <w:adjustRightInd w:val="0"/>
        <w:ind w:left="0" w:firstLine="709"/>
        <w:jc w:val="both"/>
      </w:pPr>
      <w:r w:rsidRPr="00D9461A">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 правовым актом, принимаемым Советом  депутатов городского поселения Печенга, на основе типовых квалификационных требований для замещения должностей муниципальной службы, которые определяются Законом Мурманской области от 29.06.2007 г. № 860-01-ЗМО «О муниципальной службе в Мурманской области» в соответствии с классификацией должностей муниципальной службы.</w:t>
      </w:r>
    </w:p>
    <w:p w:rsidR="00D9461A" w:rsidRDefault="00D9461A" w:rsidP="00D9461A">
      <w:pPr>
        <w:tabs>
          <w:tab w:val="left" w:pos="709"/>
        </w:tabs>
        <w:autoSpaceDE w:val="0"/>
        <w:autoSpaceDN w:val="0"/>
        <w:adjustRightInd w:val="0"/>
        <w:jc w:val="both"/>
      </w:pPr>
      <w:r>
        <w:tab/>
      </w:r>
      <w:r w:rsidR="00354C1E" w:rsidRPr="00D9461A">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F2571C" w:rsidRPr="00D9461A" w:rsidRDefault="00354C1E" w:rsidP="007F7BCC">
      <w:pPr>
        <w:pStyle w:val="aa"/>
        <w:numPr>
          <w:ilvl w:val="0"/>
          <w:numId w:val="5"/>
        </w:numPr>
        <w:tabs>
          <w:tab w:val="left" w:pos="993"/>
        </w:tabs>
        <w:autoSpaceDE w:val="0"/>
        <w:autoSpaceDN w:val="0"/>
        <w:adjustRightInd w:val="0"/>
        <w:ind w:left="0" w:firstLine="709"/>
        <w:jc w:val="both"/>
      </w:pPr>
      <w:r w:rsidRPr="00D9461A">
        <w:t>В случае, если лицо назначается на должность главы администрации городского поселения Печенга по контракту Уставом городского поселения Печенга Печенгского района Мурманской области, законом Мурманской области могут быть установлены дополнительные требования к кандидатам на должность главы администрации.</w:t>
      </w:r>
    </w:p>
    <w:p w:rsidR="00F2571C" w:rsidRPr="00D9461A" w:rsidRDefault="00F2571C" w:rsidP="00D9461A">
      <w:pPr>
        <w:shd w:val="clear" w:color="auto" w:fill="FFFFFF"/>
        <w:ind w:firstLine="709"/>
        <w:jc w:val="both"/>
      </w:pPr>
      <w:r w:rsidRPr="00D9461A">
        <w:t> </w:t>
      </w:r>
    </w:p>
    <w:p w:rsidR="00496452" w:rsidRPr="00D9461A" w:rsidRDefault="00496452" w:rsidP="00D9461A">
      <w:pPr>
        <w:shd w:val="clear" w:color="auto" w:fill="FFFFFF"/>
        <w:ind w:firstLine="709"/>
        <w:jc w:val="both"/>
        <w:rPr>
          <w:b/>
        </w:rPr>
      </w:pPr>
      <w:r w:rsidRPr="00D9461A">
        <w:rPr>
          <w:b/>
        </w:rPr>
        <w:t>Статья 8</w:t>
      </w:r>
      <w:r w:rsidR="00175E75" w:rsidRPr="00D9461A">
        <w:rPr>
          <w:b/>
        </w:rPr>
        <w:t>.</w:t>
      </w:r>
      <w:r w:rsidR="00F2571C" w:rsidRPr="00D9461A">
        <w:rPr>
          <w:b/>
        </w:rPr>
        <w:t xml:space="preserve"> Кла</w:t>
      </w:r>
      <w:r w:rsidR="00AD3296" w:rsidRPr="00D9461A">
        <w:rPr>
          <w:b/>
        </w:rPr>
        <w:t>ссные чины муниципальной службы</w:t>
      </w:r>
    </w:p>
    <w:p w:rsidR="00D9461A" w:rsidRDefault="00D9461A" w:rsidP="00D9461A">
      <w:pPr>
        <w:shd w:val="clear" w:color="auto" w:fill="FFFFFF"/>
        <w:ind w:firstLine="709"/>
        <w:jc w:val="both"/>
      </w:pPr>
    </w:p>
    <w:p w:rsidR="00D9461A" w:rsidRDefault="00F2571C" w:rsidP="007F7BCC">
      <w:pPr>
        <w:pStyle w:val="aa"/>
        <w:numPr>
          <w:ilvl w:val="0"/>
          <w:numId w:val="6"/>
        </w:numPr>
        <w:shd w:val="clear" w:color="auto" w:fill="FFFFFF"/>
        <w:tabs>
          <w:tab w:val="left" w:pos="993"/>
        </w:tabs>
        <w:ind w:left="0" w:firstLine="709"/>
        <w:jc w:val="both"/>
      </w:pPr>
      <w:r w:rsidRPr="00D9461A">
        <w:t>Классные чины муниципальной службы, указывающие на соответствие уровня профессиональной подготовки муниципальных служащих квалификационным требованиям, предъявляемым к должностям муниципальной службы в соответствии с классификацией должностей муниципальной службы,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D9461A" w:rsidRDefault="00F2571C" w:rsidP="007F7BCC">
      <w:pPr>
        <w:pStyle w:val="aa"/>
        <w:numPr>
          <w:ilvl w:val="0"/>
          <w:numId w:val="6"/>
        </w:numPr>
        <w:shd w:val="clear" w:color="auto" w:fill="FFFFFF"/>
        <w:tabs>
          <w:tab w:val="left" w:pos="993"/>
        </w:tabs>
        <w:ind w:left="0" w:firstLine="709"/>
        <w:jc w:val="both"/>
      </w:pPr>
      <w:r w:rsidRPr="00D9461A">
        <w:t>Муниципальным служащим, замещающим должности муниципальной службы на определенный срок полномочий, за исключением муниципальных служащих, замещающих должности муни</w:t>
      </w:r>
      <w:r w:rsidR="00D623D7" w:rsidRPr="00D9461A">
        <w:t xml:space="preserve">ципальной службы </w:t>
      </w:r>
      <w:r w:rsidRPr="00D9461A">
        <w:t xml:space="preserve"> главной группы, классные чины присваиваются по результатам квалификационного экзамена.</w:t>
      </w:r>
    </w:p>
    <w:p w:rsidR="00D9461A" w:rsidRDefault="00F2571C" w:rsidP="007F7BCC">
      <w:pPr>
        <w:pStyle w:val="aa"/>
        <w:numPr>
          <w:ilvl w:val="0"/>
          <w:numId w:val="6"/>
        </w:numPr>
        <w:shd w:val="clear" w:color="auto" w:fill="FFFFFF"/>
        <w:tabs>
          <w:tab w:val="left" w:pos="993"/>
        </w:tabs>
        <w:ind w:left="0" w:firstLine="709"/>
        <w:jc w:val="both"/>
      </w:pPr>
      <w:r w:rsidRPr="00D9461A">
        <w:t>Муниципальным служащим, замещающим должности муниципальной службы без ограничения срока полномочий, а также муниципальным служащим, замещающим должности муниципальной с</w:t>
      </w:r>
      <w:r w:rsidR="00D623D7" w:rsidRPr="00D9461A">
        <w:t xml:space="preserve">лужбы </w:t>
      </w:r>
      <w:r w:rsidRPr="00D9461A">
        <w:t xml:space="preserve"> главной группы на определенный срок полномочий, классные чины </w:t>
      </w:r>
      <w:r w:rsidRPr="00D9461A">
        <w:lastRenderedPageBreak/>
        <w:t>присваиваются без проведения квалификационного экзамена на основании решения аттестационной комиссии.</w:t>
      </w:r>
    </w:p>
    <w:p w:rsidR="00D9461A" w:rsidRDefault="00F2571C" w:rsidP="007F7BCC">
      <w:pPr>
        <w:pStyle w:val="aa"/>
        <w:numPr>
          <w:ilvl w:val="0"/>
          <w:numId w:val="6"/>
        </w:numPr>
        <w:shd w:val="clear" w:color="auto" w:fill="FFFFFF"/>
        <w:tabs>
          <w:tab w:val="left" w:pos="993"/>
        </w:tabs>
        <w:ind w:left="0" w:firstLine="709"/>
        <w:jc w:val="both"/>
      </w:pPr>
      <w:r w:rsidRPr="00D9461A">
        <w:t>Муниципальным служащим, замещающим должности муниципальной службы главной группы, присваивается классный чин - советник муниципальной службы Мурманской области 1, 2 или 3 класса.</w:t>
      </w:r>
    </w:p>
    <w:p w:rsidR="00D9461A" w:rsidRDefault="00F2571C" w:rsidP="007F7BCC">
      <w:pPr>
        <w:pStyle w:val="aa"/>
        <w:numPr>
          <w:ilvl w:val="0"/>
          <w:numId w:val="6"/>
        </w:numPr>
        <w:shd w:val="clear" w:color="auto" w:fill="FFFFFF"/>
        <w:tabs>
          <w:tab w:val="left" w:pos="993"/>
        </w:tabs>
        <w:ind w:left="0" w:firstLine="709"/>
        <w:jc w:val="both"/>
      </w:pPr>
      <w:r w:rsidRPr="00D9461A">
        <w:t>Муниципальным служащим, замещающим должности муниципальной службы ведущей группы, присваивается классный чин - старший референт муниципальной службы Мурманской области 1, 2 или 3 класса.</w:t>
      </w:r>
    </w:p>
    <w:p w:rsidR="00D9461A" w:rsidRDefault="00F2571C" w:rsidP="007F7BCC">
      <w:pPr>
        <w:pStyle w:val="aa"/>
        <w:numPr>
          <w:ilvl w:val="0"/>
          <w:numId w:val="6"/>
        </w:numPr>
        <w:shd w:val="clear" w:color="auto" w:fill="FFFFFF"/>
        <w:tabs>
          <w:tab w:val="left" w:pos="993"/>
        </w:tabs>
        <w:ind w:left="0" w:firstLine="709"/>
        <w:jc w:val="both"/>
      </w:pPr>
      <w:r w:rsidRPr="00D9461A">
        <w:t>Муниципальным служащим, замещающим должности муниципальной службы старшей группы, присваивается классный чин - референт муниципальной службы Мурманской области 1, 2 или 3 класса.</w:t>
      </w:r>
    </w:p>
    <w:p w:rsidR="00D9461A" w:rsidRDefault="00F2571C" w:rsidP="007F7BCC">
      <w:pPr>
        <w:pStyle w:val="aa"/>
        <w:numPr>
          <w:ilvl w:val="0"/>
          <w:numId w:val="6"/>
        </w:numPr>
        <w:shd w:val="clear" w:color="auto" w:fill="FFFFFF"/>
        <w:tabs>
          <w:tab w:val="left" w:pos="993"/>
        </w:tabs>
        <w:ind w:left="0" w:firstLine="709"/>
        <w:jc w:val="both"/>
      </w:pPr>
      <w:r w:rsidRPr="00D9461A">
        <w:t>Муниципальным служащим, замещающим должности муниципальной службы младшей группы, присваивается классный чин - секретарь муниципальной службы Мурманской области 1, 2 или 3 класса.</w:t>
      </w:r>
    </w:p>
    <w:p w:rsidR="00BF22DC" w:rsidRDefault="00F2571C" w:rsidP="007F7BCC">
      <w:pPr>
        <w:pStyle w:val="aa"/>
        <w:numPr>
          <w:ilvl w:val="0"/>
          <w:numId w:val="6"/>
        </w:numPr>
        <w:shd w:val="clear" w:color="auto" w:fill="FFFFFF"/>
        <w:tabs>
          <w:tab w:val="left" w:pos="993"/>
        </w:tabs>
        <w:ind w:left="0" w:firstLine="709"/>
        <w:jc w:val="both"/>
      </w:pPr>
      <w:r w:rsidRPr="00D9461A">
        <w:t>Старшинство классных чинов муниципальных служащих определяется последовательност</w:t>
      </w:r>
      <w:r w:rsidR="00AE29AF" w:rsidRPr="00D9461A">
        <w:t>ью их перечисления в пунктах 4-7</w:t>
      </w:r>
      <w:r w:rsidRPr="00D9461A">
        <w:t xml:space="preserve"> настоящей статьи. Первым классным чином всех групп должностей муниципальной службы является 3 класс.</w:t>
      </w:r>
    </w:p>
    <w:p w:rsidR="00BF22DC" w:rsidRDefault="00F2571C" w:rsidP="007F7BCC">
      <w:pPr>
        <w:pStyle w:val="aa"/>
        <w:numPr>
          <w:ilvl w:val="0"/>
          <w:numId w:val="6"/>
        </w:numPr>
        <w:shd w:val="clear" w:color="auto" w:fill="FFFFFF"/>
        <w:tabs>
          <w:tab w:val="left" w:pos="993"/>
        </w:tabs>
        <w:ind w:left="0" w:firstLine="709"/>
        <w:jc w:val="both"/>
      </w:pPr>
      <w:r w:rsidRPr="00D9461A">
        <w:t>Сроки прохождения муниципальной службы в предыдущем классном чине определяются муниципальным правовым актом, принимаемым представительным органом мун</w:t>
      </w:r>
      <w:r w:rsidR="00A61BF6" w:rsidRPr="00D9461A">
        <w:t>иципального образования  МО г.п. Печенга</w:t>
      </w:r>
      <w:r w:rsidRPr="00D9461A">
        <w:t>.</w:t>
      </w:r>
    </w:p>
    <w:p w:rsidR="00BF22DC" w:rsidRDefault="00F2571C" w:rsidP="007F7BCC">
      <w:pPr>
        <w:pStyle w:val="aa"/>
        <w:numPr>
          <w:ilvl w:val="0"/>
          <w:numId w:val="6"/>
        </w:numPr>
        <w:shd w:val="clear" w:color="auto" w:fill="FFFFFF"/>
        <w:tabs>
          <w:tab w:val="left" w:pos="1134"/>
        </w:tabs>
        <w:ind w:left="0" w:firstLine="709"/>
        <w:jc w:val="both"/>
      </w:pPr>
      <w:r w:rsidRPr="00D9461A">
        <w:t>Классные чины: советник муниципальной службы Мурманской области 1, 2 или 3 класса присваиваются главой муниципального образования, иные классные чины присваиваются руководителями соответствующих органов местного самоуправления</w:t>
      </w:r>
      <w:r w:rsidR="009511E2" w:rsidRPr="00D9461A">
        <w:t>.</w:t>
      </w:r>
    </w:p>
    <w:p w:rsidR="00BF22DC" w:rsidRDefault="00F2571C" w:rsidP="007F7BCC">
      <w:pPr>
        <w:pStyle w:val="aa"/>
        <w:numPr>
          <w:ilvl w:val="0"/>
          <w:numId w:val="6"/>
        </w:numPr>
        <w:shd w:val="clear" w:color="auto" w:fill="FFFFFF"/>
        <w:tabs>
          <w:tab w:val="left" w:pos="1134"/>
        </w:tabs>
        <w:ind w:left="0" w:firstLine="709"/>
        <w:jc w:val="both"/>
      </w:pPr>
      <w:r w:rsidRPr="00D9461A">
        <w:t>Присвоенные классные чины муниципальных служащих сохраняются при переводе или назначении на иные должности муниципальной службы, а также при поступлении на муниципальную службу вновь.</w:t>
      </w:r>
    </w:p>
    <w:p w:rsidR="00F2571C" w:rsidRPr="00D9461A" w:rsidRDefault="00F2571C" w:rsidP="007F7BCC">
      <w:pPr>
        <w:pStyle w:val="aa"/>
        <w:numPr>
          <w:ilvl w:val="0"/>
          <w:numId w:val="6"/>
        </w:numPr>
        <w:shd w:val="clear" w:color="auto" w:fill="FFFFFF"/>
        <w:tabs>
          <w:tab w:val="left" w:pos="1134"/>
        </w:tabs>
        <w:ind w:left="0" w:firstLine="709"/>
        <w:jc w:val="both"/>
      </w:pPr>
      <w:r w:rsidRPr="00D9461A">
        <w:t>Порядок присвоения и сохранения классных чинов муниципальным служащим определяется муниципальным правовым актом представительно</w:t>
      </w:r>
      <w:r w:rsidR="00AB5EFD" w:rsidRPr="00D9461A">
        <w:t>го органа МО г.п. Печенга</w:t>
      </w:r>
      <w:r w:rsidRPr="00D9461A">
        <w:t xml:space="preserve"> в соответствии с положениями настоящей статьи, </w:t>
      </w:r>
      <w:r w:rsidR="00D56D49" w:rsidRPr="00D9461A">
        <w:t>статьи 20</w:t>
      </w:r>
      <w:r w:rsidRPr="00D9461A">
        <w:t xml:space="preserve"> настоящего Положения и Типовым положением о порядке присвоения и сохранения классных чинов муниципальной службы муниципальны</w:t>
      </w:r>
      <w:r w:rsidR="00E118F1" w:rsidRPr="00D9461A">
        <w:t>м служащим в Мурманской области, утвержденным Законом Мурманской области «О муниципальной службе в Мурманской области» от 29.06.2007 г. № 860-01-ЗМО</w:t>
      </w:r>
    </w:p>
    <w:p w:rsidR="00F2571C" w:rsidRPr="00D9461A" w:rsidRDefault="00F2571C" w:rsidP="00D9461A">
      <w:pPr>
        <w:shd w:val="clear" w:color="auto" w:fill="FFFFFF"/>
        <w:ind w:firstLine="709"/>
        <w:jc w:val="both"/>
      </w:pPr>
      <w:r w:rsidRPr="00D9461A">
        <w:t> </w:t>
      </w:r>
    </w:p>
    <w:p w:rsidR="0081409A" w:rsidRPr="00D9461A" w:rsidRDefault="00AD3296" w:rsidP="00D9461A">
      <w:pPr>
        <w:shd w:val="clear" w:color="auto" w:fill="FFFFFF"/>
        <w:ind w:firstLine="709"/>
        <w:jc w:val="both"/>
        <w:rPr>
          <w:b/>
        </w:rPr>
      </w:pPr>
      <w:r w:rsidRPr="00D9461A">
        <w:rPr>
          <w:b/>
        </w:rPr>
        <w:t xml:space="preserve">Глава </w:t>
      </w:r>
      <w:r w:rsidR="00F2571C" w:rsidRPr="00D9461A">
        <w:rPr>
          <w:b/>
        </w:rPr>
        <w:t>3. П</w:t>
      </w:r>
      <w:r w:rsidR="0081409A" w:rsidRPr="00D9461A">
        <w:rPr>
          <w:b/>
        </w:rPr>
        <w:t>равовое положение (статус) муниципального служащего</w:t>
      </w:r>
    </w:p>
    <w:p w:rsidR="00F2571C" w:rsidRPr="00D9461A" w:rsidRDefault="00F2571C" w:rsidP="00D9461A">
      <w:pPr>
        <w:shd w:val="clear" w:color="auto" w:fill="FFFFFF"/>
        <w:ind w:firstLine="709"/>
        <w:jc w:val="both"/>
        <w:rPr>
          <w:b/>
        </w:rPr>
      </w:pPr>
      <w:r w:rsidRPr="00D9461A">
        <w:rPr>
          <w:b/>
        </w:rPr>
        <w:t> </w:t>
      </w:r>
    </w:p>
    <w:p w:rsidR="00F2571C" w:rsidRPr="00D9461A" w:rsidRDefault="00496452" w:rsidP="00D9461A">
      <w:pPr>
        <w:shd w:val="clear" w:color="auto" w:fill="FFFFFF"/>
        <w:ind w:firstLine="709"/>
        <w:jc w:val="both"/>
        <w:rPr>
          <w:b/>
        </w:rPr>
      </w:pPr>
      <w:r w:rsidRPr="00D9461A">
        <w:rPr>
          <w:b/>
        </w:rPr>
        <w:t>Статья 9</w:t>
      </w:r>
      <w:r w:rsidR="00AD3296" w:rsidRPr="00D9461A">
        <w:rPr>
          <w:b/>
        </w:rPr>
        <w:t>.  Муниципальный служащий</w:t>
      </w:r>
    </w:p>
    <w:p w:rsidR="00BF22DC" w:rsidRDefault="00BF22DC" w:rsidP="00BF22DC">
      <w:pPr>
        <w:shd w:val="clear" w:color="auto" w:fill="FFFFFF"/>
        <w:jc w:val="both"/>
      </w:pPr>
    </w:p>
    <w:p w:rsidR="00BF22DC" w:rsidRDefault="00F2571C" w:rsidP="007F7BCC">
      <w:pPr>
        <w:pStyle w:val="aa"/>
        <w:numPr>
          <w:ilvl w:val="0"/>
          <w:numId w:val="7"/>
        </w:numPr>
        <w:shd w:val="clear" w:color="auto" w:fill="FFFFFF"/>
        <w:tabs>
          <w:tab w:val="left" w:pos="993"/>
        </w:tabs>
        <w:ind w:left="0" w:firstLine="709"/>
        <w:jc w:val="both"/>
      </w:pPr>
      <w:r w:rsidRPr="00D9461A">
        <w:t>Муниципальным служащим является гражданин, исполняющий в порядке, определенном муниципальными правовыми акта</w:t>
      </w:r>
      <w:r w:rsidR="00AE29AF" w:rsidRPr="00D9461A">
        <w:t>ми в соответствии с</w:t>
      </w:r>
      <w:r w:rsidRPr="00D9461A">
        <w:t xml:space="preserve"> Федеральным законом </w:t>
      </w:r>
      <w:r w:rsidR="00154AE6" w:rsidRPr="00D9461A">
        <w:t>от 2.03.2007 г. № 25-ФЗ «</w:t>
      </w:r>
      <w:r w:rsidR="00AE29AF" w:rsidRPr="00D9461A">
        <w:t>О муниципально</w:t>
      </w:r>
      <w:r w:rsidR="00154AE6" w:rsidRPr="00D9461A">
        <w:t>й службе в Российской Федерации»</w:t>
      </w:r>
      <w:r w:rsidRPr="00D9461A">
        <w:t>и иными федеральными законами, Законом Мурманской области</w:t>
      </w:r>
      <w:r w:rsidR="002F38EB" w:rsidRPr="00D9461A">
        <w:t xml:space="preserve"> </w:t>
      </w:r>
      <w:r w:rsidR="00154AE6" w:rsidRPr="00D9461A">
        <w:t>от 29.06.2007 г. № 860-01-ЗМО</w:t>
      </w:r>
      <w:r w:rsidRPr="00D9461A">
        <w:t>«О муниципальной службе в Мурманской област</w:t>
      </w:r>
      <w:r w:rsidR="00154AE6" w:rsidRPr="00D9461A">
        <w:t>и»</w:t>
      </w:r>
      <w:r w:rsidRPr="00D9461A">
        <w:t xml:space="preserve"> и иными законами Мурманской области, обязанности по должности муниципальной службы за денежное содержание, выплачиваемое за счет средств местного бюджета.</w:t>
      </w:r>
    </w:p>
    <w:p w:rsidR="00F2571C" w:rsidRPr="00D9461A" w:rsidRDefault="00F2571C" w:rsidP="007F7BCC">
      <w:pPr>
        <w:pStyle w:val="aa"/>
        <w:numPr>
          <w:ilvl w:val="0"/>
          <w:numId w:val="7"/>
        </w:numPr>
        <w:shd w:val="clear" w:color="auto" w:fill="FFFFFF"/>
        <w:tabs>
          <w:tab w:val="left" w:pos="993"/>
        </w:tabs>
        <w:ind w:left="0" w:firstLine="709"/>
        <w:jc w:val="both"/>
      </w:pPr>
      <w:r w:rsidRPr="00D9461A">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F2571C" w:rsidRPr="00D9461A" w:rsidRDefault="00F2571C" w:rsidP="00D9461A">
      <w:pPr>
        <w:shd w:val="clear" w:color="auto" w:fill="FFFFFF"/>
        <w:ind w:firstLine="709"/>
        <w:jc w:val="both"/>
      </w:pPr>
      <w:r w:rsidRPr="00D9461A">
        <w:t> </w:t>
      </w:r>
    </w:p>
    <w:p w:rsidR="00F2571C" w:rsidRPr="00D9461A" w:rsidRDefault="00496452" w:rsidP="00D9461A">
      <w:pPr>
        <w:shd w:val="clear" w:color="auto" w:fill="FFFFFF"/>
        <w:ind w:firstLine="709"/>
        <w:jc w:val="both"/>
        <w:rPr>
          <w:b/>
        </w:rPr>
      </w:pPr>
      <w:r w:rsidRPr="00D9461A">
        <w:rPr>
          <w:b/>
        </w:rPr>
        <w:t>Статья 10</w:t>
      </w:r>
      <w:r w:rsidR="00F2571C" w:rsidRPr="00D9461A">
        <w:rPr>
          <w:b/>
        </w:rPr>
        <w:t>.Основные</w:t>
      </w:r>
      <w:r w:rsidR="005557A4" w:rsidRPr="00D9461A">
        <w:rPr>
          <w:b/>
        </w:rPr>
        <w:t xml:space="preserve"> права муниципального служащего</w:t>
      </w:r>
    </w:p>
    <w:p w:rsidR="00BF22DC" w:rsidRDefault="00BF22DC" w:rsidP="00D9461A">
      <w:pPr>
        <w:shd w:val="clear" w:color="auto" w:fill="FFFFFF"/>
        <w:ind w:firstLine="709"/>
        <w:jc w:val="both"/>
      </w:pPr>
    </w:p>
    <w:p w:rsidR="00F2571C" w:rsidRPr="00D9461A" w:rsidRDefault="00F2571C" w:rsidP="007F7BCC">
      <w:pPr>
        <w:pStyle w:val="aa"/>
        <w:numPr>
          <w:ilvl w:val="0"/>
          <w:numId w:val="8"/>
        </w:numPr>
        <w:shd w:val="clear" w:color="auto" w:fill="FFFFFF"/>
        <w:tabs>
          <w:tab w:val="left" w:pos="709"/>
          <w:tab w:val="left" w:pos="993"/>
        </w:tabs>
        <w:ind w:left="0" w:firstLine="709"/>
        <w:jc w:val="both"/>
      </w:pPr>
      <w:r w:rsidRPr="00D9461A">
        <w:t>Муниципальный служащий имеет право на:</w:t>
      </w:r>
    </w:p>
    <w:p w:rsidR="00F2571C" w:rsidRPr="00D9461A" w:rsidRDefault="00F2571C" w:rsidP="00D9461A">
      <w:pPr>
        <w:shd w:val="clear" w:color="auto" w:fill="FFFFFF"/>
        <w:ind w:firstLine="709"/>
        <w:jc w:val="both"/>
      </w:pPr>
      <w:r w:rsidRPr="00D9461A">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F2571C" w:rsidRPr="00D9461A" w:rsidRDefault="00F2571C" w:rsidP="00D9461A">
      <w:pPr>
        <w:shd w:val="clear" w:color="auto" w:fill="FFFFFF"/>
        <w:ind w:firstLine="709"/>
        <w:jc w:val="both"/>
      </w:pPr>
      <w:r w:rsidRPr="00D9461A">
        <w:lastRenderedPageBreak/>
        <w:t>2) обеспечение организационно-технических условий, необходимых для исполнения должностных обязанностей;</w:t>
      </w:r>
    </w:p>
    <w:p w:rsidR="00F2571C" w:rsidRPr="00D9461A" w:rsidRDefault="00F2571C" w:rsidP="00D9461A">
      <w:pPr>
        <w:shd w:val="clear" w:color="auto" w:fill="FFFFFF"/>
        <w:ind w:firstLine="709"/>
        <w:jc w:val="both"/>
      </w:pPr>
      <w:r w:rsidRPr="00D9461A">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F2571C" w:rsidRPr="00D9461A" w:rsidRDefault="00F2571C" w:rsidP="00D9461A">
      <w:pPr>
        <w:shd w:val="clear" w:color="auto" w:fill="FFFFFF"/>
        <w:ind w:firstLine="709"/>
        <w:jc w:val="both"/>
      </w:pPr>
      <w:r w:rsidRPr="00D9461A">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2571C" w:rsidRPr="00D9461A" w:rsidRDefault="00F2571C" w:rsidP="00D9461A">
      <w:pPr>
        <w:shd w:val="clear" w:color="auto" w:fill="FFFFFF"/>
        <w:ind w:firstLine="709"/>
        <w:jc w:val="both"/>
      </w:pPr>
      <w:r w:rsidRPr="00D9461A">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F2571C" w:rsidRPr="00D9461A" w:rsidRDefault="00F2571C" w:rsidP="00D9461A">
      <w:pPr>
        <w:shd w:val="clear" w:color="auto" w:fill="FFFFFF"/>
        <w:ind w:firstLine="709"/>
        <w:jc w:val="both"/>
      </w:pPr>
      <w:r w:rsidRPr="00D9461A">
        <w:t>6) участие по своей инициативе в конкурсе на замещение вакантной должности муниципальной службы;</w:t>
      </w:r>
    </w:p>
    <w:p w:rsidR="006B1D16" w:rsidRPr="00D9461A" w:rsidRDefault="00F2571C" w:rsidP="00D9461A">
      <w:pPr>
        <w:shd w:val="clear" w:color="auto" w:fill="FFFFFF"/>
        <w:ind w:firstLine="709"/>
        <w:jc w:val="both"/>
        <w:rPr>
          <w:spacing w:val="2"/>
          <w:shd w:val="clear" w:color="auto" w:fill="FFFFFF"/>
        </w:rPr>
      </w:pPr>
      <w:r w:rsidRPr="00D9461A">
        <w:t xml:space="preserve">7) </w:t>
      </w:r>
      <w:r w:rsidR="006B1D16" w:rsidRPr="00D9461A">
        <w:rPr>
          <w:spacing w:val="2"/>
          <w:shd w:val="clear" w:color="auto" w:fill="FFFFFF"/>
        </w:rPr>
        <w:t xml:space="preserve">получение дополнительного профессионального образования в соответствии с муниципальным правовым актом представительного органа </w:t>
      </w:r>
      <w:r w:rsidR="00E118F1" w:rsidRPr="00D9461A">
        <w:rPr>
          <w:spacing w:val="2"/>
          <w:shd w:val="clear" w:color="auto" w:fill="FFFFFF"/>
        </w:rPr>
        <w:t>МО г.п. Печенга</w:t>
      </w:r>
      <w:r w:rsidR="006B1D16" w:rsidRPr="00D9461A">
        <w:rPr>
          <w:spacing w:val="2"/>
          <w:shd w:val="clear" w:color="auto" w:fill="FFFFFF"/>
        </w:rPr>
        <w:t xml:space="preserve"> за счет средств местного бюджета;</w:t>
      </w:r>
    </w:p>
    <w:p w:rsidR="00F2571C" w:rsidRPr="00D9461A" w:rsidRDefault="00F2571C" w:rsidP="00D9461A">
      <w:pPr>
        <w:shd w:val="clear" w:color="auto" w:fill="FFFFFF"/>
        <w:ind w:firstLine="709"/>
        <w:jc w:val="both"/>
      </w:pPr>
      <w:r w:rsidRPr="00D9461A">
        <w:t>8) защиту своих персональных данных;</w:t>
      </w:r>
    </w:p>
    <w:p w:rsidR="00F2571C" w:rsidRPr="00D9461A" w:rsidRDefault="00F2571C" w:rsidP="00D9461A">
      <w:pPr>
        <w:shd w:val="clear" w:color="auto" w:fill="FFFFFF"/>
        <w:ind w:firstLine="709"/>
        <w:jc w:val="both"/>
      </w:pPr>
      <w:r w:rsidRPr="00D9461A">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F2571C" w:rsidRPr="00D9461A" w:rsidRDefault="00F2571C" w:rsidP="00D9461A">
      <w:pPr>
        <w:shd w:val="clear" w:color="auto" w:fill="FFFFFF"/>
        <w:ind w:firstLine="709"/>
        <w:jc w:val="both"/>
      </w:pPr>
      <w:r w:rsidRPr="00D9461A">
        <w:t>10) объединение, включая право создавать профессиональные союзы, для защиты своих прав, социально-экономических и профессиональных интересов;</w:t>
      </w:r>
    </w:p>
    <w:p w:rsidR="00F2571C" w:rsidRPr="00D9461A" w:rsidRDefault="00F2571C" w:rsidP="00D9461A">
      <w:pPr>
        <w:shd w:val="clear" w:color="auto" w:fill="FFFFFF"/>
        <w:ind w:firstLine="709"/>
        <w:jc w:val="both"/>
      </w:pPr>
      <w:r w:rsidRPr="00D9461A">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BF22DC" w:rsidRDefault="00F2571C" w:rsidP="00BF22DC">
      <w:pPr>
        <w:shd w:val="clear" w:color="auto" w:fill="FFFFFF"/>
        <w:ind w:firstLine="709"/>
        <w:jc w:val="both"/>
      </w:pPr>
      <w:r w:rsidRPr="00D9461A">
        <w:t>12) пенсионное обеспечение в соответствии с законодательством Российской Федерации.</w:t>
      </w:r>
    </w:p>
    <w:p w:rsidR="00F2571C" w:rsidRPr="00D9461A" w:rsidRDefault="00F2571C" w:rsidP="007F7BCC">
      <w:pPr>
        <w:pStyle w:val="aa"/>
        <w:numPr>
          <w:ilvl w:val="0"/>
          <w:numId w:val="8"/>
        </w:numPr>
        <w:shd w:val="clear" w:color="auto" w:fill="FFFFFF"/>
        <w:tabs>
          <w:tab w:val="left" w:pos="993"/>
        </w:tabs>
        <w:ind w:left="0" w:firstLine="709"/>
        <w:jc w:val="both"/>
      </w:pPr>
      <w:r w:rsidRPr="00D9461A">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w:t>
      </w:r>
      <w:r w:rsidR="00451437" w:rsidRPr="00D9461A">
        <w:t>нным уведомлением представителя нанимателя (работодателя)</w:t>
      </w:r>
      <w:r w:rsidRPr="00D9461A">
        <w:t xml:space="preserve"> выполнять иную оплачиваемую работу, если это не повлечет за собой конфликт интересов и если и</w:t>
      </w:r>
      <w:r w:rsidR="00892710" w:rsidRPr="00D9461A">
        <w:t xml:space="preserve">ное не предусмотрено </w:t>
      </w:r>
      <w:r w:rsidRPr="00D9461A">
        <w:t xml:space="preserve"> Федеральным законом</w:t>
      </w:r>
      <w:r w:rsidR="00892710" w:rsidRPr="00D9461A">
        <w:t xml:space="preserve"> от 2 марта 2007 г. N 25-ФЗ "О муниципальной службе в Российской Федерации"</w:t>
      </w:r>
      <w:r w:rsidRPr="00D9461A">
        <w:t>.</w:t>
      </w:r>
    </w:p>
    <w:p w:rsidR="00892710" w:rsidRPr="00D9461A" w:rsidRDefault="00892710" w:rsidP="00D9461A">
      <w:pPr>
        <w:shd w:val="clear" w:color="auto" w:fill="FFFFFF"/>
        <w:ind w:firstLine="709"/>
        <w:jc w:val="both"/>
      </w:pPr>
    </w:p>
    <w:p w:rsidR="00F2571C" w:rsidRPr="00D9461A" w:rsidRDefault="00496452" w:rsidP="00D9461A">
      <w:pPr>
        <w:shd w:val="clear" w:color="auto" w:fill="FFFFFF"/>
        <w:ind w:firstLine="709"/>
        <w:jc w:val="both"/>
        <w:rPr>
          <w:b/>
        </w:rPr>
      </w:pPr>
      <w:r w:rsidRPr="00D9461A">
        <w:rPr>
          <w:b/>
        </w:rPr>
        <w:t>Статья 11</w:t>
      </w:r>
      <w:r w:rsidR="00F2571C" w:rsidRPr="00D9461A">
        <w:rPr>
          <w:b/>
        </w:rPr>
        <w:t>. Основные обязанности муниципального служащего</w:t>
      </w:r>
    </w:p>
    <w:p w:rsidR="00BF22DC" w:rsidRDefault="00BF22DC" w:rsidP="00D9461A">
      <w:pPr>
        <w:shd w:val="clear" w:color="auto" w:fill="FFFFFF"/>
        <w:ind w:firstLine="709"/>
        <w:jc w:val="both"/>
      </w:pPr>
    </w:p>
    <w:p w:rsidR="00F2571C" w:rsidRPr="00D9461A" w:rsidRDefault="00F2571C" w:rsidP="007F7BCC">
      <w:pPr>
        <w:pStyle w:val="aa"/>
        <w:numPr>
          <w:ilvl w:val="0"/>
          <w:numId w:val="9"/>
        </w:numPr>
        <w:shd w:val="clear" w:color="auto" w:fill="FFFFFF"/>
        <w:tabs>
          <w:tab w:val="left" w:pos="993"/>
        </w:tabs>
        <w:ind w:left="0" w:firstLine="709"/>
        <w:jc w:val="both"/>
      </w:pPr>
      <w:r w:rsidRPr="00D9461A">
        <w:t>Муниципальный служащий обязан:</w:t>
      </w:r>
    </w:p>
    <w:p w:rsidR="00F2571C" w:rsidRPr="00D9461A" w:rsidRDefault="00F2571C" w:rsidP="00D9461A">
      <w:pPr>
        <w:shd w:val="clear" w:color="auto" w:fill="FFFFFF"/>
        <w:ind w:firstLine="709"/>
        <w:jc w:val="both"/>
      </w:pPr>
      <w:r w:rsidRPr="00D9461A">
        <w:t xml:space="preserve">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и законы Мурманской области, иные нормативные правовые акты Мурманской области, </w:t>
      </w:r>
      <w:r w:rsidR="00751881" w:rsidRPr="00D9461A">
        <w:t>У</w:t>
      </w:r>
      <w:r w:rsidR="00892710" w:rsidRPr="00D9461A">
        <w:t>став городского поселения Печенга Печенгского района Мурманской области</w:t>
      </w:r>
      <w:r w:rsidRPr="00D9461A">
        <w:t xml:space="preserve"> и иные муниципальные правовые акты и обеспечивать их исполнение;</w:t>
      </w:r>
    </w:p>
    <w:p w:rsidR="00F2571C" w:rsidRPr="00D9461A" w:rsidRDefault="00F2571C" w:rsidP="00D9461A">
      <w:pPr>
        <w:shd w:val="clear" w:color="auto" w:fill="FFFFFF"/>
        <w:ind w:firstLine="709"/>
        <w:jc w:val="both"/>
      </w:pPr>
      <w:r w:rsidRPr="00D9461A">
        <w:t>2) исполнять должностные обязанно</w:t>
      </w:r>
      <w:r w:rsidR="00892710" w:rsidRPr="00D9461A">
        <w:t>сти в соответствии с должностным регламентом</w:t>
      </w:r>
      <w:r w:rsidRPr="00D9461A">
        <w:t>;</w:t>
      </w:r>
    </w:p>
    <w:p w:rsidR="00F2571C" w:rsidRPr="00D9461A" w:rsidRDefault="00F2571C" w:rsidP="00D9461A">
      <w:pPr>
        <w:shd w:val="clear" w:color="auto" w:fill="FFFFFF"/>
        <w:ind w:firstLine="709"/>
        <w:jc w:val="both"/>
      </w:pPr>
      <w:r w:rsidRPr="00D9461A">
        <w:t>3) соблюдать при исполнении должностных обязанностей права, свободы и законные интересы человека и гражданина независимо от расы</w:t>
      </w:r>
      <w:r w:rsidR="00892710" w:rsidRPr="00D9461A">
        <w:t>,</w:t>
      </w:r>
      <w:r w:rsidRPr="00D9461A">
        <w:t xml:space="preserve"> национальности, языка, отношения к религии и других обстоятельств, а также права и законные интересы организаций;</w:t>
      </w:r>
    </w:p>
    <w:p w:rsidR="00F2571C" w:rsidRPr="00D9461A" w:rsidRDefault="00F2571C" w:rsidP="00D9461A">
      <w:pPr>
        <w:shd w:val="clear" w:color="auto" w:fill="FFFFFF"/>
        <w:ind w:firstLine="709"/>
        <w:jc w:val="both"/>
      </w:pPr>
      <w:r w:rsidRPr="00D9461A">
        <w:t>4) соблюдать установленные в органе местного самоуправления правила внутреннего трудового ра</w:t>
      </w:r>
      <w:r w:rsidR="00892710" w:rsidRPr="00D9461A">
        <w:t>спорядка, должностной регламент</w:t>
      </w:r>
      <w:r w:rsidRPr="00D9461A">
        <w:t>, порядок работы со служебной информацией;</w:t>
      </w:r>
    </w:p>
    <w:p w:rsidR="00F2571C" w:rsidRPr="00D9461A" w:rsidRDefault="00F2571C" w:rsidP="00D9461A">
      <w:pPr>
        <w:shd w:val="clear" w:color="auto" w:fill="FFFFFF"/>
        <w:ind w:firstLine="709"/>
        <w:jc w:val="both"/>
      </w:pPr>
      <w:r w:rsidRPr="00D9461A">
        <w:t>5) поддерживать уровень квалификации, необходимый для надлежащего исполнения должностных обязанностей;</w:t>
      </w:r>
    </w:p>
    <w:p w:rsidR="00F2571C" w:rsidRPr="00D9461A" w:rsidRDefault="00F2571C" w:rsidP="00D9461A">
      <w:pPr>
        <w:shd w:val="clear" w:color="auto" w:fill="FFFFFF"/>
        <w:ind w:firstLine="709"/>
        <w:jc w:val="both"/>
      </w:pPr>
      <w:r w:rsidRPr="00D9461A">
        <w:t>6) 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F2571C" w:rsidRPr="00D9461A" w:rsidRDefault="00F2571C" w:rsidP="00D9461A">
      <w:pPr>
        <w:shd w:val="clear" w:color="auto" w:fill="FFFFFF"/>
        <w:ind w:firstLine="709"/>
        <w:jc w:val="both"/>
      </w:pPr>
      <w:r w:rsidRPr="00D9461A">
        <w:t>7) беречь государственное и муниципальное имущество, в том числе предоставленное ему для исполнения должностных обязанностей;</w:t>
      </w:r>
    </w:p>
    <w:p w:rsidR="00F2571C" w:rsidRPr="00D9461A" w:rsidRDefault="00F2571C" w:rsidP="00D9461A">
      <w:pPr>
        <w:shd w:val="clear" w:color="auto" w:fill="FFFFFF"/>
        <w:ind w:firstLine="709"/>
        <w:jc w:val="both"/>
      </w:pPr>
      <w:r w:rsidRPr="00D9461A">
        <w:lastRenderedPageBreak/>
        <w:t xml:space="preserve">8) представлять в установленном </w:t>
      </w:r>
      <w:r w:rsidR="00451437" w:rsidRPr="00D9461A">
        <w:t xml:space="preserve">законом </w:t>
      </w:r>
      <w:r w:rsidRPr="00D9461A">
        <w:t>порядке, предусмотренные законодательством Российской Федерации, сведения о себе и членах своей семьи;</w:t>
      </w:r>
    </w:p>
    <w:p w:rsidR="00F2571C" w:rsidRPr="00D9461A" w:rsidRDefault="00F2571C" w:rsidP="00D9461A">
      <w:pPr>
        <w:shd w:val="clear" w:color="auto" w:fill="FFFFFF"/>
        <w:ind w:firstLine="709"/>
        <w:jc w:val="both"/>
      </w:pPr>
      <w:r w:rsidRPr="00D9461A">
        <w:t>9) сообщать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F2571C" w:rsidRPr="00D9461A" w:rsidRDefault="00F2571C" w:rsidP="00D9461A">
      <w:pPr>
        <w:shd w:val="clear" w:color="auto" w:fill="FFFFFF"/>
        <w:ind w:firstLine="709"/>
        <w:jc w:val="both"/>
      </w:pPr>
      <w:r w:rsidRPr="00D9461A">
        <w:t xml:space="preserve">10) соблюдать ограничения, выполнять обязательства, не нарушать запреты, </w:t>
      </w:r>
      <w:r w:rsidR="00451437" w:rsidRPr="00D9461A">
        <w:t xml:space="preserve">которые установлены </w:t>
      </w:r>
      <w:r w:rsidRPr="00D9461A">
        <w:t>Федеральным законом</w:t>
      </w:r>
      <w:r w:rsidR="00451437" w:rsidRPr="00D9461A">
        <w:t xml:space="preserve"> от 2 марта 2007 г. N 25-ФЗ "О муниципальной службе в Российской Федерации</w:t>
      </w:r>
      <w:r w:rsidR="00817070" w:rsidRPr="00D9461A">
        <w:t>»</w:t>
      </w:r>
      <w:r w:rsidRPr="00D9461A">
        <w:t xml:space="preserve"> и другими федеральными законами;</w:t>
      </w:r>
    </w:p>
    <w:p w:rsidR="00F2571C" w:rsidRPr="00D9461A" w:rsidRDefault="00F2571C" w:rsidP="00D9461A">
      <w:pPr>
        <w:shd w:val="clear" w:color="auto" w:fill="FFFFFF"/>
        <w:ind w:firstLine="709"/>
        <w:jc w:val="both"/>
      </w:pPr>
      <w:r w:rsidRPr="00D9461A">
        <w:t>11) у</w:t>
      </w:r>
      <w:r w:rsidR="00BB644D" w:rsidRPr="00D9461A">
        <w:t xml:space="preserve">ведомлять в письменной форме представителя нанимателя (работодателя) </w:t>
      </w:r>
      <w:r w:rsidRPr="00D9461A">
        <w:t xml:space="preserve">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F2571C" w:rsidRPr="00D9461A" w:rsidRDefault="00F2571C" w:rsidP="007F7BCC">
      <w:pPr>
        <w:pStyle w:val="aa"/>
        <w:numPr>
          <w:ilvl w:val="0"/>
          <w:numId w:val="9"/>
        </w:numPr>
        <w:shd w:val="clear" w:color="auto" w:fill="FFFFFF"/>
        <w:tabs>
          <w:tab w:val="left" w:pos="993"/>
        </w:tabs>
        <w:ind w:left="0" w:firstLine="709"/>
        <w:jc w:val="both"/>
      </w:pPr>
      <w:r w:rsidRPr="00D9461A">
        <w:t>Муниципальный служащий не вправе исполнять данное ему неправомерное поручение.</w:t>
      </w:r>
    </w:p>
    <w:p w:rsidR="00F2571C" w:rsidRPr="00D9461A" w:rsidRDefault="00F2571C" w:rsidP="00D9461A">
      <w:pPr>
        <w:shd w:val="clear" w:color="auto" w:fill="FFFFFF"/>
        <w:ind w:firstLine="709"/>
        <w:jc w:val="both"/>
      </w:pPr>
      <w:r w:rsidRPr="00D9461A">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Мурманской области,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w:t>
      </w:r>
    </w:p>
    <w:p w:rsidR="00F2571C" w:rsidRPr="00D9461A" w:rsidRDefault="00F2571C" w:rsidP="00D9461A">
      <w:pPr>
        <w:shd w:val="clear" w:color="auto" w:fill="FFFFFF"/>
        <w:ind w:firstLine="709"/>
        <w:jc w:val="both"/>
      </w:pPr>
      <w:r w:rsidRPr="00D9461A">
        <w:t>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F2571C" w:rsidRPr="00D9461A" w:rsidRDefault="00F2571C" w:rsidP="00D9461A">
      <w:pPr>
        <w:shd w:val="clear" w:color="auto" w:fill="FFFFFF"/>
        <w:ind w:firstLine="709"/>
        <w:jc w:val="both"/>
      </w:pPr>
      <w:r w:rsidRPr="00D9461A">
        <w:t> </w:t>
      </w:r>
    </w:p>
    <w:p w:rsidR="00F2571C" w:rsidRPr="00D9461A" w:rsidRDefault="00496452" w:rsidP="00D9461A">
      <w:pPr>
        <w:shd w:val="clear" w:color="auto" w:fill="FFFFFF"/>
        <w:ind w:firstLine="709"/>
        <w:jc w:val="both"/>
        <w:rPr>
          <w:b/>
        </w:rPr>
      </w:pPr>
      <w:r w:rsidRPr="00D9461A">
        <w:rPr>
          <w:b/>
        </w:rPr>
        <w:t>Статья 12</w:t>
      </w:r>
      <w:r w:rsidR="00F2571C" w:rsidRPr="00D9461A">
        <w:rPr>
          <w:b/>
        </w:rPr>
        <w:t>. Ограничения, св</w:t>
      </w:r>
      <w:r w:rsidR="0062476C" w:rsidRPr="00D9461A">
        <w:rPr>
          <w:b/>
        </w:rPr>
        <w:t>язанные с муниципальной службой</w:t>
      </w:r>
    </w:p>
    <w:p w:rsidR="00BF22DC" w:rsidRDefault="00BF22DC" w:rsidP="00D9461A">
      <w:pPr>
        <w:shd w:val="clear" w:color="auto" w:fill="FFFFFF"/>
        <w:ind w:firstLine="709"/>
        <w:jc w:val="both"/>
      </w:pPr>
    </w:p>
    <w:p w:rsidR="00F2571C" w:rsidRPr="00D9461A" w:rsidRDefault="00F2571C" w:rsidP="007F7BCC">
      <w:pPr>
        <w:pStyle w:val="aa"/>
        <w:numPr>
          <w:ilvl w:val="0"/>
          <w:numId w:val="10"/>
        </w:numPr>
        <w:shd w:val="clear" w:color="auto" w:fill="FFFFFF"/>
        <w:tabs>
          <w:tab w:val="left" w:pos="993"/>
        </w:tabs>
        <w:ind w:left="0" w:firstLine="709"/>
        <w:jc w:val="both"/>
      </w:pPr>
      <w:r w:rsidRPr="00D9461A">
        <w:t>Гражданин не может быть принят на муниципальную службу, а муниципальный служащий не может находиться на муниципальной службе</w:t>
      </w:r>
      <w:r w:rsidR="0062476C" w:rsidRPr="00D9461A">
        <w:t xml:space="preserve"> в случае:</w:t>
      </w:r>
    </w:p>
    <w:p w:rsidR="00F2571C" w:rsidRPr="00D9461A" w:rsidRDefault="00F2571C" w:rsidP="00D9461A">
      <w:pPr>
        <w:shd w:val="clear" w:color="auto" w:fill="FFFFFF"/>
        <w:ind w:firstLine="709"/>
        <w:jc w:val="both"/>
      </w:pPr>
      <w:r w:rsidRPr="00D9461A">
        <w:t>1) признания его недееспособным или ограниченно дееспособным решением суда, вступившим в законную силу;</w:t>
      </w:r>
    </w:p>
    <w:p w:rsidR="00F2571C" w:rsidRPr="00D9461A" w:rsidRDefault="00F2571C" w:rsidP="00D9461A">
      <w:pPr>
        <w:shd w:val="clear" w:color="auto" w:fill="FFFFFF"/>
        <w:ind w:firstLine="709"/>
        <w:jc w:val="both"/>
      </w:pPr>
      <w:r w:rsidRPr="00D9461A">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F2571C" w:rsidRPr="00D9461A" w:rsidRDefault="00F2571C" w:rsidP="00D9461A">
      <w:pPr>
        <w:shd w:val="clear" w:color="auto" w:fill="FFFFFF"/>
        <w:ind w:firstLine="709"/>
        <w:jc w:val="both"/>
      </w:pPr>
      <w:r w:rsidRPr="00D9461A">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A4A41" w:rsidRPr="00D9461A" w:rsidRDefault="00F2571C" w:rsidP="00D9461A">
      <w:pPr>
        <w:shd w:val="clear" w:color="auto" w:fill="FFFFFF"/>
        <w:ind w:firstLine="709"/>
        <w:jc w:val="both"/>
      </w:pPr>
      <w:r w:rsidRPr="00D9461A">
        <w:t xml:space="preserve">4) </w:t>
      </w:r>
      <w:r w:rsidR="002A4A41" w:rsidRPr="00D9461A">
        <w:t>наличия заболевания, препятствующего поступлению на муниципальную службу или ее прохождению и подтвержденного заключением медицинской организации.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354C1E" w:rsidRPr="00D9461A" w:rsidRDefault="00F2571C" w:rsidP="00D9461A">
      <w:pPr>
        <w:shd w:val="clear" w:color="auto" w:fill="FFFFFF"/>
        <w:ind w:firstLine="709"/>
        <w:jc w:val="both"/>
      </w:pPr>
      <w:r w:rsidRPr="00D9461A">
        <w:t xml:space="preserve">5) </w:t>
      </w:r>
      <w:r w:rsidR="00354C1E" w:rsidRPr="00D9461A">
        <w:t>близкого родства или свойства (родители, супруги, дети, 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F2571C" w:rsidRPr="00D9461A" w:rsidRDefault="00F2571C" w:rsidP="00D9461A">
      <w:pPr>
        <w:shd w:val="clear" w:color="auto" w:fill="FFFFFF"/>
        <w:ind w:firstLine="709"/>
        <w:jc w:val="both"/>
      </w:pPr>
      <w:r w:rsidRPr="00D9461A">
        <w:t>6)</w:t>
      </w:r>
      <w:r w:rsidR="00354C1E" w:rsidRPr="00D9461A">
        <w:t xml:space="preserve"> </w:t>
      </w:r>
      <w:r w:rsidRPr="00D9461A">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r w:rsidR="002F38EB" w:rsidRPr="00D9461A">
        <w:t xml:space="preserve"> </w:t>
      </w:r>
      <w:r w:rsidRPr="00D9461A">
        <w:t xml:space="preserve">соответствии с которым </w:t>
      </w:r>
      <w:r w:rsidRPr="00D9461A">
        <w:lastRenderedPageBreak/>
        <w:t>гражданин Российской Федерации, имеющий гражданство иностранного государства, имеет право находиться на муниципальной службе;</w:t>
      </w:r>
    </w:p>
    <w:p w:rsidR="00F2571C" w:rsidRPr="00D9461A" w:rsidRDefault="00F2571C" w:rsidP="00D9461A">
      <w:pPr>
        <w:shd w:val="clear" w:color="auto" w:fill="FFFFFF"/>
        <w:ind w:firstLine="709"/>
        <w:jc w:val="both"/>
      </w:pPr>
      <w:r w:rsidRPr="00D9461A">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F2571C" w:rsidRPr="00D9461A" w:rsidRDefault="00F2571C" w:rsidP="00D9461A">
      <w:pPr>
        <w:shd w:val="clear" w:color="auto" w:fill="FFFFFF"/>
        <w:ind w:firstLine="709"/>
        <w:jc w:val="both"/>
      </w:pPr>
      <w:r w:rsidRPr="00D9461A">
        <w:t>8) представления подложных документов или заведомо ложных сведений при поступлении на муниципальную службу;</w:t>
      </w:r>
    </w:p>
    <w:p w:rsidR="00F2571C" w:rsidRPr="00D9461A" w:rsidRDefault="00F2571C" w:rsidP="00D9461A">
      <w:pPr>
        <w:shd w:val="clear" w:color="auto" w:fill="FFFFFF"/>
        <w:ind w:firstLine="709"/>
        <w:jc w:val="both"/>
      </w:pPr>
      <w:r w:rsidRPr="00D9461A">
        <w:t>9) непредста</w:t>
      </w:r>
      <w:r w:rsidR="00BA7FF1" w:rsidRPr="00D9461A">
        <w:t xml:space="preserve">вления установленных </w:t>
      </w:r>
      <w:r w:rsidRPr="00D9461A">
        <w:t xml:space="preserve"> Федеральным</w:t>
      </w:r>
      <w:r w:rsidR="00B0736A" w:rsidRPr="00D9461A">
        <w:t>и законами</w:t>
      </w:r>
      <w:r w:rsidR="0062476C" w:rsidRPr="00D9461A">
        <w:t xml:space="preserve"> от 2.03.2007 г. № 25-ФЗ «</w:t>
      </w:r>
      <w:r w:rsidR="00817070" w:rsidRPr="00D9461A">
        <w:t>О муниципально</w:t>
      </w:r>
      <w:r w:rsidR="0062476C" w:rsidRPr="00D9461A">
        <w:t>й службе в Российской Федерации»</w:t>
      </w:r>
      <w:r w:rsidR="00B0736A" w:rsidRPr="00D9461A">
        <w:t>,</w:t>
      </w:r>
      <w:r w:rsidR="00A479B5" w:rsidRPr="00D9461A">
        <w:t>от 25</w:t>
      </w:r>
      <w:r w:rsidR="00717FA7" w:rsidRPr="00D9461A">
        <w:t>.</w:t>
      </w:r>
      <w:r w:rsidR="00A479B5" w:rsidRPr="00D9461A">
        <w:t>12.</w:t>
      </w:r>
      <w:r w:rsidR="00B0736A" w:rsidRPr="00D9461A">
        <w:t>2008 г. № 273-ФЗ</w:t>
      </w:r>
      <w:r w:rsidRPr="00D9461A">
        <w:t>«О противодействии коррупции» и другими федеральными законами сведений или представление заведомо недостоверных или неполных сведений при пост</w:t>
      </w:r>
      <w:r w:rsidR="00354C1E" w:rsidRPr="00D9461A">
        <w:t>уплении на муниципальную службу;</w:t>
      </w:r>
    </w:p>
    <w:p w:rsidR="00354C1E" w:rsidRPr="00D9461A" w:rsidRDefault="00354C1E" w:rsidP="00D9461A">
      <w:pPr>
        <w:shd w:val="clear" w:color="auto" w:fill="FFFFFF"/>
        <w:ind w:firstLine="709"/>
        <w:jc w:val="both"/>
      </w:pPr>
      <w:r w:rsidRPr="00D9461A">
        <w:t>9.1) непредставления сведений, предусмотренных статьей 15.1 Федерального закона                        от 2.03.2007 г. № 25-ФЗ «О муниципальной службе в Российской Федерации»;</w:t>
      </w:r>
    </w:p>
    <w:p w:rsidR="00BF22DC" w:rsidRPr="00BF22DC" w:rsidRDefault="00AE29AF" w:rsidP="00BF22DC">
      <w:pPr>
        <w:widowControl w:val="0"/>
        <w:autoSpaceDE w:val="0"/>
        <w:ind w:firstLine="709"/>
        <w:jc w:val="both"/>
        <w:rPr>
          <w:rFonts w:eastAsia="Arial CYR"/>
        </w:rPr>
      </w:pPr>
      <w:r w:rsidRPr="00D9461A">
        <w:t xml:space="preserve">10) </w:t>
      </w:r>
      <w:r w:rsidRPr="00D9461A">
        <w:rPr>
          <w:rFonts w:eastAsia="Arial CYR"/>
        </w:rPr>
        <w:t>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BF22DC" w:rsidRDefault="009D799E" w:rsidP="007F7BCC">
      <w:pPr>
        <w:pStyle w:val="aa"/>
        <w:numPr>
          <w:ilvl w:val="1"/>
          <w:numId w:val="10"/>
        </w:numPr>
        <w:shd w:val="clear" w:color="auto" w:fill="FFFFFF"/>
        <w:tabs>
          <w:tab w:val="left" w:pos="1134"/>
        </w:tabs>
        <w:ind w:left="0" w:firstLine="709"/>
        <w:jc w:val="both"/>
      </w:pPr>
      <w:r w:rsidRPr="00D9461A">
        <w:t>Гражданин не может быть назначен на должность главы администрации городского поселения Печенга по контракту, а муниципальный служащий не может замещать должность главы администрации городского поселения Печенга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городского поселения Печенга.</w:t>
      </w:r>
    </w:p>
    <w:p w:rsidR="00F2571C" w:rsidRPr="00D9461A" w:rsidRDefault="00F2571C" w:rsidP="007F7BCC">
      <w:pPr>
        <w:pStyle w:val="aa"/>
        <w:numPr>
          <w:ilvl w:val="0"/>
          <w:numId w:val="10"/>
        </w:numPr>
        <w:shd w:val="clear" w:color="auto" w:fill="FFFFFF"/>
        <w:tabs>
          <w:tab w:val="left" w:pos="993"/>
        </w:tabs>
        <w:ind w:left="0" w:firstLine="709"/>
        <w:jc w:val="both"/>
      </w:pPr>
      <w:r w:rsidRPr="00D9461A">
        <w:t>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F2571C" w:rsidRPr="00D9461A" w:rsidRDefault="00F2571C" w:rsidP="00D9461A">
      <w:pPr>
        <w:shd w:val="clear" w:color="auto" w:fill="FFFFFF"/>
        <w:ind w:firstLine="709"/>
        <w:jc w:val="both"/>
      </w:pPr>
      <w:r w:rsidRPr="00D9461A">
        <w:t> </w:t>
      </w:r>
    </w:p>
    <w:p w:rsidR="00F2571C" w:rsidRPr="00D9461A" w:rsidRDefault="00496452" w:rsidP="00D9461A">
      <w:pPr>
        <w:shd w:val="clear" w:color="auto" w:fill="FFFFFF"/>
        <w:ind w:firstLine="709"/>
        <w:jc w:val="both"/>
        <w:rPr>
          <w:b/>
        </w:rPr>
      </w:pPr>
      <w:r w:rsidRPr="00D9461A">
        <w:rPr>
          <w:b/>
        </w:rPr>
        <w:t>Статья 13</w:t>
      </w:r>
      <w:r w:rsidR="00F2571C" w:rsidRPr="00D9461A">
        <w:rPr>
          <w:b/>
        </w:rPr>
        <w:t>. Запреты, связанные с муниципальной службой</w:t>
      </w:r>
    </w:p>
    <w:p w:rsidR="00BF22DC" w:rsidRDefault="00F2571C" w:rsidP="00D9461A">
      <w:pPr>
        <w:autoSpaceDE w:val="0"/>
        <w:autoSpaceDN w:val="0"/>
        <w:adjustRightInd w:val="0"/>
        <w:ind w:firstLine="709"/>
        <w:jc w:val="both"/>
        <w:rPr>
          <w:lang w:eastAsia="en-US"/>
        </w:rPr>
      </w:pPr>
      <w:r w:rsidRPr="00D9461A">
        <w:t> </w:t>
      </w:r>
    </w:p>
    <w:p w:rsidR="009633B8" w:rsidRPr="00D9461A" w:rsidRDefault="009633B8" w:rsidP="007F7BCC">
      <w:pPr>
        <w:pStyle w:val="aa"/>
        <w:numPr>
          <w:ilvl w:val="0"/>
          <w:numId w:val="11"/>
        </w:numPr>
        <w:tabs>
          <w:tab w:val="left" w:pos="993"/>
        </w:tabs>
        <w:autoSpaceDE w:val="0"/>
        <w:autoSpaceDN w:val="0"/>
        <w:adjustRightInd w:val="0"/>
        <w:ind w:left="0" w:firstLine="709"/>
        <w:jc w:val="both"/>
        <w:rPr>
          <w:lang w:eastAsia="en-US"/>
        </w:rPr>
      </w:pPr>
      <w:r w:rsidRPr="00D9461A">
        <w:rPr>
          <w:lang w:eastAsia="en-US"/>
        </w:rPr>
        <w:t>В связи с прохождением муниципальной службы муниципальному служащему запрещается:</w:t>
      </w:r>
    </w:p>
    <w:p w:rsidR="009633B8" w:rsidRPr="00D9461A" w:rsidRDefault="009633B8" w:rsidP="00D9461A">
      <w:pPr>
        <w:autoSpaceDE w:val="0"/>
        <w:autoSpaceDN w:val="0"/>
        <w:adjustRightInd w:val="0"/>
        <w:ind w:firstLine="709"/>
        <w:jc w:val="both"/>
        <w:rPr>
          <w:lang w:eastAsia="en-US"/>
        </w:rPr>
      </w:pPr>
      <w:r w:rsidRPr="00D9461A">
        <w:rPr>
          <w:lang w:eastAsia="en-US"/>
        </w:rPr>
        <w:t>1) замещать должность муниципальной службы в случае:</w:t>
      </w:r>
    </w:p>
    <w:p w:rsidR="009633B8" w:rsidRPr="00D9461A" w:rsidRDefault="009633B8" w:rsidP="00D9461A">
      <w:pPr>
        <w:autoSpaceDE w:val="0"/>
        <w:autoSpaceDN w:val="0"/>
        <w:adjustRightInd w:val="0"/>
        <w:ind w:firstLine="709"/>
        <w:jc w:val="both"/>
        <w:rPr>
          <w:lang w:eastAsia="en-US"/>
        </w:rPr>
      </w:pPr>
      <w:r w:rsidRPr="00D9461A">
        <w:rPr>
          <w:lang w:eastAsia="en-US"/>
        </w:rPr>
        <w:t>а) избрания или назначения на государственную должность Российской Федерации либо на гос</w:t>
      </w:r>
      <w:r w:rsidR="00AE29AF" w:rsidRPr="00D9461A">
        <w:rPr>
          <w:lang w:eastAsia="en-US"/>
        </w:rPr>
        <w:t xml:space="preserve">ударственную должность Мурманской </w:t>
      </w:r>
      <w:r w:rsidRPr="00D9461A">
        <w:rPr>
          <w:lang w:eastAsia="en-US"/>
        </w:rPr>
        <w:t xml:space="preserve"> области, а также в случае назначения на должность государственной службы;</w:t>
      </w:r>
    </w:p>
    <w:p w:rsidR="009633B8" w:rsidRPr="00D9461A" w:rsidRDefault="009633B8" w:rsidP="00D9461A">
      <w:pPr>
        <w:autoSpaceDE w:val="0"/>
        <w:autoSpaceDN w:val="0"/>
        <w:adjustRightInd w:val="0"/>
        <w:ind w:firstLine="709"/>
        <w:jc w:val="both"/>
        <w:rPr>
          <w:lang w:eastAsia="en-US"/>
        </w:rPr>
      </w:pPr>
      <w:r w:rsidRPr="00D9461A">
        <w:rPr>
          <w:lang w:eastAsia="en-US"/>
        </w:rPr>
        <w:t>б) избрания или назначения на муниципальную должность;</w:t>
      </w:r>
    </w:p>
    <w:p w:rsidR="009633B8" w:rsidRPr="00D9461A" w:rsidRDefault="009633B8" w:rsidP="00D9461A">
      <w:pPr>
        <w:autoSpaceDE w:val="0"/>
        <w:autoSpaceDN w:val="0"/>
        <w:adjustRightInd w:val="0"/>
        <w:ind w:firstLine="709"/>
        <w:jc w:val="both"/>
        <w:rPr>
          <w:lang w:eastAsia="en-US"/>
        </w:rPr>
      </w:pPr>
      <w:r w:rsidRPr="00D9461A">
        <w:rPr>
          <w:lang w:eastAsia="en-US"/>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w:t>
      </w:r>
    </w:p>
    <w:p w:rsidR="00BB644D" w:rsidRPr="00D9461A" w:rsidRDefault="00BB644D" w:rsidP="00D9461A">
      <w:pPr>
        <w:autoSpaceDE w:val="0"/>
        <w:autoSpaceDN w:val="0"/>
        <w:adjustRightInd w:val="0"/>
        <w:ind w:firstLine="709"/>
        <w:jc w:val="both"/>
        <w:rPr>
          <w:rFonts w:eastAsia="Calibri"/>
          <w:lang w:eastAsia="ru-RU"/>
        </w:rPr>
      </w:pPr>
      <w:r w:rsidRPr="00D9461A">
        <w:rPr>
          <w:rFonts w:eastAsia="Calibri"/>
          <w:lang w:eastAsia="ru-RU"/>
        </w:rP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Мурманской области, ему не поручено участвовать в управлении этой организацией;</w:t>
      </w:r>
    </w:p>
    <w:p w:rsidR="009633B8" w:rsidRPr="00D9461A" w:rsidRDefault="009633B8" w:rsidP="00D9461A">
      <w:pPr>
        <w:autoSpaceDE w:val="0"/>
        <w:autoSpaceDN w:val="0"/>
        <w:adjustRightInd w:val="0"/>
        <w:ind w:firstLine="709"/>
        <w:jc w:val="both"/>
        <w:rPr>
          <w:lang w:eastAsia="en-US"/>
        </w:rPr>
      </w:pPr>
      <w:r w:rsidRPr="00D9461A">
        <w:rPr>
          <w:lang w:eastAsia="en-US"/>
        </w:rPr>
        <w:t xml:space="preserve">3) быть поверенным или представителем по делам третьих лиц в органе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8" w:history="1">
        <w:r w:rsidRPr="00D9461A">
          <w:rPr>
            <w:lang w:eastAsia="en-US"/>
          </w:rPr>
          <w:t>законами</w:t>
        </w:r>
      </w:hyperlink>
      <w:r w:rsidRPr="00D9461A">
        <w:rPr>
          <w:lang w:eastAsia="en-US"/>
        </w:rPr>
        <w:t>;</w:t>
      </w:r>
    </w:p>
    <w:p w:rsidR="009D799E" w:rsidRPr="00D9461A" w:rsidRDefault="009D799E" w:rsidP="00D9461A">
      <w:pPr>
        <w:autoSpaceDE w:val="0"/>
        <w:autoSpaceDN w:val="0"/>
        <w:adjustRightInd w:val="0"/>
        <w:ind w:firstLine="709"/>
        <w:jc w:val="both"/>
      </w:pPr>
      <w:r w:rsidRPr="00D9461A">
        <w:t xml:space="preserve">4)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w:t>
      </w:r>
      <w:r w:rsidRPr="00D9461A">
        <w:lastRenderedPageBreak/>
        <w:t>мероприятиями, признаются муниципальной собственностью и передаются муниципальным служащим по акту в орган местного самоуправления, в котором он замещает должность муниципальной службы, за исключением случаев, установленных Гражданским кодексом Российской Федерации.</w:t>
      </w:r>
    </w:p>
    <w:p w:rsidR="009D799E" w:rsidRPr="00D9461A" w:rsidRDefault="009D799E" w:rsidP="00D9461A">
      <w:pPr>
        <w:autoSpaceDE w:val="0"/>
        <w:autoSpaceDN w:val="0"/>
        <w:adjustRightInd w:val="0"/>
        <w:ind w:firstLine="709"/>
        <w:jc w:val="both"/>
      </w:pPr>
      <w:r w:rsidRPr="00D9461A">
        <w:t>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w:t>
      </w:r>
    </w:p>
    <w:p w:rsidR="009633B8" w:rsidRPr="00D9461A" w:rsidRDefault="009633B8" w:rsidP="00D9461A">
      <w:pPr>
        <w:autoSpaceDE w:val="0"/>
        <w:autoSpaceDN w:val="0"/>
        <w:adjustRightInd w:val="0"/>
        <w:ind w:firstLine="709"/>
        <w:jc w:val="both"/>
        <w:rPr>
          <w:lang w:eastAsia="en-US"/>
        </w:rPr>
      </w:pPr>
      <w:r w:rsidRPr="00D9461A">
        <w:rPr>
          <w:lang w:eastAsia="en-US"/>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9633B8" w:rsidRPr="00D9461A" w:rsidRDefault="009633B8" w:rsidP="00D9461A">
      <w:pPr>
        <w:autoSpaceDE w:val="0"/>
        <w:autoSpaceDN w:val="0"/>
        <w:adjustRightInd w:val="0"/>
        <w:ind w:firstLine="709"/>
        <w:jc w:val="both"/>
        <w:rPr>
          <w:lang w:eastAsia="en-US"/>
        </w:rPr>
      </w:pPr>
      <w:r w:rsidRPr="00D9461A">
        <w:rPr>
          <w:lang w:eastAsia="en-US"/>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9633B8" w:rsidRPr="00D9461A" w:rsidRDefault="009633B8" w:rsidP="00D9461A">
      <w:pPr>
        <w:autoSpaceDE w:val="0"/>
        <w:autoSpaceDN w:val="0"/>
        <w:adjustRightInd w:val="0"/>
        <w:ind w:firstLine="709"/>
        <w:jc w:val="both"/>
        <w:rPr>
          <w:lang w:eastAsia="en-US"/>
        </w:rPr>
      </w:pPr>
      <w:r w:rsidRPr="00D9461A">
        <w:rPr>
          <w:lang w:eastAsia="en-US"/>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9" w:history="1">
        <w:r w:rsidRPr="00D9461A">
          <w:rPr>
            <w:lang w:eastAsia="en-US"/>
          </w:rPr>
          <w:t>сведениям</w:t>
        </w:r>
      </w:hyperlink>
      <w:r w:rsidRPr="00D9461A">
        <w:rPr>
          <w:lang w:eastAsia="en-US"/>
        </w:rPr>
        <w:t xml:space="preserve"> конфиденциального характера, или служебную информацию, ставшие ему известными в связи с исполнением должностных обязанностей;</w:t>
      </w:r>
    </w:p>
    <w:p w:rsidR="009633B8" w:rsidRPr="00D9461A" w:rsidRDefault="009633B8" w:rsidP="00D9461A">
      <w:pPr>
        <w:autoSpaceDE w:val="0"/>
        <w:autoSpaceDN w:val="0"/>
        <w:adjustRightInd w:val="0"/>
        <w:ind w:firstLine="709"/>
        <w:jc w:val="both"/>
        <w:rPr>
          <w:lang w:eastAsia="en-US"/>
        </w:rPr>
      </w:pPr>
      <w:r w:rsidRPr="00D9461A">
        <w:rPr>
          <w:lang w:eastAsia="en-US"/>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 его руководителей, если это не входит в его должностные обязанности;</w:t>
      </w:r>
    </w:p>
    <w:p w:rsidR="009633B8" w:rsidRPr="00D9461A" w:rsidRDefault="009633B8" w:rsidP="00D9461A">
      <w:pPr>
        <w:autoSpaceDE w:val="0"/>
        <w:autoSpaceDN w:val="0"/>
        <w:adjustRightInd w:val="0"/>
        <w:ind w:firstLine="709"/>
        <w:jc w:val="both"/>
        <w:rPr>
          <w:lang w:eastAsia="en-US"/>
        </w:rPr>
      </w:pPr>
      <w:r w:rsidRPr="00D9461A">
        <w:rPr>
          <w:lang w:eastAsia="en-US"/>
        </w:rPr>
        <w:t>9)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9633B8" w:rsidRPr="00D9461A" w:rsidRDefault="009633B8" w:rsidP="00D9461A">
      <w:pPr>
        <w:autoSpaceDE w:val="0"/>
        <w:autoSpaceDN w:val="0"/>
        <w:adjustRightInd w:val="0"/>
        <w:ind w:firstLine="709"/>
        <w:jc w:val="both"/>
        <w:rPr>
          <w:lang w:eastAsia="en-US"/>
        </w:rPr>
      </w:pPr>
      <w:r w:rsidRPr="00D9461A">
        <w:rPr>
          <w:lang w:eastAsia="en-US"/>
        </w:rPr>
        <w:t>10) использовать преимущества должностного положения для предвыборной агитации, а также для агитации по вопросам референдума;</w:t>
      </w:r>
    </w:p>
    <w:p w:rsidR="009633B8" w:rsidRPr="00D9461A" w:rsidRDefault="009633B8" w:rsidP="00D9461A">
      <w:pPr>
        <w:autoSpaceDE w:val="0"/>
        <w:autoSpaceDN w:val="0"/>
        <w:adjustRightInd w:val="0"/>
        <w:ind w:firstLine="709"/>
        <w:jc w:val="both"/>
        <w:rPr>
          <w:lang w:eastAsia="en-US"/>
        </w:rPr>
      </w:pPr>
      <w:r w:rsidRPr="00D9461A">
        <w:rPr>
          <w:lang w:eastAsia="en-US"/>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9633B8" w:rsidRPr="00D9461A" w:rsidRDefault="009633B8" w:rsidP="00D9461A">
      <w:pPr>
        <w:tabs>
          <w:tab w:val="left" w:pos="284"/>
        </w:tabs>
        <w:autoSpaceDE w:val="0"/>
        <w:autoSpaceDN w:val="0"/>
        <w:adjustRightInd w:val="0"/>
        <w:ind w:firstLine="709"/>
        <w:jc w:val="both"/>
        <w:rPr>
          <w:lang w:eastAsia="en-US"/>
        </w:rPr>
      </w:pPr>
      <w:r w:rsidRPr="00D9461A">
        <w:rPr>
          <w:lang w:eastAsia="en-US"/>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9633B8" w:rsidRPr="00D9461A" w:rsidRDefault="009633B8" w:rsidP="00D9461A">
      <w:pPr>
        <w:autoSpaceDE w:val="0"/>
        <w:autoSpaceDN w:val="0"/>
        <w:adjustRightInd w:val="0"/>
        <w:ind w:firstLine="709"/>
        <w:jc w:val="both"/>
        <w:rPr>
          <w:lang w:eastAsia="en-US"/>
        </w:rPr>
      </w:pPr>
      <w:r w:rsidRPr="00D9461A">
        <w:rPr>
          <w:lang w:eastAsia="en-US"/>
        </w:rPr>
        <w:t xml:space="preserve"> 13) прекращать исполнение должностных обязанностей в целях урегулирования трудового спора;</w:t>
      </w:r>
    </w:p>
    <w:p w:rsidR="009633B8" w:rsidRPr="00D9461A" w:rsidRDefault="009633B8" w:rsidP="00D9461A">
      <w:pPr>
        <w:tabs>
          <w:tab w:val="left" w:pos="567"/>
        </w:tabs>
        <w:autoSpaceDE w:val="0"/>
        <w:autoSpaceDN w:val="0"/>
        <w:adjustRightInd w:val="0"/>
        <w:ind w:firstLine="709"/>
        <w:jc w:val="both"/>
        <w:rPr>
          <w:lang w:eastAsia="en-US"/>
        </w:rPr>
      </w:pPr>
      <w:r w:rsidRPr="00D9461A">
        <w:rPr>
          <w:lang w:eastAsia="en-US"/>
        </w:rPr>
        <w:t xml:space="preserve"> 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22DC" w:rsidRDefault="009633B8" w:rsidP="00BF22DC">
      <w:pPr>
        <w:autoSpaceDE w:val="0"/>
        <w:autoSpaceDN w:val="0"/>
        <w:adjustRightInd w:val="0"/>
        <w:ind w:firstLine="709"/>
        <w:jc w:val="both"/>
        <w:rPr>
          <w:lang w:eastAsia="en-US"/>
        </w:rPr>
      </w:pPr>
      <w:r w:rsidRPr="00D9461A">
        <w:rPr>
          <w:lang w:eastAsia="en-US"/>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BF22DC" w:rsidRDefault="009633B8" w:rsidP="007F7BCC">
      <w:pPr>
        <w:pStyle w:val="aa"/>
        <w:numPr>
          <w:ilvl w:val="0"/>
          <w:numId w:val="11"/>
        </w:numPr>
        <w:tabs>
          <w:tab w:val="left" w:pos="993"/>
        </w:tabs>
        <w:autoSpaceDE w:val="0"/>
        <w:autoSpaceDN w:val="0"/>
        <w:adjustRightInd w:val="0"/>
        <w:ind w:left="0" w:firstLine="709"/>
        <w:jc w:val="both"/>
        <w:rPr>
          <w:lang w:eastAsia="en-US"/>
        </w:rPr>
      </w:pPr>
      <w:r w:rsidRPr="00D9461A">
        <w:rPr>
          <w:lang w:eastAsia="en-US"/>
        </w:rPr>
        <w:t>Муниципальный служащий, замещающий долж</w:t>
      </w:r>
      <w:r w:rsidR="00B61103" w:rsidRPr="00D9461A">
        <w:rPr>
          <w:lang w:eastAsia="en-US"/>
        </w:rPr>
        <w:t xml:space="preserve">ность главы </w:t>
      </w:r>
      <w:r w:rsidRPr="00D9461A">
        <w:rPr>
          <w:lang w:eastAsia="en-US"/>
        </w:rPr>
        <w:t xml:space="preserve"> администрации </w:t>
      </w:r>
      <w:r w:rsidR="00B61103" w:rsidRPr="00D9461A">
        <w:rPr>
          <w:lang w:eastAsia="en-US"/>
        </w:rPr>
        <w:t xml:space="preserve">МО г.п. Печенга </w:t>
      </w:r>
      <w:r w:rsidRPr="00D9461A">
        <w:rPr>
          <w:lang w:eastAsia="en-US"/>
        </w:rPr>
        <w:t xml:space="preserve">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w:t>
      </w:r>
      <w:r w:rsidRPr="00D9461A">
        <w:rPr>
          <w:lang w:eastAsia="en-US"/>
        </w:rPr>
        <w:lastRenderedPageBreak/>
        <w:t xml:space="preserve">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BF22DC" w:rsidRDefault="00BF22DC" w:rsidP="00BF22DC">
      <w:pPr>
        <w:tabs>
          <w:tab w:val="left" w:pos="993"/>
        </w:tabs>
        <w:autoSpaceDE w:val="0"/>
        <w:autoSpaceDN w:val="0"/>
        <w:adjustRightInd w:val="0"/>
        <w:jc w:val="both"/>
        <w:rPr>
          <w:lang w:eastAsia="en-US"/>
        </w:rPr>
      </w:pPr>
      <w:r>
        <w:rPr>
          <w:lang w:eastAsia="en-US"/>
        </w:rPr>
        <w:tab/>
      </w:r>
      <w:r w:rsidR="009633B8" w:rsidRPr="00D9461A">
        <w:rPr>
          <w:lang w:eastAsia="en-US"/>
        </w:rPr>
        <w:t>Муниципальный служащий, за</w:t>
      </w:r>
      <w:r w:rsidR="00B61103" w:rsidRPr="00D9461A">
        <w:rPr>
          <w:lang w:eastAsia="en-US"/>
        </w:rPr>
        <w:t xml:space="preserve">мещающий должность главы </w:t>
      </w:r>
      <w:r w:rsidR="009633B8" w:rsidRPr="00D9461A">
        <w:rPr>
          <w:lang w:eastAsia="en-US"/>
        </w:rPr>
        <w:t xml:space="preserve"> администрации по контракту,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F22DC" w:rsidRDefault="009633B8" w:rsidP="007F7BCC">
      <w:pPr>
        <w:pStyle w:val="aa"/>
        <w:numPr>
          <w:ilvl w:val="0"/>
          <w:numId w:val="11"/>
        </w:numPr>
        <w:tabs>
          <w:tab w:val="left" w:pos="993"/>
        </w:tabs>
        <w:autoSpaceDE w:val="0"/>
        <w:autoSpaceDN w:val="0"/>
        <w:adjustRightInd w:val="0"/>
        <w:ind w:left="0" w:firstLine="709"/>
        <w:jc w:val="both"/>
        <w:rPr>
          <w:lang w:eastAsia="en-US"/>
        </w:rPr>
      </w:pPr>
      <w:r w:rsidRPr="00D9461A">
        <w:rPr>
          <w:lang w:eastAsia="en-US"/>
        </w:rPr>
        <w:t>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9633B8" w:rsidRPr="00D9461A" w:rsidRDefault="009633B8" w:rsidP="007F7BCC">
      <w:pPr>
        <w:pStyle w:val="aa"/>
        <w:numPr>
          <w:ilvl w:val="0"/>
          <w:numId w:val="11"/>
        </w:numPr>
        <w:tabs>
          <w:tab w:val="left" w:pos="993"/>
        </w:tabs>
        <w:autoSpaceDE w:val="0"/>
        <w:autoSpaceDN w:val="0"/>
        <w:adjustRightInd w:val="0"/>
        <w:ind w:left="0" w:firstLine="709"/>
        <w:jc w:val="both"/>
        <w:rPr>
          <w:lang w:eastAsia="en-US"/>
        </w:rPr>
      </w:pPr>
      <w:r w:rsidRPr="00D9461A">
        <w:rPr>
          <w:lang w:eastAsia="en-US"/>
        </w:rPr>
        <w:t xml:space="preserve">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0" w:history="1">
        <w:r w:rsidRPr="00D9461A">
          <w:rPr>
            <w:lang w:eastAsia="en-US"/>
          </w:rPr>
          <w:t>порядке</w:t>
        </w:r>
      </w:hyperlink>
      <w:r w:rsidRPr="00D9461A">
        <w:rPr>
          <w:lang w:eastAsia="en-US"/>
        </w:rPr>
        <w:t>, устанавливаемом нормативными правовыми актами Российской Федерации.</w:t>
      </w:r>
    </w:p>
    <w:p w:rsidR="009633B8" w:rsidRPr="00D9461A" w:rsidRDefault="009633B8" w:rsidP="00D9461A">
      <w:pPr>
        <w:autoSpaceDE w:val="0"/>
        <w:autoSpaceDN w:val="0"/>
        <w:adjustRightInd w:val="0"/>
        <w:ind w:firstLine="709"/>
        <w:jc w:val="both"/>
        <w:rPr>
          <w:b/>
          <w:lang w:eastAsia="en-US"/>
        </w:rPr>
      </w:pPr>
    </w:p>
    <w:p w:rsidR="009633B8" w:rsidRPr="00D9461A" w:rsidRDefault="00496452" w:rsidP="00D9461A">
      <w:pPr>
        <w:autoSpaceDE w:val="0"/>
        <w:autoSpaceDN w:val="0"/>
        <w:adjustRightInd w:val="0"/>
        <w:ind w:firstLine="709"/>
        <w:jc w:val="both"/>
        <w:rPr>
          <w:b/>
          <w:lang w:eastAsia="en-US"/>
        </w:rPr>
      </w:pPr>
      <w:r w:rsidRPr="00D9461A">
        <w:rPr>
          <w:b/>
          <w:lang w:eastAsia="en-US"/>
        </w:rPr>
        <w:t>Статья 14</w:t>
      </w:r>
      <w:r w:rsidR="009633B8" w:rsidRPr="00D9461A">
        <w:rPr>
          <w:b/>
          <w:lang w:eastAsia="en-US"/>
        </w:rPr>
        <w:t>. Урегулирование конфликта интересов на муниципальной службе</w:t>
      </w:r>
    </w:p>
    <w:p w:rsidR="00173D4C" w:rsidRPr="00D9461A" w:rsidRDefault="00173D4C" w:rsidP="00D9461A">
      <w:pPr>
        <w:pStyle w:val="ConsPlusNormal"/>
        <w:ind w:firstLine="709"/>
        <w:jc w:val="both"/>
        <w:rPr>
          <w:b w:val="0"/>
        </w:rPr>
      </w:pPr>
    </w:p>
    <w:p w:rsidR="00BF22DC" w:rsidRDefault="009633B8" w:rsidP="007F7BCC">
      <w:pPr>
        <w:pStyle w:val="ConsPlusNormal"/>
        <w:numPr>
          <w:ilvl w:val="0"/>
          <w:numId w:val="12"/>
        </w:numPr>
        <w:tabs>
          <w:tab w:val="left" w:pos="993"/>
        </w:tabs>
        <w:ind w:left="0" w:firstLine="709"/>
        <w:jc w:val="both"/>
        <w:rPr>
          <w:b w:val="0"/>
        </w:rPr>
      </w:pPr>
      <w:r w:rsidRPr="00D9461A">
        <w:rPr>
          <w:b w:val="0"/>
        </w:rPr>
        <w:t>Под конфликтом интересов в настоящем Положении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F22DC" w:rsidRDefault="009633B8" w:rsidP="007F7BCC">
      <w:pPr>
        <w:pStyle w:val="ConsPlusNormal"/>
        <w:numPr>
          <w:ilvl w:val="0"/>
          <w:numId w:val="12"/>
        </w:numPr>
        <w:tabs>
          <w:tab w:val="left" w:pos="993"/>
        </w:tabs>
        <w:ind w:left="0" w:firstLine="709"/>
        <w:jc w:val="both"/>
        <w:rPr>
          <w:b w:val="0"/>
        </w:rPr>
      </w:pPr>
      <w:r w:rsidRPr="00BF22DC">
        <w:rPr>
          <w:b w:val="0"/>
        </w:rPr>
        <w:t xml:space="preserve">В </w:t>
      </w:r>
      <w:hyperlink w:anchor="Par0" w:history="1">
        <w:r w:rsidRPr="00BF22DC">
          <w:rPr>
            <w:b w:val="0"/>
          </w:rPr>
          <w:t>части 1</w:t>
        </w:r>
      </w:hyperlink>
      <w:r w:rsidRPr="00BF22DC">
        <w:rPr>
          <w:b w:val="0"/>
        </w:rPr>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ar0" w:history="1">
        <w:r w:rsidRPr="00BF22DC">
          <w:rPr>
            <w:b w:val="0"/>
          </w:rPr>
          <w:t>части 1</w:t>
        </w:r>
      </w:hyperlink>
      <w:r w:rsidRPr="00BF22DC">
        <w:rPr>
          <w:b w:val="0"/>
        </w:rPr>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w:t>
      </w:r>
      <w:hyperlink w:anchor="Par0" w:history="1">
        <w:r w:rsidRPr="00BF22DC">
          <w:rPr>
            <w:b w:val="0"/>
          </w:rPr>
          <w:t>части 1</w:t>
        </w:r>
      </w:hyperlink>
      <w:r w:rsidRPr="00BF22DC">
        <w:rPr>
          <w:b w:val="0"/>
        </w:rPr>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F22DC" w:rsidRDefault="009633B8" w:rsidP="007F7BCC">
      <w:pPr>
        <w:pStyle w:val="ConsPlusNormal"/>
        <w:numPr>
          <w:ilvl w:val="1"/>
          <w:numId w:val="10"/>
        </w:numPr>
        <w:tabs>
          <w:tab w:val="left" w:pos="1134"/>
        </w:tabs>
        <w:ind w:left="0" w:firstLine="709"/>
        <w:jc w:val="both"/>
        <w:rPr>
          <w:b w:val="0"/>
        </w:rPr>
      </w:pPr>
      <w:r w:rsidRPr="00BF22DC">
        <w:rPr>
          <w:b w:val="0"/>
        </w:rPr>
        <w:t>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BF22DC" w:rsidRDefault="009D799E" w:rsidP="007F7BCC">
      <w:pPr>
        <w:pStyle w:val="ConsPlusNormal"/>
        <w:numPr>
          <w:ilvl w:val="1"/>
          <w:numId w:val="10"/>
        </w:numPr>
        <w:tabs>
          <w:tab w:val="left" w:pos="1134"/>
        </w:tabs>
        <w:ind w:left="0" w:firstLine="709"/>
        <w:jc w:val="both"/>
        <w:rPr>
          <w:b w:val="0"/>
        </w:rPr>
      </w:pPr>
      <w:r w:rsidRPr="00BF22DC">
        <w:rPr>
          <w:b w:val="0"/>
        </w:rPr>
        <w:t>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BF22DC" w:rsidRDefault="009633B8" w:rsidP="007F7BCC">
      <w:pPr>
        <w:pStyle w:val="ConsPlusNormal"/>
        <w:numPr>
          <w:ilvl w:val="1"/>
          <w:numId w:val="10"/>
        </w:numPr>
        <w:tabs>
          <w:tab w:val="left" w:pos="1134"/>
        </w:tabs>
        <w:ind w:left="0" w:firstLine="709"/>
        <w:jc w:val="both"/>
        <w:rPr>
          <w:b w:val="0"/>
        </w:rPr>
      </w:pPr>
      <w:r w:rsidRPr="00BF22DC">
        <w:rPr>
          <w:b w:val="0"/>
        </w:rPr>
        <w:t xml:space="preserve">Непринятие муниципальным служащим, являющимся стороной конфликта интересов, мер по предотвращению или урегулированию конфликта интересов является </w:t>
      </w:r>
      <w:r w:rsidRPr="00BF22DC">
        <w:rPr>
          <w:b w:val="0"/>
        </w:rPr>
        <w:lastRenderedPageBreak/>
        <w:t>правонарушением, влекущим увольнение муниципального служащего с муниципальной службы.</w:t>
      </w:r>
    </w:p>
    <w:p w:rsidR="00BF22DC" w:rsidRDefault="009633B8" w:rsidP="007F7BCC">
      <w:pPr>
        <w:pStyle w:val="ConsPlusNormal"/>
        <w:numPr>
          <w:ilvl w:val="0"/>
          <w:numId w:val="10"/>
        </w:numPr>
        <w:tabs>
          <w:tab w:val="left" w:pos="993"/>
        </w:tabs>
        <w:ind w:left="0" w:firstLine="709"/>
        <w:jc w:val="both"/>
        <w:rPr>
          <w:b w:val="0"/>
        </w:rPr>
      </w:pPr>
      <w:r w:rsidRPr="00BF22DC">
        <w:rPr>
          <w:b w:val="0"/>
        </w:rPr>
        <w:t>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BF22DC" w:rsidRDefault="009633B8" w:rsidP="007F7BCC">
      <w:pPr>
        <w:pStyle w:val="ConsPlusNormal"/>
        <w:numPr>
          <w:ilvl w:val="1"/>
          <w:numId w:val="10"/>
        </w:numPr>
        <w:tabs>
          <w:tab w:val="left" w:pos="1134"/>
        </w:tabs>
        <w:ind w:left="0" w:firstLine="709"/>
        <w:jc w:val="both"/>
        <w:rPr>
          <w:b w:val="0"/>
        </w:rPr>
      </w:pPr>
      <w:r w:rsidRPr="00BF22DC">
        <w:rPr>
          <w:b w:val="0"/>
        </w:rPr>
        <w:t>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BF22DC" w:rsidRDefault="009D799E" w:rsidP="007F7BCC">
      <w:pPr>
        <w:pStyle w:val="ConsPlusNormal"/>
        <w:numPr>
          <w:ilvl w:val="0"/>
          <w:numId w:val="10"/>
        </w:numPr>
        <w:tabs>
          <w:tab w:val="left" w:pos="993"/>
        </w:tabs>
        <w:ind w:left="0" w:firstLine="709"/>
        <w:jc w:val="both"/>
        <w:rPr>
          <w:b w:val="0"/>
        </w:rPr>
      </w:pPr>
      <w:r w:rsidRPr="00BF22DC">
        <w:rPr>
          <w:b w:val="0"/>
        </w:rP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в порядке, определяемом муниципальным правовым актом Совета депутатов городского поселения Печенга с учетом положений пункта 5 настоящей статьи, может образовываться комиссия по соблюдению требований к служебному поведению муниципальных служащих и урегулированию конфликтов интересов (далее - комиссия по урегулированию конфликтов интересов).</w:t>
      </w:r>
    </w:p>
    <w:p w:rsidR="009D799E" w:rsidRPr="00B440B7" w:rsidRDefault="009D799E" w:rsidP="007F7BCC">
      <w:pPr>
        <w:pStyle w:val="ConsPlusNormal"/>
        <w:numPr>
          <w:ilvl w:val="0"/>
          <w:numId w:val="10"/>
        </w:numPr>
        <w:tabs>
          <w:tab w:val="left" w:pos="993"/>
        </w:tabs>
        <w:ind w:left="0" w:firstLine="709"/>
        <w:jc w:val="both"/>
        <w:rPr>
          <w:b w:val="0"/>
        </w:rPr>
      </w:pPr>
      <w:r w:rsidRPr="00B440B7">
        <w:rPr>
          <w:b w:val="0"/>
        </w:rPr>
        <w:t>Комиссия по урегулированию конфликтов интересов образуется муниципальным правовым актом представителя нанимателя (работодателя). Указанным актом определяются состав комиссии по урегулированию конфликтов интересов и порядок ее работы.</w:t>
      </w:r>
    </w:p>
    <w:p w:rsidR="007149C0" w:rsidRPr="00D9461A" w:rsidRDefault="007149C0" w:rsidP="00D9461A">
      <w:pPr>
        <w:shd w:val="clear" w:color="auto" w:fill="FFFFFF"/>
        <w:ind w:firstLine="709"/>
        <w:jc w:val="both"/>
        <w:rPr>
          <w:bCs/>
          <w:lang w:eastAsia="ru-RU"/>
        </w:rPr>
      </w:pPr>
      <w:r w:rsidRPr="00D9461A">
        <w:rPr>
          <w:bCs/>
          <w:lang w:eastAsia="ru-RU"/>
        </w:rPr>
        <w:t>Комиссия по урегулированию конфликтов интересов состоит из председателя, заместителя председателя, секретаря и членов комиссии. Все члены комиссии по урегулированию конфликтов интересов при принятии решений обладают равными правами.</w:t>
      </w:r>
    </w:p>
    <w:p w:rsidR="007149C0" w:rsidRPr="00D9461A" w:rsidRDefault="007149C0" w:rsidP="00D9461A">
      <w:pPr>
        <w:autoSpaceDE w:val="0"/>
        <w:autoSpaceDN w:val="0"/>
        <w:adjustRightInd w:val="0"/>
        <w:ind w:firstLine="709"/>
        <w:jc w:val="both"/>
        <w:rPr>
          <w:rFonts w:eastAsia="Calibri"/>
          <w:lang w:eastAsia="ru-RU"/>
        </w:rPr>
      </w:pPr>
      <w:r w:rsidRPr="00D9461A">
        <w:rPr>
          <w:rFonts w:eastAsia="Calibri"/>
          <w:lang w:eastAsia="ru-RU"/>
        </w:rPr>
        <w:t>В состав комиссии по урегулированию конфликтов интересов включаются представитель нанимателя (работодателя) и (или) уполномоченные им муниципальные служащие (в том числе из кадрового подразделения, юридического (правового) подразделения и подразделения, в котором муниципальный служащий, являющийся стороной конфликта интересов, замещает должность муниципальной службы), а также представители научных и образовательных организаций, других организаций, приглашаемые органом местного самоуправления, избирательной комиссией муниципального образования по запросу представителя нанимателя (работодателя) в качестве независимых экспертов - специалистов по вопросам, связанным с муниципальной службой, без указания персональных данных экспертов.</w:t>
      </w:r>
    </w:p>
    <w:p w:rsidR="007149C0" w:rsidRPr="00D9461A" w:rsidRDefault="007149C0" w:rsidP="00D9461A">
      <w:pPr>
        <w:autoSpaceDE w:val="0"/>
        <w:autoSpaceDN w:val="0"/>
        <w:adjustRightInd w:val="0"/>
        <w:ind w:firstLine="709"/>
        <w:jc w:val="both"/>
        <w:rPr>
          <w:rFonts w:eastAsia="Calibri"/>
          <w:lang w:eastAsia="ru-RU"/>
        </w:rPr>
      </w:pPr>
      <w:r w:rsidRPr="00D9461A">
        <w:rPr>
          <w:rFonts w:eastAsia="Calibri"/>
          <w:lang w:eastAsia="ru-RU"/>
        </w:rPr>
        <w:t xml:space="preserve">Число членов комиссии, не замещающих муниципальные должности и должности муниципальной службы </w:t>
      </w:r>
      <w:r w:rsidR="005567C4" w:rsidRPr="00D9461A">
        <w:rPr>
          <w:rFonts w:eastAsia="Calibri"/>
          <w:lang w:eastAsia="ru-RU"/>
        </w:rPr>
        <w:t xml:space="preserve">в </w:t>
      </w:r>
      <w:r w:rsidRPr="00D9461A">
        <w:rPr>
          <w:rFonts w:eastAsia="Calibri"/>
          <w:lang w:eastAsia="ru-RU"/>
        </w:rPr>
        <w:t>органе местного самоуправления, избирательной комиссии муниципального образования, должно составлять не менее одной четверти от общего числа членов комиссии.</w:t>
      </w:r>
    </w:p>
    <w:p w:rsidR="007149C0" w:rsidRPr="00D9461A" w:rsidRDefault="007149C0" w:rsidP="00D9461A">
      <w:pPr>
        <w:autoSpaceDE w:val="0"/>
        <w:autoSpaceDN w:val="0"/>
        <w:adjustRightInd w:val="0"/>
        <w:ind w:firstLine="709"/>
        <w:jc w:val="both"/>
        <w:rPr>
          <w:rFonts w:eastAsia="Calibri"/>
          <w:lang w:eastAsia="ru-RU"/>
        </w:rPr>
      </w:pPr>
      <w:r w:rsidRPr="00D9461A">
        <w:rPr>
          <w:rFonts w:eastAsia="Calibri"/>
          <w:lang w:eastAsia="ru-RU"/>
        </w:rPr>
        <w:t>Состав комиссии по урегулированию конфликтов интересов формируется таким образом, чтобы была исключена возможность возникновения конфликтов интересов, которые могли бы повлиять на принимаемые комиссией решения.</w:t>
      </w:r>
    </w:p>
    <w:p w:rsidR="00AE29AF" w:rsidRPr="00D9461A" w:rsidRDefault="007149C0" w:rsidP="00D9461A">
      <w:pPr>
        <w:autoSpaceDE w:val="0"/>
        <w:autoSpaceDN w:val="0"/>
        <w:adjustRightInd w:val="0"/>
        <w:ind w:firstLine="709"/>
        <w:jc w:val="both"/>
        <w:rPr>
          <w:rFonts w:eastAsia="Calibri"/>
          <w:lang w:eastAsia="ru-RU"/>
        </w:rPr>
      </w:pPr>
      <w:r w:rsidRPr="00D9461A">
        <w:rPr>
          <w:rFonts w:eastAsia="Calibri"/>
          <w:lang w:eastAsia="ru-RU"/>
        </w:rPr>
        <w:t>В зависимости от специфики должностных обязанностей муниципальных служащих в органе местного самоуправл</w:t>
      </w:r>
      <w:r w:rsidR="005567C4" w:rsidRPr="00D9461A">
        <w:rPr>
          <w:rFonts w:eastAsia="Calibri"/>
          <w:lang w:eastAsia="ru-RU"/>
        </w:rPr>
        <w:t xml:space="preserve">ения МО г.п. Печенга </w:t>
      </w:r>
      <w:r w:rsidRPr="00D9461A">
        <w:rPr>
          <w:rFonts w:eastAsia="Calibri"/>
          <w:lang w:eastAsia="ru-RU"/>
        </w:rPr>
        <w:t>может быть создано несколько комиссий по урегулированию конфликтов интересов.</w:t>
      </w:r>
    </w:p>
    <w:p w:rsidR="00F2571C" w:rsidRPr="00D9461A" w:rsidRDefault="00F2571C" w:rsidP="00D9461A">
      <w:pPr>
        <w:shd w:val="clear" w:color="auto" w:fill="FFFFFF"/>
        <w:ind w:firstLine="709"/>
        <w:jc w:val="both"/>
      </w:pPr>
      <w:r w:rsidRPr="00D9461A">
        <w:t> </w:t>
      </w:r>
    </w:p>
    <w:p w:rsidR="00F2571C" w:rsidRPr="00D9461A" w:rsidRDefault="00496452" w:rsidP="00D9461A">
      <w:pPr>
        <w:shd w:val="clear" w:color="auto" w:fill="FFFFFF"/>
        <w:ind w:firstLine="709"/>
        <w:jc w:val="both"/>
        <w:rPr>
          <w:b/>
        </w:rPr>
      </w:pPr>
      <w:r w:rsidRPr="00D9461A">
        <w:rPr>
          <w:b/>
        </w:rPr>
        <w:t>Статья 15</w:t>
      </w:r>
      <w:r w:rsidR="00F2571C" w:rsidRPr="00D9461A">
        <w:rPr>
          <w:b/>
        </w:rPr>
        <w:t>. Требования к служебному поведению муниципального служащего</w:t>
      </w:r>
    </w:p>
    <w:p w:rsidR="00B440B7" w:rsidRDefault="00B440B7" w:rsidP="00D9461A">
      <w:pPr>
        <w:shd w:val="clear" w:color="auto" w:fill="FFFFFF"/>
        <w:ind w:firstLine="709"/>
        <w:jc w:val="both"/>
      </w:pPr>
    </w:p>
    <w:p w:rsidR="00F2571C" w:rsidRPr="00D9461A" w:rsidRDefault="00F2571C" w:rsidP="007F7BCC">
      <w:pPr>
        <w:pStyle w:val="aa"/>
        <w:numPr>
          <w:ilvl w:val="0"/>
          <w:numId w:val="13"/>
        </w:numPr>
        <w:shd w:val="clear" w:color="auto" w:fill="FFFFFF"/>
        <w:tabs>
          <w:tab w:val="left" w:pos="993"/>
        </w:tabs>
        <w:ind w:left="0" w:firstLine="709"/>
        <w:jc w:val="both"/>
      </w:pPr>
      <w:r w:rsidRPr="00D9461A">
        <w:t>Муниципальный служащий обязан:</w:t>
      </w:r>
    </w:p>
    <w:p w:rsidR="00F2571C" w:rsidRPr="00D9461A" w:rsidRDefault="00F2571C" w:rsidP="00D9461A">
      <w:pPr>
        <w:shd w:val="clear" w:color="auto" w:fill="FFFFFF"/>
        <w:ind w:firstLine="709"/>
        <w:jc w:val="both"/>
      </w:pPr>
      <w:r w:rsidRPr="00D9461A">
        <w:t>1) исполнять должностные обязанности добросовестно, на высоком профессиональном уровне;</w:t>
      </w:r>
    </w:p>
    <w:p w:rsidR="00F2571C" w:rsidRPr="00D9461A" w:rsidRDefault="00F2571C" w:rsidP="00D9461A">
      <w:pPr>
        <w:shd w:val="clear" w:color="auto" w:fill="FFFFFF"/>
        <w:ind w:firstLine="709"/>
        <w:jc w:val="both"/>
      </w:pPr>
      <w:r w:rsidRPr="00D9461A">
        <w:t xml:space="preserve">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w:t>
      </w:r>
      <w:r w:rsidRPr="00D9461A">
        <w:lastRenderedPageBreak/>
        <w:t>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F2571C" w:rsidRPr="00D9461A" w:rsidRDefault="00F2571C" w:rsidP="00D9461A">
      <w:pPr>
        <w:shd w:val="clear" w:color="auto" w:fill="FFFFFF"/>
        <w:ind w:firstLine="709"/>
        <w:jc w:val="both"/>
      </w:pPr>
      <w:r w:rsidRPr="00D9461A">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F2571C" w:rsidRPr="00D9461A" w:rsidRDefault="00F2571C" w:rsidP="00D9461A">
      <w:pPr>
        <w:shd w:val="clear" w:color="auto" w:fill="FFFFFF"/>
        <w:ind w:firstLine="709"/>
        <w:jc w:val="both"/>
      </w:pPr>
      <w:r w:rsidRPr="00D9461A">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F2571C" w:rsidRPr="00D9461A" w:rsidRDefault="00F2571C" w:rsidP="00D9461A">
      <w:pPr>
        <w:shd w:val="clear" w:color="auto" w:fill="FFFFFF"/>
        <w:ind w:firstLine="709"/>
        <w:jc w:val="both"/>
      </w:pPr>
      <w:r w:rsidRPr="00D9461A">
        <w:t>5) проявлять корректность в обращении с гражданами;</w:t>
      </w:r>
    </w:p>
    <w:p w:rsidR="00F2571C" w:rsidRPr="00D9461A" w:rsidRDefault="00F2571C" w:rsidP="00D9461A">
      <w:pPr>
        <w:shd w:val="clear" w:color="auto" w:fill="FFFFFF"/>
        <w:ind w:firstLine="709"/>
        <w:jc w:val="both"/>
      </w:pPr>
      <w:r w:rsidRPr="00D9461A">
        <w:t>6) проявлять уважение к нравственным обычаям и традициям народов Российской Федерации;</w:t>
      </w:r>
    </w:p>
    <w:p w:rsidR="00F2571C" w:rsidRPr="00D9461A" w:rsidRDefault="00F2571C" w:rsidP="00D9461A">
      <w:pPr>
        <w:shd w:val="clear" w:color="auto" w:fill="FFFFFF"/>
        <w:ind w:firstLine="709"/>
        <w:jc w:val="both"/>
      </w:pPr>
      <w:r w:rsidRPr="00D9461A">
        <w:t xml:space="preserve">7) учитывать культурные и иные особенности различных этнических и социальных групп, а также </w:t>
      </w:r>
      <w:r w:rsidR="002F38EB" w:rsidRPr="00D9461A">
        <w:t>концессий</w:t>
      </w:r>
      <w:r w:rsidRPr="00D9461A">
        <w:t>;</w:t>
      </w:r>
    </w:p>
    <w:p w:rsidR="00F2571C" w:rsidRPr="00D9461A" w:rsidRDefault="00F2571C" w:rsidP="00D9461A">
      <w:pPr>
        <w:shd w:val="clear" w:color="auto" w:fill="FFFFFF"/>
        <w:ind w:firstLine="709"/>
        <w:jc w:val="both"/>
      </w:pPr>
      <w:r w:rsidRPr="00D9461A">
        <w:t>8) способствовать межнациональному и межконфессиональному согласию;</w:t>
      </w:r>
    </w:p>
    <w:p w:rsidR="00F2571C" w:rsidRPr="00D9461A" w:rsidRDefault="00F2571C" w:rsidP="00D9461A">
      <w:pPr>
        <w:shd w:val="clear" w:color="auto" w:fill="FFFFFF"/>
        <w:ind w:firstLine="709"/>
        <w:jc w:val="both"/>
      </w:pPr>
      <w:r w:rsidRPr="00D9461A">
        <w:t>9) не допускать конфликтных ситуаций, способных нанести ущерб его репутации или авторитету муниципального органа.</w:t>
      </w:r>
    </w:p>
    <w:p w:rsidR="00F2571C" w:rsidRPr="00D9461A" w:rsidRDefault="00F2571C" w:rsidP="007F7BCC">
      <w:pPr>
        <w:pStyle w:val="aa"/>
        <w:numPr>
          <w:ilvl w:val="0"/>
          <w:numId w:val="13"/>
        </w:numPr>
        <w:shd w:val="clear" w:color="auto" w:fill="FFFFFF"/>
        <w:tabs>
          <w:tab w:val="left" w:pos="993"/>
        </w:tabs>
        <w:ind w:left="0" w:firstLine="709"/>
        <w:jc w:val="both"/>
      </w:pPr>
      <w:r w:rsidRPr="00D9461A">
        <w:t>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F2571C" w:rsidRPr="00D9461A" w:rsidRDefault="00F2571C" w:rsidP="00D9461A">
      <w:pPr>
        <w:shd w:val="clear" w:color="auto" w:fill="FFFFFF"/>
        <w:ind w:firstLine="709"/>
        <w:jc w:val="both"/>
      </w:pPr>
      <w:r w:rsidRPr="00D9461A">
        <w:t> </w:t>
      </w:r>
    </w:p>
    <w:p w:rsidR="00F2571C" w:rsidRPr="00D9461A" w:rsidRDefault="00496452" w:rsidP="00D9461A">
      <w:pPr>
        <w:shd w:val="clear" w:color="auto" w:fill="FFFFFF"/>
        <w:ind w:firstLine="709"/>
        <w:jc w:val="both"/>
        <w:rPr>
          <w:b/>
        </w:rPr>
      </w:pPr>
      <w:r w:rsidRPr="00D9461A">
        <w:rPr>
          <w:b/>
        </w:rPr>
        <w:t>Статья 16</w:t>
      </w:r>
      <w:r w:rsidR="00F2571C" w:rsidRPr="00D9461A">
        <w:rPr>
          <w:b/>
        </w:rPr>
        <w:t>. Представление сведений о доходах, расходах, об имуществе и обязател</w:t>
      </w:r>
      <w:r w:rsidR="00E56A70" w:rsidRPr="00D9461A">
        <w:rPr>
          <w:b/>
        </w:rPr>
        <w:t>ьствах имущественного характера</w:t>
      </w:r>
    </w:p>
    <w:p w:rsidR="00B440B7" w:rsidRDefault="00B440B7" w:rsidP="00D9461A">
      <w:pPr>
        <w:shd w:val="clear" w:color="auto" w:fill="FFFFFF"/>
        <w:ind w:firstLine="709"/>
        <w:jc w:val="both"/>
      </w:pPr>
    </w:p>
    <w:p w:rsidR="00B440B7" w:rsidRDefault="00F2571C" w:rsidP="007F7BCC">
      <w:pPr>
        <w:pStyle w:val="aa"/>
        <w:numPr>
          <w:ilvl w:val="0"/>
          <w:numId w:val="14"/>
        </w:numPr>
        <w:shd w:val="clear" w:color="auto" w:fill="FFFFFF"/>
        <w:tabs>
          <w:tab w:val="left" w:pos="993"/>
        </w:tabs>
        <w:ind w:left="0" w:firstLine="709"/>
        <w:jc w:val="both"/>
      </w:pPr>
      <w:r w:rsidRPr="00D9461A">
        <w:t>Граждане</w:t>
      </w:r>
      <w:r w:rsidR="00173D4C" w:rsidRPr="00D9461A">
        <w:t>,</w:t>
      </w:r>
      <w:r w:rsidRPr="00D9461A">
        <w:t xml:space="preserve">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w:t>
      </w:r>
      <w:r w:rsidR="00173D4C" w:rsidRPr="00D9461A">
        <w:t>представителю нанимателя (работодателю)</w:t>
      </w:r>
      <w:r w:rsidRPr="00D9461A">
        <w:t xml:space="preserve">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Мурманской области.</w:t>
      </w:r>
    </w:p>
    <w:p w:rsidR="00B440B7" w:rsidRDefault="00F2571C" w:rsidP="007F7BCC">
      <w:pPr>
        <w:pStyle w:val="aa"/>
        <w:numPr>
          <w:ilvl w:val="1"/>
          <w:numId w:val="15"/>
        </w:numPr>
        <w:shd w:val="clear" w:color="auto" w:fill="FFFFFF"/>
        <w:tabs>
          <w:tab w:val="left" w:pos="1134"/>
        </w:tabs>
        <w:ind w:left="0" w:firstLine="709"/>
        <w:jc w:val="both"/>
      </w:pPr>
      <w:r w:rsidRPr="00D9461A">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Мурманской области.</w:t>
      </w:r>
    </w:p>
    <w:p w:rsidR="00F2571C" w:rsidRPr="00D9461A" w:rsidRDefault="00F2571C" w:rsidP="007F7BCC">
      <w:pPr>
        <w:pStyle w:val="aa"/>
        <w:numPr>
          <w:ilvl w:val="1"/>
          <w:numId w:val="15"/>
        </w:numPr>
        <w:shd w:val="clear" w:color="auto" w:fill="FFFFFF"/>
        <w:tabs>
          <w:tab w:val="left" w:pos="1134"/>
        </w:tabs>
        <w:ind w:left="0" w:firstLine="709"/>
        <w:jc w:val="both"/>
      </w:pPr>
      <w:r w:rsidRPr="00D9461A">
        <w:t>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w:t>
      </w:r>
      <w:r w:rsidR="00E56A70" w:rsidRPr="00D9461A">
        <w:t>и законами «</w:t>
      </w:r>
      <w:r w:rsidRPr="00D9461A">
        <w:t>О противодействии коррупц</w:t>
      </w:r>
      <w:r w:rsidR="00E56A70" w:rsidRPr="00D9461A">
        <w:t>ии»</w:t>
      </w:r>
      <w:r w:rsidRPr="00D9461A">
        <w:t xml:space="preserve"> и </w:t>
      </w:r>
      <w:r w:rsidR="00E56A70" w:rsidRPr="00D9461A">
        <w:t>«</w:t>
      </w:r>
      <w:r w:rsidRPr="00D9461A">
        <w:t>О контроле за соответствием расходов лиц, замещающих государственные д</w:t>
      </w:r>
      <w:r w:rsidR="00E56A70" w:rsidRPr="00D9461A">
        <w:t>олжности, и иных лиц их доходам»</w:t>
      </w:r>
      <w:r w:rsidRPr="00D9461A">
        <w:t>, нормативными правовыми актами Президента Российской Федерации, законами Мурманской области, нормативными правовыми актами Губернатора Мурманской области, муниципальными правовыми актами.</w:t>
      </w:r>
    </w:p>
    <w:p w:rsidR="00B440B7" w:rsidRDefault="009D799E" w:rsidP="007F7BCC">
      <w:pPr>
        <w:pStyle w:val="aa"/>
        <w:numPr>
          <w:ilvl w:val="0"/>
          <w:numId w:val="15"/>
        </w:numPr>
        <w:shd w:val="clear" w:color="auto" w:fill="FFFFFF"/>
        <w:tabs>
          <w:tab w:val="left" w:pos="993"/>
        </w:tabs>
        <w:ind w:left="0" w:firstLine="709"/>
        <w:jc w:val="both"/>
      </w:pPr>
      <w:r w:rsidRPr="00D9461A">
        <w:t>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B440B7" w:rsidRDefault="00F2571C" w:rsidP="007F7BCC">
      <w:pPr>
        <w:pStyle w:val="aa"/>
        <w:numPr>
          <w:ilvl w:val="0"/>
          <w:numId w:val="15"/>
        </w:numPr>
        <w:shd w:val="clear" w:color="auto" w:fill="FFFFFF"/>
        <w:tabs>
          <w:tab w:val="left" w:pos="993"/>
        </w:tabs>
        <w:ind w:left="0" w:firstLine="709"/>
        <w:jc w:val="both"/>
      </w:pPr>
      <w:r w:rsidRPr="00D9461A">
        <w:t>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B440B7" w:rsidRDefault="00F2571C" w:rsidP="007F7BCC">
      <w:pPr>
        <w:pStyle w:val="aa"/>
        <w:numPr>
          <w:ilvl w:val="0"/>
          <w:numId w:val="15"/>
        </w:numPr>
        <w:shd w:val="clear" w:color="auto" w:fill="FFFFFF"/>
        <w:tabs>
          <w:tab w:val="left" w:pos="993"/>
        </w:tabs>
        <w:ind w:left="0" w:firstLine="709"/>
        <w:jc w:val="both"/>
      </w:pPr>
      <w:r w:rsidRPr="00D9461A">
        <w:lastRenderedPageBreak/>
        <w:t>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440B7" w:rsidRDefault="00F2571C" w:rsidP="007F7BCC">
      <w:pPr>
        <w:pStyle w:val="aa"/>
        <w:numPr>
          <w:ilvl w:val="0"/>
          <w:numId w:val="15"/>
        </w:numPr>
        <w:shd w:val="clear" w:color="auto" w:fill="FFFFFF"/>
        <w:tabs>
          <w:tab w:val="left" w:pos="993"/>
        </w:tabs>
        <w:ind w:left="0" w:firstLine="709"/>
        <w:jc w:val="both"/>
      </w:pPr>
      <w:r w:rsidRPr="00D9461A">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B440B7" w:rsidRDefault="009D799E" w:rsidP="007F7BCC">
      <w:pPr>
        <w:pStyle w:val="aa"/>
        <w:numPr>
          <w:ilvl w:val="0"/>
          <w:numId w:val="15"/>
        </w:numPr>
        <w:shd w:val="clear" w:color="auto" w:fill="FFFFFF"/>
        <w:tabs>
          <w:tab w:val="left" w:pos="993"/>
        </w:tabs>
        <w:ind w:left="0" w:firstLine="709"/>
        <w:jc w:val="both"/>
      </w:pPr>
      <w:r w:rsidRPr="00D9461A">
        <w:t>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предоставляемых,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законом «О противодействии коррупции» и другими нормативными правовыми актами Российской Федерации, проводится в порядке, установленном нормативным правовым актом Губернатора Мурманской области.</w:t>
      </w:r>
    </w:p>
    <w:p w:rsidR="00B440B7" w:rsidRDefault="00B440B7" w:rsidP="00B440B7">
      <w:pPr>
        <w:shd w:val="clear" w:color="auto" w:fill="FFFFFF"/>
        <w:tabs>
          <w:tab w:val="left" w:pos="709"/>
          <w:tab w:val="left" w:pos="993"/>
        </w:tabs>
        <w:jc w:val="both"/>
      </w:pPr>
      <w:r>
        <w:tab/>
      </w:r>
      <w:r w:rsidR="009D799E" w:rsidRPr="00D9461A">
        <w:t>Указанная проверка осуществляется по решению представителя нанимателя (работодателя) или должностного лица  соответствующего органа местного самоуправления  городского поселения Печенга, которому такие полномочия предоставлены представителем нанимателя (работодателя), самостоятельно или путем направления запроса в соответствии с пунктом 7 настоящей статьи.</w:t>
      </w:r>
    </w:p>
    <w:p w:rsidR="002C2136" w:rsidRPr="00B440B7" w:rsidRDefault="009D799E" w:rsidP="007F7BCC">
      <w:pPr>
        <w:pStyle w:val="aa"/>
        <w:numPr>
          <w:ilvl w:val="0"/>
          <w:numId w:val="15"/>
        </w:numPr>
        <w:shd w:val="clear" w:color="auto" w:fill="FFFFFF"/>
        <w:tabs>
          <w:tab w:val="left" w:pos="993"/>
        </w:tabs>
        <w:ind w:left="0" w:firstLine="709"/>
        <w:jc w:val="both"/>
      </w:pPr>
      <w:r w:rsidRPr="00D9461A">
        <w:t>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Мурманской области в порядке, определяемом нормативными правовыми актами Российской Федерации.</w:t>
      </w:r>
    </w:p>
    <w:p w:rsidR="00F2571C" w:rsidRPr="00D9461A" w:rsidRDefault="00F2571C" w:rsidP="00D9461A">
      <w:pPr>
        <w:shd w:val="clear" w:color="auto" w:fill="FFFFFF"/>
        <w:ind w:firstLine="709"/>
        <w:jc w:val="both"/>
      </w:pPr>
    </w:p>
    <w:p w:rsidR="009C1F37" w:rsidRPr="00D9461A" w:rsidRDefault="00F2571C" w:rsidP="00D9461A">
      <w:pPr>
        <w:shd w:val="clear" w:color="auto" w:fill="FFFFFF"/>
        <w:ind w:firstLine="709"/>
        <w:jc w:val="both"/>
        <w:rPr>
          <w:b/>
        </w:rPr>
      </w:pPr>
      <w:r w:rsidRPr="00D9461A">
        <w:rPr>
          <w:b/>
        </w:rPr>
        <w:t xml:space="preserve">Глава 4. </w:t>
      </w:r>
      <w:r w:rsidR="009C1F37" w:rsidRPr="00D9461A">
        <w:rPr>
          <w:b/>
        </w:rPr>
        <w:t>Порядок поступления на муниципальную службу, ее прохождения и прекращения</w:t>
      </w:r>
    </w:p>
    <w:p w:rsidR="00F2571C" w:rsidRPr="00D9461A" w:rsidRDefault="00F2571C" w:rsidP="00D9461A">
      <w:pPr>
        <w:shd w:val="clear" w:color="auto" w:fill="FFFFFF"/>
        <w:ind w:firstLine="709"/>
        <w:jc w:val="both"/>
      </w:pPr>
      <w:r w:rsidRPr="00D9461A">
        <w:t> </w:t>
      </w:r>
    </w:p>
    <w:p w:rsidR="00F2571C" w:rsidRPr="00D9461A" w:rsidRDefault="00F90539" w:rsidP="00D9461A">
      <w:pPr>
        <w:shd w:val="clear" w:color="auto" w:fill="FFFFFF"/>
        <w:ind w:firstLine="709"/>
        <w:jc w:val="both"/>
        <w:rPr>
          <w:b/>
        </w:rPr>
      </w:pPr>
      <w:r w:rsidRPr="00D9461A">
        <w:rPr>
          <w:b/>
        </w:rPr>
        <w:t xml:space="preserve">Статья </w:t>
      </w:r>
      <w:r w:rsidR="00496452" w:rsidRPr="00D9461A">
        <w:rPr>
          <w:b/>
        </w:rPr>
        <w:t>17</w:t>
      </w:r>
      <w:r w:rsidR="00F2571C" w:rsidRPr="00D9461A">
        <w:rPr>
          <w:b/>
        </w:rPr>
        <w:t>. Поступле</w:t>
      </w:r>
      <w:r w:rsidR="009C1F37" w:rsidRPr="00D9461A">
        <w:rPr>
          <w:b/>
        </w:rPr>
        <w:t>ние на муниципальную службу</w:t>
      </w:r>
    </w:p>
    <w:p w:rsidR="00B440B7" w:rsidRDefault="00B440B7" w:rsidP="00D9461A">
      <w:pPr>
        <w:shd w:val="clear" w:color="auto" w:fill="FFFFFF"/>
        <w:ind w:firstLine="709"/>
        <w:jc w:val="both"/>
      </w:pPr>
    </w:p>
    <w:p w:rsidR="00B440B7" w:rsidRDefault="00F2571C" w:rsidP="007F7BCC">
      <w:pPr>
        <w:pStyle w:val="aa"/>
        <w:numPr>
          <w:ilvl w:val="0"/>
          <w:numId w:val="16"/>
        </w:numPr>
        <w:shd w:val="clear" w:color="auto" w:fill="FFFFFF"/>
        <w:tabs>
          <w:tab w:val="left" w:pos="993"/>
        </w:tabs>
        <w:ind w:left="0" w:firstLine="709"/>
        <w:jc w:val="both"/>
      </w:pPr>
      <w:r w:rsidRPr="00D9461A">
        <w:t>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w:t>
      </w:r>
      <w:r w:rsidR="00040CCE" w:rsidRPr="00D9461A">
        <w:t>ым в соответствии с</w:t>
      </w:r>
      <w:r w:rsidRPr="00D9461A">
        <w:t xml:space="preserve"> Федеральным законом </w:t>
      </w:r>
      <w:r w:rsidR="00040CCE" w:rsidRPr="00D9461A">
        <w:t xml:space="preserve">от 2 марта 2007 г. N 25-ФЗ "О муниципальной службе в Российской Федерации» </w:t>
      </w:r>
      <w:r w:rsidRPr="00D9461A">
        <w:t>для замещения должностей муниципальной службы, при отсутствии обстоятельств, указанных в статье 13 Федерального закона</w:t>
      </w:r>
      <w:r w:rsidR="00607D2D" w:rsidRPr="00D9461A">
        <w:t xml:space="preserve"> от 2.03.2007 г. № 25-ФЗ «</w:t>
      </w:r>
      <w:r w:rsidR="00F90539" w:rsidRPr="00D9461A">
        <w:t>О муниципальной службе в Российской Федерации»</w:t>
      </w:r>
      <w:r w:rsidRPr="00D9461A">
        <w:t>, статье 13 Закона Мурманской области «О муниципальной службе в Мурманской области» от 29.06.2</w:t>
      </w:r>
      <w:r w:rsidR="000D4AF8" w:rsidRPr="00D9461A">
        <w:t>007 г. № 860-01-ЗМО  и статье 12</w:t>
      </w:r>
      <w:r w:rsidRPr="00D9461A">
        <w:t xml:space="preserve"> настоящего Положения в качестве ограничений, связанных с муниципальной службой.</w:t>
      </w:r>
    </w:p>
    <w:p w:rsidR="00B440B7" w:rsidRDefault="00F2571C" w:rsidP="007F7BCC">
      <w:pPr>
        <w:pStyle w:val="aa"/>
        <w:numPr>
          <w:ilvl w:val="0"/>
          <w:numId w:val="16"/>
        </w:numPr>
        <w:shd w:val="clear" w:color="auto" w:fill="FFFFFF"/>
        <w:tabs>
          <w:tab w:val="left" w:pos="993"/>
        </w:tabs>
        <w:ind w:left="0" w:firstLine="709"/>
        <w:jc w:val="both"/>
      </w:pPr>
      <w:r w:rsidRPr="00D9461A">
        <w:t xml:space="preserve">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w:t>
      </w:r>
      <w:r w:rsidRPr="00D9461A">
        <w:lastRenderedPageBreak/>
        <w:t>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F2571C" w:rsidRPr="00D9461A" w:rsidRDefault="00F2571C" w:rsidP="007F7BCC">
      <w:pPr>
        <w:pStyle w:val="aa"/>
        <w:numPr>
          <w:ilvl w:val="0"/>
          <w:numId w:val="16"/>
        </w:numPr>
        <w:shd w:val="clear" w:color="auto" w:fill="FFFFFF"/>
        <w:tabs>
          <w:tab w:val="left" w:pos="993"/>
        </w:tabs>
        <w:ind w:left="0" w:firstLine="709"/>
        <w:jc w:val="both"/>
      </w:pPr>
      <w:r w:rsidRPr="00D9461A">
        <w:t>При поступлении на муниципальную службу гражданин представляет:</w:t>
      </w:r>
    </w:p>
    <w:p w:rsidR="00F2571C" w:rsidRPr="00D9461A" w:rsidRDefault="00F2571C" w:rsidP="00D9461A">
      <w:pPr>
        <w:shd w:val="clear" w:color="auto" w:fill="FFFFFF"/>
        <w:ind w:firstLine="709"/>
        <w:jc w:val="both"/>
      </w:pPr>
      <w:r w:rsidRPr="00D9461A">
        <w:t>1) заявление с просьбой о поступлении на муниципальную службу и замещении должности муниципальной службы;</w:t>
      </w:r>
    </w:p>
    <w:p w:rsidR="00F2571C" w:rsidRPr="00D9461A" w:rsidRDefault="00F2571C" w:rsidP="00D9461A">
      <w:pPr>
        <w:shd w:val="clear" w:color="auto" w:fill="FFFFFF"/>
        <w:ind w:firstLine="709"/>
        <w:jc w:val="both"/>
      </w:pPr>
      <w:r w:rsidRPr="00D9461A">
        <w:t>2) собственноручно заполненную и подписанную анкету по форме, установленной Правительством Российской Федерации;</w:t>
      </w:r>
    </w:p>
    <w:p w:rsidR="00F2571C" w:rsidRPr="00D9461A" w:rsidRDefault="00F2571C" w:rsidP="00D9461A">
      <w:pPr>
        <w:shd w:val="clear" w:color="auto" w:fill="FFFFFF"/>
        <w:ind w:firstLine="709"/>
        <w:jc w:val="both"/>
      </w:pPr>
      <w:r w:rsidRPr="00D9461A">
        <w:t>3) паспорт;</w:t>
      </w:r>
    </w:p>
    <w:p w:rsidR="00F2571C" w:rsidRPr="00D9461A" w:rsidRDefault="00F2571C" w:rsidP="00D9461A">
      <w:pPr>
        <w:shd w:val="clear" w:color="auto" w:fill="FFFFFF"/>
        <w:ind w:firstLine="709"/>
        <w:jc w:val="both"/>
      </w:pPr>
      <w:r w:rsidRPr="00D9461A">
        <w:t>4) трудовую книжку, за исключением случаев, когда трудовой договор (контракт) заключается впервые;</w:t>
      </w:r>
    </w:p>
    <w:p w:rsidR="00F2571C" w:rsidRPr="00D9461A" w:rsidRDefault="00F2571C" w:rsidP="00D9461A">
      <w:pPr>
        <w:shd w:val="clear" w:color="auto" w:fill="FFFFFF"/>
        <w:ind w:firstLine="709"/>
        <w:jc w:val="both"/>
      </w:pPr>
      <w:r w:rsidRPr="00D9461A">
        <w:t>5) документ об образовании;</w:t>
      </w:r>
    </w:p>
    <w:p w:rsidR="00F2571C" w:rsidRPr="00D9461A" w:rsidRDefault="00F2571C" w:rsidP="00D9461A">
      <w:pPr>
        <w:shd w:val="clear" w:color="auto" w:fill="FFFFFF"/>
        <w:ind w:firstLine="709"/>
        <w:jc w:val="both"/>
      </w:pPr>
      <w:r w:rsidRPr="00D9461A">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F2571C" w:rsidRPr="00D9461A" w:rsidRDefault="00F2571C" w:rsidP="00D9461A">
      <w:pPr>
        <w:shd w:val="clear" w:color="auto" w:fill="FFFFFF"/>
        <w:ind w:firstLine="709"/>
        <w:jc w:val="both"/>
      </w:pPr>
      <w:r w:rsidRPr="00D9461A">
        <w:t>7) свидетельство о постановке физического лица на учет в налоговом органе по месту жительства на территории Российской Федерации;</w:t>
      </w:r>
    </w:p>
    <w:p w:rsidR="00F2571C" w:rsidRPr="00D9461A" w:rsidRDefault="00F2571C" w:rsidP="00D9461A">
      <w:pPr>
        <w:shd w:val="clear" w:color="auto" w:fill="FFFFFF"/>
        <w:ind w:firstLine="709"/>
        <w:jc w:val="both"/>
      </w:pPr>
      <w:r w:rsidRPr="00D9461A">
        <w:t xml:space="preserve">8) документы воинского учета </w:t>
      </w:r>
      <w:r w:rsidR="000D4AF8" w:rsidRPr="00D9461A">
        <w:t>–для граждан, пребывающих в запасе, и лиц, подлежащих призыву на военную службу</w:t>
      </w:r>
      <w:r w:rsidRPr="00D9461A">
        <w:t>;</w:t>
      </w:r>
    </w:p>
    <w:p w:rsidR="00F2571C" w:rsidRPr="00D9461A" w:rsidRDefault="00F2571C" w:rsidP="00D9461A">
      <w:pPr>
        <w:shd w:val="clear" w:color="auto" w:fill="FFFFFF"/>
        <w:ind w:firstLine="709"/>
        <w:jc w:val="both"/>
      </w:pPr>
      <w:r w:rsidRPr="00D9461A">
        <w:t>9) за</w:t>
      </w:r>
      <w:r w:rsidR="00F90539" w:rsidRPr="00D9461A">
        <w:t>ключение медицинской организации</w:t>
      </w:r>
      <w:r w:rsidRPr="00D9461A">
        <w:t xml:space="preserve"> об отсутствии заболевания, препятствующего поступлению на муниципальную службу;</w:t>
      </w:r>
    </w:p>
    <w:p w:rsidR="00F2571C" w:rsidRPr="00D9461A" w:rsidRDefault="00F2571C" w:rsidP="00D9461A">
      <w:pPr>
        <w:shd w:val="clear" w:color="auto" w:fill="FFFFFF"/>
        <w:ind w:firstLine="709"/>
        <w:jc w:val="both"/>
      </w:pPr>
      <w:r w:rsidRPr="00D9461A">
        <w:t>10) сведения о своих доходах, имуществе и обязательствах имущественного характера, а также о доходах, об имуществе и обязательствах имущественного характера членов своей семьи в со</w:t>
      </w:r>
      <w:r w:rsidR="00453176" w:rsidRPr="00D9461A">
        <w:t>ответствии с пунктом 1 статьи 16</w:t>
      </w:r>
      <w:r w:rsidRPr="00D9461A">
        <w:t xml:space="preserve"> настоящего Положения;</w:t>
      </w:r>
    </w:p>
    <w:p w:rsidR="009D799E" w:rsidRPr="00D9461A" w:rsidRDefault="009D799E" w:rsidP="00D9461A">
      <w:pPr>
        <w:shd w:val="clear" w:color="auto" w:fill="FFFFFF"/>
        <w:ind w:firstLine="709"/>
        <w:jc w:val="both"/>
      </w:pPr>
      <w:r w:rsidRPr="00D9461A">
        <w:t>10.1) сведения, предусмотренные статьей 15.1 Федерального закона от 2.03.2007 г. № 25-ФЗ «О муниципальной службе в Российской Федерации;</w:t>
      </w:r>
    </w:p>
    <w:p w:rsidR="00F2571C" w:rsidRPr="00D9461A" w:rsidRDefault="00F2571C" w:rsidP="00D9461A">
      <w:pPr>
        <w:shd w:val="clear" w:color="auto" w:fill="FFFFFF"/>
        <w:ind w:firstLine="709"/>
        <w:jc w:val="both"/>
      </w:pPr>
      <w:r w:rsidRPr="00D9461A">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B440B7" w:rsidRDefault="00F2571C" w:rsidP="007F7BCC">
      <w:pPr>
        <w:pStyle w:val="aa"/>
        <w:numPr>
          <w:ilvl w:val="0"/>
          <w:numId w:val="16"/>
        </w:numPr>
        <w:shd w:val="clear" w:color="auto" w:fill="FFFFFF"/>
        <w:tabs>
          <w:tab w:val="left" w:pos="993"/>
        </w:tabs>
        <w:ind w:left="0" w:firstLine="709"/>
        <w:jc w:val="both"/>
      </w:pPr>
      <w:r w:rsidRPr="00D9461A">
        <w:t>Сведения, представленн</w:t>
      </w:r>
      <w:r w:rsidR="001C02A5" w:rsidRPr="00D9461A">
        <w:t xml:space="preserve">ые в соответствии с </w:t>
      </w:r>
      <w:r w:rsidRPr="00D9461A">
        <w:t xml:space="preserve"> Федеральным законом </w:t>
      </w:r>
      <w:r w:rsidR="001C02A5" w:rsidRPr="00D9461A">
        <w:t xml:space="preserve">от 2 марта 2007 г. </w:t>
      </w:r>
      <w:r w:rsidR="004023ED" w:rsidRPr="00D9461A">
        <w:t xml:space="preserve">          № 25-ФЗ «</w:t>
      </w:r>
      <w:r w:rsidR="001C02A5" w:rsidRPr="00D9461A">
        <w:t xml:space="preserve">О муниципальной службе в Российской Федерации» </w:t>
      </w:r>
      <w:r w:rsidRPr="00D9461A">
        <w:t>и Законом Мурманской области «О муниципальной службе в Мурманской области»</w:t>
      </w:r>
      <w:r w:rsidR="001C02A5" w:rsidRPr="00D9461A">
        <w:t>,</w:t>
      </w:r>
      <w:r w:rsidRPr="00D9461A">
        <w:t xml:space="preserve"> от 29.06.2007 г. № 860-01-ЗМО при поступлении на муниципальную службу, могут подвергаться проверке в установленном федеральными законами порядке. </w:t>
      </w:r>
    </w:p>
    <w:p w:rsidR="00B440B7" w:rsidRDefault="00F2571C" w:rsidP="007F7BCC">
      <w:pPr>
        <w:pStyle w:val="aa"/>
        <w:numPr>
          <w:ilvl w:val="0"/>
          <w:numId w:val="16"/>
        </w:numPr>
        <w:shd w:val="clear" w:color="auto" w:fill="FFFFFF"/>
        <w:tabs>
          <w:tab w:val="left" w:pos="993"/>
        </w:tabs>
        <w:ind w:left="0" w:firstLine="709"/>
        <w:jc w:val="both"/>
      </w:pPr>
      <w:r w:rsidRPr="00D9461A">
        <w:t>В случае установления в процессе проверки, предусмотренной</w:t>
      </w:r>
      <w:r w:rsidR="001C02A5" w:rsidRPr="00D9461A">
        <w:t xml:space="preserve"> частью 4 статьи 16 </w:t>
      </w:r>
      <w:r w:rsidRPr="00D9461A">
        <w:t xml:space="preserve"> Федерального закона</w:t>
      </w:r>
      <w:r w:rsidR="001E3318" w:rsidRPr="00D9461A">
        <w:t xml:space="preserve"> от 2 марта 2007 г. N 25-ФЗ «</w:t>
      </w:r>
      <w:r w:rsidR="001C02A5" w:rsidRPr="00D9461A">
        <w:t xml:space="preserve">О муниципальной службе в Российской Федерации» </w:t>
      </w:r>
      <w:r w:rsidRPr="00D9461A">
        <w:t xml:space="preserve"> и пунктом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B440B7" w:rsidRDefault="00F2571C" w:rsidP="007F7BCC">
      <w:pPr>
        <w:pStyle w:val="aa"/>
        <w:numPr>
          <w:ilvl w:val="0"/>
          <w:numId w:val="16"/>
        </w:numPr>
        <w:shd w:val="clear" w:color="auto" w:fill="FFFFFF"/>
        <w:tabs>
          <w:tab w:val="left" w:pos="993"/>
        </w:tabs>
        <w:ind w:left="0" w:firstLine="709"/>
        <w:jc w:val="both"/>
      </w:pPr>
      <w:r w:rsidRPr="00D9461A">
        <w:t xml:space="preserve">Поступление гражданина на муниципальную службу осуществляется в результате назначения на должность муниципальной службы </w:t>
      </w:r>
      <w:r w:rsidR="001C02A5" w:rsidRPr="00D9461A">
        <w:t xml:space="preserve">на условиях </w:t>
      </w:r>
      <w:r w:rsidRPr="00D9461A">
        <w:t>трудового договора</w:t>
      </w:r>
      <w:r w:rsidR="001C02A5" w:rsidRPr="00D9461A">
        <w:t xml:space="preserve"> (контракта)</w:t>
      </w:r>
      <w:r w:rsidRPr="00D9461A">
        <w:t xml:space="preserve"> в соответствии с трудовым законодательством с учетом особенностей, предусмотренных специальным Федеральным законом.</w:t>
      </w:r>
    </w:p>
    <w:p w:rsidR="00B440B7" w:rsidRDefault="006C07D4" w:rsidP="007F7BCC">
      <w:pPr>
        <w:pStyle w:val="aa"/>
        <w:numPr>
          <w:ilvl w:val="0"/>
          <w:numId w:val="16"/>
        </w:numPr>
        <w:shd w:val="clear" w:color="auto" w:fill="FFFFFF"/>
        <w:tabs>
          <w:tab w:val="left" w:pos="993"/>
        </w:tabs>
        <w:ind w:left="0" w:firstLine="709"/>
        <w:jc w:val="both"/>
      </w:pPr>
      <w:r w:rsidRPr="00D9461A">
        <w:rPr>
          <w:lang w:eastAsia="en-US"/>
        </w:rPr>
        <w:t xml:space="preserve">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1" w:history="1">
        <w:r w:rsidRPr="00D9461A">
          <w:rPr>
            <w:lang w:eastAsia="en-US"/>
          </w:rPr>
          <w:t>законом</w:t>
        </w:r>
      </w:hyperlink>
      <w:r w:rsidRPr="00D9461A">
        <w:rPr>
          <w:lang w:eastAsia="en-US"/>
        </w:rPr>
        <w:t xml:space="preserve"> от</w:t>
      </w:r>
      <w:r w:rsidR="00CE36D1" w:rsidRPr="00D9461A">
        <w:rPr>
          <w:lang w:eastAsia="en-US"/>
        </w:rPr>
        <w:t xml:space="preserve"> 6 октября 2003 г. № 131-ФЗ «</w:t>
      </w:r>
      <w:r w:rsidRPr="00D9461A">
        <w:rPr>
          <w:lang w:eastAsia="en-US"/>
        </w:rPr>
        <w:t>Об общих принципах организации местного самоуп</w:t>
      </w:r>
      <w:r w:rsidR="00CE36D1" w:rsidRPr="00D9461A">
        <w:rPr>
          <w:lang w:eastAsia="en-US"/>
        </w:rPr>
        <w:t>равления в Российской Федерации»</w:t>
      </w:r>
      <w:r w:rsidRPr="00D9461A">
        <w:rPr>
          <w:lang w:eastAsia="en-US"/>
        </w:rPr>
        <w:t xml:space="preserve">. </w:t>
      </w:r>
    </w:p>
    <w:p w:rsidR="00B440B7" w:rsidRDefault="00B440B7" w:rsidP="00B440B7">
      <w:pPr>
        <w:shd w:val="clear" w:color="auto" w:fill="FFFFFF"/>
        <w:tabs>
          <w:tab w:val="left" w:pos="993"/>
        </w:tabs>
        <w:jc w:val="both"/>
      </w:pPr>
      <w:r>
        <w:tab/>
      </w:r>
      <w:r w:rsidR="00F2571C" w:rsidRPr="00D9461A">
        <w:t>Типовая форма контракта с лицом, назначаемым на должность главы администра</w:t>
      </w:r>
      <w:r w:rsidR="006C07D4" w:rsidRPr="00D9461A">
        <w:t>ции МО г.п. Печенга</w:t>
      </w:r>
      <w:r w:rsidR="00F2571C" w:rsidRPr="00D9461A">
        <w:t xml:space="preserve"> по контракту, утверждается Законом Мурманской области от 29 июня 2007 г. № 860-01-ЗМО «О муниципальной службе в Мурманской области».</w:t>
      </w:r>
    </w:p>
    <w:p w:rsidR="00B440B7" w:rsidRDefault="00F2571C" w:rsidP="007F7BCC">
      <w:pPr>
        <w:pStyle w:val="aa"/>
        <w:numPr>
          <w:ilvl w:val="0"/>
          <w:numId w:val="16"/>
        </w:numPr>
        <w:shd w:val="clear" w:color="auto" w:fill="FFFFFF"/>
        <w:tabs>
          <w:tab w:val="left" w:pos="993"/>
        </w:tabs>
        <w:ind w:left="0" w:firstLine="709"/>
        <w:jc w:val="both"/>
      </w:pPr>
      <w:r w:rsidRPr="00D9461A">
        <w:t xml:space="preserve">Поступление гражданина на муниципальную службу оформляется актом </w:t>
      </w:r>
      <w:r w:rsidR="006C07D4" w:rsidRPr="00D9461A">
        <w:t>представителя нанимателя (работодателя)</w:t>
      </w:r>
      <w:r w:rsidRPr="00D9461A">
        <w:t xml:space="preserve"> о назначении на должность муниципальной службы.</w:t>
      </w:r>
    </w:p>
    <w:p w:rsidR="00F2571C" w:rsidRPr="00D9461A" w:rsidRDefault="00F2571C" w:rsidP="007F7BCC">
      <w:pPr>
        <w:pStyle w:val="aa"/>
        <w:numPr>
          <w:ilvl w:val="0"/>
          <w:numId w:val="16"/>
        </w:numPr>
        <w:shd w:val="clear" w:color="auto" w:fill="FFFFFF"/>
        <w:tabs>
          <w:tab w:val="left" w:pos="993"/>
        </w:tabs>
        <w:ind w:left="0" w:firstLine="709"/>
        <w:jc w:val="both"/>
      </w:pPr>
      <w:r w:rsidRPr="00D9461A">
        <w:t>Сторонами трудового договора</w:t>
      </w:r>
      <w:r w:rsidR="00B66D57" w:rsidRPr="00D9461A">
        <w:t xml:space="preserve"> (служебного контракта)</w:t>
      </w:r>
      <w:r w:rsidRPr="00D9461A">
        <w:t xml:space="preserve"> при поступлении на муниципальную службу являются </w:t>
      </w:r>
      <w:r w:rsidR="006C07D4" w:rsidRPr="00D9461A">
        <w:t xml:space="preserve">представитель  нанимателя (работодателя)  </w:t>
      </w:r>
      <w:r w:rsidRPr="00D9461A">
        <w:t>и муниципальный служащий.</w:t>
      </w:r>
    </w:p>
    <w:p w:rsidR="00F2571C" w:rsidRPr="00D9461A" w:rsidRDefault="00F2571C" w:rsidP="00D9461A">
      <w:pPr>
        <w:shd w:val="clear" w:color="auto" w:fill="FFFFFF"/>
        <w:ind w:firstLine="709"/>
        <w:jc w:val="both"/>
      </w:pPr>
      <w:r w:rsidRPr="00D9461A">
        <w:t> </w:t>
      </w:r>
    </w:p>
    <w:p w:rsidR="00F2571C" w:rsidRPr="00D9461A" w:rsidRDefault="00F2571C" w:rsidP="00D9461A">
      <w:pPr>
        <w:shd w:val="clear" w:color="auto" w:fill="FFFFFF"/>
        <w:ind w:firstLine="709"/>
        <w:jc w:val="both"/>
        <w:rPr>
          <w:b/>
        </w:rPr>
      </w:pPr>
      <w:r w:rsidRPr="00D9461A">
        <w:rPr>
          <w:b/>
        </w:rPr>
        <w:lastRenderedPageBreak/>
        <w:t>Статья 1</w:t>
      </w:r>
      <w:r w:rsidR="00496452" w:rsidRPr="00D9461A">
        <w:rPr>
          <w:b/>
        </w:rPr>
        <w:t>8</w:t>
      </w:r>
      <w:r w:rsidRPr="00D9461A">
        <w:rPr>
          <w:b/>
        </w:rPr>
        <w:t>. Конкурс на замещение</w:t>
      </w:r>
      <w:r w:rsidR="009C1F37" w:rsidRPr="00D9461A">
        <w:rPr>
          <w:b/>
        </w:rPr>
        <w:t xml:space="preserve"> должности муниципальной службы</w:t>
      </w:r>
    </w:p>
    <w:p w:rsidR="00B440B7" w:rsidRDefault="00B440B7" w:rsidP="00B440B7">
      <w:pPr>
        <w:shd w:val="clear" w:color="auto" w:fill="FFFFFF"/>
        <w:jc w:val="both"/>
      </w:pPr>
    </w:p>
    <w:p w:rsidR="00B440B7" w:rsidRDefault="00F2571C" w:rsidP="007F7BCC">
      <w:pPr>
        <w:pStyle w:val="aa"/>
        <w:numPr>
          <w:ilvl w:val="0"/>
          <w:numId w:val="17"/>
        </w:numPr>
        <w:shd w:val="clear" w:color="auto" w:fill="FFFFFF"/>
        <w:tabs>
          <w:tab w:val="left" w:pos="993"/>
        </w:tabs>
        <w:ind w:left="0" w:firstLine="709"/>
        <w:jc w:val="both"/>
      </w:pPr>
      <w:r w:rsidRPr="00D9461A">
        <w:t>При замещении должности муниципальной службы</w:t>
      </w:r>
      <w:r w:rsidR="009943FB" w:rsidRPr="00D9461A">
        <w:t xml:space="preserve"> в МО г.п. Печенга</w:t>
      </w:r>
      <w:r w:rsidRPr="00D9461A">
        <w:t xml:space="preserve"> заключению трудового договора </w:t>
      </w:r>
      <w:r w:rsidR="00E159CD" w:rsidRPr="00D9461A">
        <w:t xml:space="preserve">(контракта) </w:t>
      </w:r>
      <w:r w:rsidRPr="00D9461A">
        <w:t>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B440B7" w:rsidRDefault="00F2571C" w:rsidP="007F7BCC">
      <w:pPr>
        <w:pStyle w:val="aa"/>
        <w:numPr>
          <w:ilvl w:val="0"/>
          <w:numId w:val="17"/>
        </w:numPr>
        <w:shd w:val="clear" w:color="auto" w:fill="FFFFFF"/>
        <w:tabs>
          <w:tab w:val="left" w:pos="993"/>
        </w:tabs>
        <w:ind w:left="0" w:firstLine="709"/>
        <w:jc w:val="both"/>
      </w:pPr>
      <w:r w:rsidRPr="00D9461A">
        <w:t>Порядок проведения конкурса на замещение должности муниципальной службы утв</w:t>
      </w:r>
      <w:r w:rsidR="00E159CD" w:rsidRPr="00D9461A">
        <w:t>ерждается решением Совета депутатов МО г.п. Печенга</w:t>
      </w:r>
      <w:r w:rsidRPr="00D9461A">
        <w:t>.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w:t>
      </w:r>
      <w:r w:rsidR="00E159CD" w:rsidRPr="00D9461A">
        <w:t xml:space="preserve"> (контракта) не позднее, чем за 2</w:t>
      </w:r>
      <w:r w:rsidRPr="00D9461A">
        <w:t>0 дней до дня проведения конкурса. Общее число членов конкурсной комиссии в муниципальном образовании и порядок ее формирования устанавливаются Советом депутат</w:t>
      </w:r>
      <w:r w:rsidR="00E159CD" w:rsidRPr="00D9461A">
        <w:t>ов МО г.п. Печенга</w:t>
      </w:r>
      <w:r w:rsidRPr="00D9461A">
        <w:t>.</w:t>
      </w:r>
    </w:p>
    <w:p w:rsidR="00F2571C" w:rsidRPr="00D9461A" w:rsidRDefault="00E159CD" w:rsidP="007F7BCC">
      <w:pPr>
        <w:pStyle w:val="aa"/>
        <w:numPr>
          <w:ilvl w:val="0"/>
          <w:numId w:val="17"/>
        </w:numPr>
        <w:shd w:val="clear" w:color="auto" w:fill="FFFFFF"/>
        <w:tabs>
          <w:tab w:val="left" w:pos="993"/>
        </w:tabs>
        <w:ind w:left="0" w:firstLine="709"/>
        <w:jc w:val="both"/>
      </w:pPr>
      <w:r w:rsidRPr="00D9461A">
        <w:t>Представитель нанимателя (работодатель)</w:t>
      </w:r>
      <w:r w:rsidR="00F2571C" w:rsidRPr="00D9461A">
        <w:t xml:space="preserve"> заключает трудовой договор </w:t>
      </w:r>
      <w:r w:rsidR="00B66D57" w:rsidRPr="00D9461A">
        <w:t xml:space="preserve">(служебный контракт) </w:t>
      </w:r>
      <w:r w:rsidR="00F2571C" w:rsidRPr="00D9461A">
        <w:t>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F2571C" w:rsidRPr="00D9461A" w:rsidRDefault="00F2571C" w:rsidP="00D9461A">
      <w:pPr>
        <w:shd w:val="clear" w:color="auto" w:fill="FFFFFF"/>
        <w:ind w:firstLine="709"/>
        <w:jc w:val="both"/>
      </w:pPr>
      <w:r w:rsidRPr="00D9461A">
        <w:t> </w:t>
      </w:r>
    </w:p>
    <w:p w:rsidR="00F2571C" w:rsidRPr="00D9461A" w:rsidRDefault="00496452" w:rsidP="00D9461A">
      <w:pPr>
        <w:shd w:val="clear" w:color="auto" w:fill="FFFFFF"/>
        <w:ind w:firstLine="709"/>
        <w:jc w:val="both"/>
        <w:rPr>
          <w:b/>
        </w:rPr>
      </w:pPr>
      <w:r w:rsidRPr="00D9461A">
        <w:rPr>
          <w:b/>
        </w:rPr>
        <w:t>Статья 19</w:t>
      </w:r>
      <w:r w:rsidR="00F2571C" w:rsidRPr="00D9461A">
        <w:rPr>
          <w:b/>
        </w:rPr>
        <w:t>. Ат</w:t>
      </w:r>
      <w:r w:rsidR="009C1F37" w:rsidRPr="00D9461A">
        <w:rPr>
          <w:b/>
        </w:rPr>
        <w:t>тестация муниципальных служащих</w:t>
      </w:r>
    </w:p>
    <w:p w:rsidR="00B440B7" w:rsidRDefault="00B440B7" w:rsidP="00B440B7">
      <w:pPr>
        <w:shd w:val="clear" w:color="auto" w:fill="FFFFFF"/>
        <w:jc w:val="both"/>
      </w:pPr>
    </w:p>
    <w:p w:rsidR="00B440B7" w:rsidRDefault="00F2571C" w:rsidP="007F7BCC">
      <w:pPr>
        <w:pStyle w:val="aa"/>
        <w:numPr>
          <w:ilvl w:val="0"/>
          <w:numId w:val="18"/>
        </w:numPr>
        <w:shd w:val="clear" w:color="auto" w:fill="FFFFFF"/>
        <w:tabs>
          <w:tab w:val="left" w:pos="993"/>
        </w:tabs>
        <w:ind w:left="0" w:firstLine="709"/>
        <w:jc w:val="both"/>
      </w:pPr>
      <w:r w:rsidRPr="00D9461A">
        <w:t>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F2571C" w:rsidRPr="00D9461A" w:rsidRDefault="00F2571C" w:rsidP="007F7BCC">
      <w:pPr>
        <w:pStyle w:val="aa"/>
        <w:numPr>
          <w:ilvl w:val="0"/>
          <w:numId w:val="18"/>
        </w:numPr>
        <w:shd w:val="clear" w:color="auto" w:fill="FFFFFF"/>
        <w:tabs>
          <w:tab w:val="left" w:pos="993"/>
        </w:tabs>
        <w:ind w:left="0" w:firstLine="709"/>
        <w:jc w:val="both"/>
      </w:pPr>
      <w:r w:rsidRPr="00D9461A">
        <w:t>Аттестации не подлежат следующие муниципальные служащие:</w:t>
      </w:r>
    </w:p>
    <w:p w:rsidR="00F2571C" w:rsidRPr="00D9461A" w:rsidRDefault="00F2571C" w:rsidP="00D9461A">
      <w:pPr>
        <w:shd w:val="clear" w:color="auto" w:fill="FFFFFF"/>
        <w:ind w:firstLine="709"/>
        <w:jc w:val="both"/>
      </w:pPr>
      <w:r w:rsidRPr="00D9461A">
        <w:t>1) замещающие должности муниципальной службы менее одного года;</w:t>
      </w:r>
    </w:p>
    <w:p w:rsidR="00F2571C" w:rsidRPr="00D9461A" w:rsidRDefault="00F2571C" w:rsidP="00D9461A">
      <w:pPr>
        <w:shd w:val="clear" w:color="auto" w:fill="FFFFFF"/>
        <w:ind w:firstLine="709"/>
        <w:jc w:val="both"/>
      </w:pPr>
      <w:r w:rsidRPr="00D9461A">
        <w:t>2) достигшие возраста 60 лет;</w:t>
      </w:r>
    </w:p>
    <w:p w:rsidR="00F2571C" w:rsidRPr="00D9461A" w:rsidRDefault="00F2571C" w:rsidP="00D9461A">
      <w:pPr>
        <w:shd w:val="clear" w:color="auto" w:fill="FFFFFF"/>
        <w:ind w:firstLine="709"/>
        <w:jc w:val="both"/>
      </w:pPr>
      <w:r w:rsidRPr="00D9461A">
        <w:t>3) беременные женщины;</w:t>
      </w:r>
    </w:p>
    <w:p w:rsidR="00F2571C" w:rsidRPr="00D9461A" w:rsidRDefault="00F2571C" w:rsidP="00D9461A">
      <w:pPr>
        <w:shd w:val="clear" w:color="auto" w:fill="FFFFFF"/>
        <w:ind w:firstLine="709"/>
        <w:jc w:val="both"/>
      </w:pPr>
      <w:r w:rsidRPr="00D9461A">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F2571C" w:rsidRPr="00D9461A" w:rsidRDefault="00F2571C" w:rsidP="00D9461A">
      <w:pPr>
        <w:shd w:val="clear" w:color="auto" w:fill="FFFFFF"/>
        <w:ind w:firstLine="709"/>
        <w:jc w:val="both"/>
      </w:pPr>
      <w:r w:rsidRPr="00D9461A">
        <w:t>5) замещающие должности муниципальной службы на основании срочного трудового договора (контракта).</w:t>
      </w:r>
    </w:p>
    <w:p w:rsidR="00B440B7" w:rsidRDefault="009D799E" w:rsidP="007F7BCC">
      <w:pPr>
        <w:pStyle w:val="aa"/>
        <w:numPr>
          <w:ilvl w:val="0"/>
          <w:numId w:val="18"/>
        </w:numPr>
        <w:shd w:val="clear" w:color="auto" w:fill="FFFFFF"/>
        <w:tabs>
          <w:tab w:val="left" w:pos="993"/>
        </w:tabs>
        <w:ind w:left="0" w:firstLine="709"/>
        <w:jc w:val="both"/>
      </w:pPr>
      <w:r w:rsidRPr="00D9461A">
        <w:t>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B440B7" w:rsidRDefault="009D799E" w:rsidP="007F7BCC">
      <w:pPr>
        <w:pStyle w:val="aa"/>
        <w:numPr>
          <w:ilvl w:val="0"/>
          <w:numId w:val="18"/>
        </w:numPr>
        <w:shd w:val="clear" w:color="auto" w:fill="FFFFFF"/>
        <w:tabs>
          <w:tab w:val="left" w:pos="993"/>
        </w:tabs>
        <w:ind w:left="0" w:firstLine="709"/>
        <w:jc w:val="both"/>
      </w:pPr>
      <w:r w:rsidRPr="00D9461A">
        <w:t>По результатам аттестации представитель нанимателя (работодатель) принимает решение о поощрении отдельных муниципальных служащих профессиональную переподготовку или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B440B7" w:rsidRDefault="00F2571C" w:rsidP="007F7BCC">
      <w:pPr>
        <w:pStyle w:val="aa"/>
        <w:numPr>
          <w:ilvl w:val="0"/>
          <w:numId w:val="18"/>
        </w:numPr>
        <w:shd w:val="clear" w:color="auto" w:fill="FFFFFF"/>
        <w:tabs>
          <w:tab w:val="left" w:pos="993"/>
        </w:tabs>
        <w:ind w:left="0" w:firstLine="709"/>
        <w:jc w:val="both"/>
      </w:pPr>
      <w:r w:rsidRPr="00D9461A">
        <w:t>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B440B7" w:rsidRDefault="00F2571C" w:rsidP="007F7BCC">
      <w:pPr>
        <w:pStyle w:val="aa"/>
        <w:numPr>
          <w:ilvl w:val="0"/>
          <w:numId w:val="18"/>
        </w:numPr>
        <w:shd w:val="clear" w:color="auto" w:fill="FFFFFF"/>
        <w:tabs>
          <w:tab w:val="left" w:pos="993"/>
        </w:tabs>
        <w:ind w:left="0" w:firstLine="709"/>
        <w:jc w:val="both"/>
      </w:pPr>
      <w:r w:rsidRPr="00D9461A">
        <w:lastRenderedPageBreak/>
        <w:t>Муниципальный служащий вправе обжаловать результаты аттестации в судебном порядке.</w:t>
      </w:r>
    </w:p>
    <w:p w:rsidR="00F2571C" w:rsidRPr="00D9461A" w:rsidRDefault="009D799E" w:rsidP="007F7BCC">
      <w:pPr>
        <w:pStyle w:val="aa"/>
        <w:numPr>
          <w:ilvl w:val="0"/>
          <w:numId w:val="18"/>
        </w:numPr>
        <w:shd w:val="clear" w:color="auto" w:fill="FFFFFF"/>
        <w:tabs>
          <w:tab w:val="left" w:pos="993"/>
        </w:tabs>
        <w:ind w:left="0" w:firstLine="709"/>
        <w:jc w:val="both"/>
      </w:pPr>
      <w:r w:rsidRPr="00D9461A">
        <w:t>Положение о проведении аттестации муниципальных служащих утверждается муниципальным правовым актом Совета депутатов городского поселения Печенга в соответствии с Типовым положением о проведении аттестации муниципальных служащих, утверждаемым Законом Мурманской области от 29.06.2007 г. № 860-01-ЗМО                                                                  «О муниципальной службе в Мурманской области».</w:t>
      </w:r>
    </w:p>
    <w:p w:rsidR="00EE7F04" w:rsidRPr="00D9461A" w:rsidRDefault="00EE7F04" w:rsidP="00D9461A">
      <w:pPr>
        <w:shd w:val="clear" w:color="auto" w:fill="FFFFFF"/>
        <w:ind w:firstLine="709"/>
        <w:jc w:val="both"/>
      </w:pPr>
    </w:p>
    <w:p w:rsidR="00496452" w:rsidRPr="00D9461A" w:rsidRDefault="00496452" w:rsidP="00D9461A">
      <w:pPr>
        <w:shd w:val="clear" w:color="auto" w:fill="FFFFFF"/>
        <w:ind w:firstLine="709"/>
        <w:jc w:val="both"/>
        <w:rPr>
          <w:b/>
        </w:rPr>
      </w:pPr>
      <w:r w:rsidRPr="00D9461A">
        <w:rPr>
          <w:b/>
        </w:rPr>
        <w:t>Статья 20</w:t>
      </w:r>
      <w:r w:rsidR="00F2571C" w:rsidRPr="00D9461A">
        <w:rPr>
          <w:b/>
        </w:rPr>
        <w:t>. Квалификационный</w:t>
      </w:r>
      <w:r w:rsidR="009C1F37" w:rsidRPr="00D9461A">
        <w:rPr>
          <w:b/>
        </w:rPr>
        <w:t xml:space="preserve"> экзамен муниципальных служащих</w:t>
      </w:r>
    </w:p>
    <w:p w:rsidR="00B440B7" w:rsidRDefault="00B440B7" w:rsidP="00B440B7">
      <w:pPr>
        <w:shd w:val="clear" w:color="auto" w:fill="FFFFFF"/>
        <w:jc w:val="both"/>
      </w:pPr>
    </w:p>
    <w:p w:rsidR="00B440B7" w:rsidRDefault="00F2571C" w:rsidP="007F7BCC">
      <w:pPr>
        <w:pStyle w:val="aa"/>
        <w:numPr>
          <w:ilvl w:val="0"/>
          <w:numId w:val="19"/>
        </w:numPr>
        <w:shd w:val="clear" w:color="auto" w:fill="FFFFFF"/>
        <w:tabs>
          <w:tab w:val="left" w:pos="993"/>
        </w:tabs>
        <w:ind w:left="0" w:firstLine="709"/>
        <w:jc w:val="both"/>
      </w:pPr>
      <w:r w:rsidRPr="00D9461A">
        <w:t>Квалификационный экзамен сдают муниципальные служащи</w:t>
      </w:r>
      <w:r w:rsidR="00EE7F04" w:rsidRPr="00D9461A">
        <w:t xml:space="preserve">е, указанные в пункте 2 статьи </w:t>
      </w:r>
      <w:r w:rsidR="00D56D49" w:rsidRPr="00D9461A">
        <w:t>8</w:t>
      </w:r>
      <w:r w:rsidRPr="00D9461A">
        <w:t xml:space="preserve"> настоящего Положения.</w:t>
      </w:r>
    </w:p>
    <w:p w:rsidR="00B440B7" w:rsidRDefault="00F2571C" w:rsidP="007F7BCC">
      <w:pPr>
        <w:pStyle w:val="aa"/>
        <w:numPr>
          <w:ilvl w:val="0"/>
          <w:numId w:val="19"/>
        </w:numPr>
        <w:shd w:val="clear" w:color="auto" w:fill="FFFFFF"/>
        <w:tabs>
          <w:tab w:val="left" w:pos="993"/>
        </w:tabs>
        <w:ind w:left="0" w:firstLine="709"/>
        <w:jc w:val="both"/>
      </w:pPr>
      <w:r w:rsidRPr="00D9461A">
        <w:t>Квалификационный экзамен проводится при решении вопроса о присвоении классного чина муниципальной службы по инициативе муниципального служащего не позднее чем через три месяца после дня подачи им письменного заявления о присвоении классного чина муниципальной службы.</w:t>
      </w:r>
    </w:p>
    <w:p w:rsidR="00B440B7" w:rsidRDefault="00F2571C" w:rsidP="007F7BCC">
      <w:pPr>
        <w:pStyle w:val="aa"/>
        <w:numPr>
          <w:ilvl w:val="0"/>
          <w:numId w:val="19"/>
        </w:numPr>
        <w:shd w:val="clear" w:color="auto" w:fill="FFFFFF"/>
        <w:tabs>
          <w:tab w:val="left" w:pos="993"/>
        </w:tabs>
        <w:ind w:left="0" w:firstLine="709"/>
        <w:jc w:val="both"/>
      </w:pPr>
      <w:r w:rsidRPr="00D9461A">
        <w:t>Квалификационный экзамен проводится в целях оценки знаний, навыков и умений (профессионального уровня) муниципального служащего аттестационной комиссией.</w:t>
      </w:r>
    </w:p>
    <w:p w:rsidR="00B440B7" w:rsidRDefault="00F2571C" w:rsidP="007F7BCC">
      <w:pPr>
        <w:pStyle w:val="aa"/>
        <w:numPr>
          <w:ilvl w:val="0"/>
          <w:numId w:val="19"/>
        </w:numPr>
        <w:shd w:val="clear" w:color="auto" w:fill="FFFFFF"/>
        <w:tabs>
          <w:tab w:val="left" w:pos="993"/>
        </w:tabs>
        <w:ind w:left="0" w:firstLine="709"/>
        <w:jc w:val="both"/>
      </w:pPr>
      <w:r w:rsidRPr="00D9461A">
        <w:t>Индивидуальные трудовые споры по вопросам, связанным с присвоением классных чинов, рассматриваются в соответствии с законодательством Российской Федерации.</w:t>
      </w:r>
    </w:p>
    <w:p w:rsidR="00F2571C" w:rsidRPr="00D9461A" w:rsidRDefault="00F2571C" w:rsidP="007F7BCC">
      <w:pPr>
        <w:pStyle w:val="aa"/>
        <w:numPr>
          <w:ilvl w:val="0"/>
          <w:numId w:val="19"/>
        </w:numPr>
        <w:shd w:val="clear" w:color="auto" w:fill="FFFFFF"/>
        <w:tabs>
          <w:tab w:val="left" w:pos="993"/>
        </w:tabs>
        <w:ind w:left="0" w:firstLine="709"/>
        <w:jc w:val="both"/>
      </w:pPr>
      <w:r w:rsidRPr="00D9461A">
        <w:t xml:space="preserve">Порядок сдачи квалификационного экзамена муниципальным служащим определяется </w:t>
      </w:r>
      <w:r w:rsidR="00453176" w:rsidRPr="00D9461A">
        <w:t>муниципальным правовым актом представительного органа</w:t>
      </w:r>
      <w:r w:rsidR="00D169CA" w:rsidRPr="00D9461A">
        <w:t xml:space="preserve"> </w:t>
      </w:r>
      <w:r w:rsidR="00453176" w:rsidRPr="00D9461A">
        <w:t xml:space="preserve">МО г.п. </w:t>
      </w:r>
      <w:r w:rsidR="00EE7F04" w:rsidRPr="00D9461A">
        <w:t>Печенга</w:t>
      </w:r>
      <w:r w:rsidRPr="00D9461A">
        <w:t xml:space="preserve"> в соответствии с положениями настоящей статьи и Типовым положением о порядке присвоения и сохранения классных чинов муниципальной службы муниципальным служащим в Мурманской области.</w:t>
      </w:r>
    </w:p>
    <w:p w:rsidR="00F2571C" w:rsidRPr="00D9461A" w:rsidRDefault="00F2571C" w:rsidP="00D9461A">
      <w:pPr>
        <w:shd w:val="clear" w:color="auto" w:fill="FFFFFF"/>
        <w:ind w:firstLine="709"/>
        <w:jc w:val="both"/>
      </w:pPr>
      <w:r w:rsidRPr="00D9461A">
        <w:t> </w:t>
      </w:r>
    </w:p>
    <w:p w:rsidR="00F2571C" w:rsidRPr="00D9461A" w:rsidRDefault="00496452" w:rsidP="00D9461A">
      <w:pPr>
        <w:shd w:val="clear" w:color="auto" w:fill="FFFFFF"/>
        <w:ind w:firstLine="709"/>
        <w:jc w:val="both"/>
        <w:rPr>
          <w:b/>
        </w:rPr>
      </w:pPr>
      <w:r w:rsidRPr="00D9461A">
        <w:rPr>
          <w:b/>
        </w:rPr>
        <w:t>Статья 21</w:t>
      </w:r>
      <w:r w:rsidR="00F2571C" w:rsidRPr="00D9461A">
        <w:rPr>
          <w:b/>
        </w:rPr>
        <w:t xml:space="preserve">. Основания для расторжения трудового договора </w:t>
      </w:r>
      <w:r w:rsidR="00853363" w:rsidRPr="00D9461A">
        <w:rPr>
          <w:b/>
        </w:rPr>
        <w:t xml:space="preserve">(служебного контракта) </w:t>
      </w:r>
      <w:r w:rsidR="00326AA4" w:rsidRPr="00D9461A">
        <w:rPr>
          <w:b/>
        </w:rPr>
        <w:t>с муниципальным служащим</w:t>
      </w:r>
    </w:p>
    <w:p w:rsidR="00B440B7" w:rsidRDefault="00B440B7" w:rsidP="00B440B7">
      <w:pPr>
        <w:shd w:val="clear" w:color="auto" w:fill="FFFFFF"/>
        <w:jc w:val="both"/>
      </w:pPr>
    </w:p>
    <w:p w:rsidR="00F2571C" w:rsidRPr="00D9461A" w:rsidRDefault="00F2571C" w:rsidP="007F7BCC">
      <w:pPr>
        <w:pStyle w:val="aa"/>
        <w:numPr>
          <w:ilvl w:val="0"/>
          <w:numId w:val="20"/>
        </w:numPr>
        <w:shd w:val="clear" w:color="auto" w:fill="FFFFFF"/>
        <w:tabs>
          <w:tab w:val="left" w:pos="993"/>
        </w:tabs>
        <w:ind w:left="0" w:firstLine="709"/>
        <w:jc w:val="both"/>
      </w:pPr>
      <w:r w:rsidRPr="00D9461A">
        <w:t>Помимо оснований для расторжения трудового договора</w:t>
      </w:r>
      <w:r w:rsidR="00853363" w:rsidRPr="00D9461A">
        <w:t xml:space="preserve"> (служебного контракта)</w:t>
      </w:r>
      <w:r w:rsidRPr="00D9461A">
        <w:t>, предусмотренных Трудовым кодексом Российской Федерации, трудовой договор</w:t>
      </w:r>
      <w:r w:rsidR="00453176" w:rsidRPr="00D9461A">
        <w:t xml:space="preserve"> (муниципальный контракт)</w:t>
      </w:r>
      <w:r w:rsidRPr="00D9461A">
        <w:t xml:space="preserve"> с муниципальным служащим может быть также расторгнут по инициативе работодателя в случае:</w:t>
      </w:r>
    </w:p>
    <w:p w:rsidR="00F2571C" w:rsidRPr="00D9461A" w:rsidRDefault="00F2571C" w:rsidP="00D9461A">
      <w:pPr>
        <w:shd w:val="clear" w:color="auto" w:fill="FFFFFF"/>
        <w:ind w:firstLine="709"/>
        <w:jc w:val="both"/>
      </w:pPr>
      <w:r w:rsidRPr="00D9461A">
        <w:t>1) достижения предельного возраста, установленного для замещения должности муниципальной службы;</w:t>
      </w:r>
    </w:p>
    <w:p w:rsidR="00F2571C" w:rsidRPr="00D9461A" w:rsidRDefault="00F2571C" w:rsidP="00D9461A">
      <w:pPr>
        <w:shd w:val="clear" w:color="auto" w:fill="FFFFFF"/>
        <w:ind w:firstLine="709"/>
        <w:jc w:val="both"/>
      </w:pPr>
      <w:r w:rsidRPr="00D9461A">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r w:rsidR="002F38EB" w:rsidRPr="00D9461A">
        <w:t xml:space="preserve"> </w:t>
      </w:r>
      <w:r w:rsidRPr="00D9461A">
        <w:t>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F2571C" w:rsidRPr="00D9461A" w:rsidRDefault="00F2571C" w:rsidP="00D9461A">
      <w:pPr>
        <w:shd w:val="clear" w:color="auto" w:fill="FFFFFF"/>
        <w:ind w:firstLine="709"/>
        <w:jc w:val="both"/>
      </w:pPr>
      <w:r w:rsidRPr="00D9461A">
        <w:t>3) несоблюдения ограничений и запретов, связанных с муниципальной службой и установленных статьями</w:t>
      </w:r>
      <w:r w:rsidR="00B66D57" w:rsidRPr="00D9461A">
        <w:t xml:space="preserve"> 13 и 14, 14.1 и 15 </w:t>
      </w:r>
      <w:r w:rsidRPr="00D9461A">
        <w:t xml:space="preserve"> Федерального закона</w:t>
      </w:r>
      <w:r w:rsidR="00855F39" w:rsidRPr="00D9461A">
        <w:t xml:space="preserve"> от 2.03.</w:t>
      </w:r>
      <w:r w:rsidR="00B66D57" w:rsidRPr="00D9461A">
        <w:t>2007 г</w:t>
      </w:r>
      <w:r w:rsidR="00855F39" w:rsidRPr="00D9461A">
        <w:t>. № 25-ФЗ                 «</w:t>
      </w:r>
      <w:r w:rsidR="00B66D57" w:rsidRPr="00D9461A">
        <w:t xml:space="preserve">О муниципальной службе в Российской Федерации» </w:t>
      </w:r>
      <w:r w:rsidRPr="00D9461A">
        <w:t xml:space="preserve"> и статьями 13 и 14, 14.1 и 15 Закона Мурманской области </w:t>
      </w:r>
      <w:r w:rsidR="00855F39" w:rsidRPr="00D9461A">
        <w:t xml:space="preserve">от 29.06.2007 г. № 860-01-ЗМО </w:t>
      </w:r>
      <w:r w:rsidRPr="00D9461A">
        <w:t>«О муниципальной службе в Мурманской област</w:t>
      </w:r>
      <w:r w:rsidR="00855F39" w:rsidRPr="00D9461A">
        <w:t>и»</w:t>
      </w:r>
      <w:r w:rsidRPr="00D9461A">
        <w:t>.</w:t>
      </w:r>
    </w:p>
    <w:p w:rsidR="00F2571C" w:rsidRPr="00D9461A" w:rsidRDefault="00F2571C" w:rsidP="00D9461A">
      <w:pPr>
        <w:shd w:val="clear" w:color="auto" w:fill="FFFFFF"/>
        <w:ind w:firstLine="709"/>
        <w:jc w:val="both"/>
      </w:pPr>
      <w:r w:rsidRPr="00D9461A">
        <w:t>4) применения административного наказания в виде дисквалификации.</w:t>
      </w:r>
    </w:p>
    <w:p w:rsidR="00F2571C" w:rsidRPr="00D9461A" w:rsidRDefault="00F2571C" w:rsidP="007F7BCC">
      <w:pPr>
        <w:pStyle w:val="aa"/>
        <w:numPr>
          <w:ilvl w:val="0"/>
          <w:numId w:val="20"/>
        </w:numPr>
        <w:shd w:val="clear" w:color="auto" w:fill="FFFFFF"/>
        <w:tabs>
          <w:tab w:val="left" w:pos="993"/>
        </w:tabs>
        <w:ind w:left="0" w:firstLine="709"/>
        <w:jc w:val="both"/>
      </w:pPr>
      <w:r w:rsidRPr="00D9461A">
        <w:t>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F2571C" w:rsidRPr="00D9461A" w:rsidRDefault="00F2571C" w:rsidP="00D9461A">
      <w:pPr>
        <w:shd w:val="clear" w:color="auto" w:fill="FFFFFF"/>
        <w:ind w:firstLine="709"/>
        <w:jc w:val="both"/>
      </w:pPr>
      <w:r w:rsidRPr="00D9461A">
        <w:t> </w:t>
      </w:r>
    </w:p>
    <w:p w:rsidR="00BC0C73" w:rsidRPr="00D9461A" w:rsidRDefault="00F2571C" w:rsidP="00D9461A">
      <w:pPr>
        <w:shd w:val="clear" w:color="auto" w:fill="FFFFFF"/>
        <w:ind w:firstLine="709"/>
        <w:jc w:val="both"/>
        <w:rPr>
          <w:b/>
        </w:rPr>
      </w:pPr>
      <w:r w:rsidRPr="00D9461A">
        <w:rPr>
          <w:b/>
        </w:rPr>
        <w:lastRenderedPageBreak/>
        <w:t>Глава 5. Р</w:t>
      </w:r>
      <w:r w:rsidR="00BC0C73" w:rsidRPr="00D9461A">
        <w:rPr>
          <w:b/>
        </w:rPr>
        <w:t>абочее (служебное) время и время отдыха</w:t>
      </w:r>
    </w:p>
    <w:p w:rsidR="00F2571C" w:rsidRPr="00D9461A" w:rsidRDefault="00F2571C" w:rsidP="00D9461A">
      <w:pPr>
        <w:shd w:val="clear" w:color="auto" w:fill="FFFFFF"/>
        <w:ind w:firstLine="709"/>
        <w:jc w:val="both"/>
      </w:pPr>
      <w:r w:rsidRPr="00D9461A">
        <w:t> </w:t>
      </w:r>
    </w:p>
    <w:p w:rsidR="00F2571C" w:rsidRPr="00D9461A" w:rsidRDefault="00496452" w:rsidP="00D9461A">
      <w:pPr>
        <w:shd w:val="clear" w:color="auto" w:fill="FFFFFF"/>
        <w:ind w:firstLine="709"/>
        <w:jc w:val="both"/>
        <w:rPr>
          <w:b/>
        </w:rPr>
      </w:pPr>
      <w:r w:rsidRPr="00D9461A">
        <w:rPr>
          <w:b/>
        </w:rPr>
        <w:t>Статья 22</w:t>
      </w:r>
      <w:r w:rsidR="00F2571C" w:rsidRPr="00D9461A">
        <w:rPr>
          <w:b/>
        </w:rPr>
        <w:t>. Рабочее (служебное) время</w:t>
      </w:r>
    </w:p>
    <w:p w:rsidR="00B440B7" w:rsidRDefault="00B440B7" w:rsidP="00D9461A">
      <w:pPr>
        <w:shd w:val="clear" w:color="auto" w:fill="FFFFFF"/>
        <w:ind w:firstLine="709"/>
        <w:jc w:val="both"/>
      </w:pPr>
    </w:p>
    <w:p w:rsidR="00F2571C" w:rsidRPr="00D9461A" w:rsidRDefault="00F2571C" w:rsidP="00D9461A">
      <w:pPr>
        <w:shd w:val="clear" w:color="auto" w:fill="FFFFFF"/>
        <w:ind w:firstLine="709"/>
        <w:jc w:val="both"/>
      </w:pPr>
      <w:r w:rsidRPr="00D9461A">
        <w:t>Рабочее (служебное) время муниципальных служащих регулируется в соответствии с трудовым законодательством.</w:t>
      </w:r>
    </w:p>
    <w:p w:rsidR="00F2571C" w:rsidRPr="00D9461A" w:rsidRDefault="00F2571C" w:rsidP="00D9461A">
      <w:pPr>
        <w:shd w:val="clear" w:color="auto" w:fill="FFFFFF"/>
        <w:ind w:firstLine="709"/>
        <w:jc w:val="both"/>
      </w:pPr>
      <w:r w:rsidRPr="00D9461A">
        <w:t> </w:t>
      </w:r>
    </w:p>
    <w:p w:rsidR="00354C1E" w:rsidRPr="00D9461A" w:rsidRDefault="00354C1E" w:rsidP="00D9461A">
      <w:pPr>
        <w:ind w:firstLine="709"/>
        <w:jc w:val="both"/>
        <w:rPr>
          <w:b/>
        </w:rPr>
      </w:pPr>
      <w:r w:rsidRPr="00D9461A">
        <w:rPr>
          <w:b/>
        </w:rPr>
        <w:t>Статья 23. Отпуск муниципального служащего</w:t>
      </w:r>
    </w:p>
    <w:p w:rsidR="00B440B7" w:rsidRDefault="00B440B7" w:rsidP="00D9461A">
      <w:pPr>
        <w:autoSpaceDE w:val="0"/>
        <w:autoSpaceDN w:val="0"/>
        <w:adjustRightInd w:val="0"/>
        <w:ind w:firstLine="709"/>
        <w:jc w:val="both"/>
        <w:rPr>
          <w:bCs/>
        </w:rPr>
      </w:pPr>
    </w:p>
    <w:p w:rsidR="00B440B7" w:rsidRDefault="00354C1E" w:rsidP="007F7BCC">
      <w:pPr>
        <w:pStyle w:val="aa"/>
        <w:numPr>
          <w:ilvl w:val="0"/>
          <w:numId w:val="21"/>
        </w:numPr>
        <w:tabs>
          <w:tab w:val="left" w:pos="993"/>
        </w:tabs>
        <w:autoSpaceDE w:val="0"/>
        <w:autoSpaceDN w:val="0"/>
        <w:adjustRightInd w:val="0"/>
        <w:ind w:left="0" w:firstLine="709"/>
        <w:jc w:val="both"/>
        <w:rPr>
          <w:bCs/>
        </w:rPr>
      </w:pPr>
      <w:r w:rsidRPr="00B440B7">
        <w:rPr>
          <w:bCs/>
        </w:rPr>
        <w:t>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B440B7" w:rsidRDefault="00354C1E" w:rsidP="007F7BCC">
      <w:pPr>
        <w:pStyle w:val="aa"/>
        <w:numPr>
          <w:ilvl w:val="0"/>
          <w:numId w:val="21"/>
        </w:numPr>
        <w:tabs>
          <w:tab w:val="left" w:pos="993"/>
        </w:tabs>
        <w:autoSpaceDE w:val="0"/>
        <w:autoSpaceDN w:val="0"/>
        <w:adjustRightInd w:val="0"/>
        <w:ind w:left="0" w:firstLine="709"/>
        <w:jc w:val="both"/>
        <w:rPr>
          <w:bCs/>
        </w:rPr>
      </w:pPr>
      <w:r w:rsidRPr="00B440B7">
        <w:rPr>
          <w:bCs/>
        </w:rPr>
        <w:t>Ежегодный оплачиваемый отпуск муниципального служащего состоит из основного оплачиваемого отпуска и дополнительных оплачиваемых отпусков.</w:t>
      </w:r>
    </w:p>
    <w:p w:rsidR="00B440B7" w:rsidRDefault="00354C1E" w:rsidP="007F7BCC">
      <w:pPr>
        <w:pStyle w:val="aa"/>
        <w:numPr>
          <w:ilvl w:val="0"/>
          <w:numId w:val="21"/>
        </w:numPr>
        <w:tabs>
          <w:tab w:val="left" w:pos="993"/>
        </w:tabs>
        <w:autoSpaceDE w:val="0"/>
        <w:autoSpaceDN w:val="0"/>
        <w:adjustRightInd w:val="0"/>
        <w:ind w:left="0" w:firstLine="709"/>
        <w:jc w:val="both"/>
        <w:rPr>
          <w:bCs/>
        </w:rPr>
      </w:pPr>
      <w:r w:rsidRPr="00B440B7">
        <w:rPr>
          <w:bCs/>
        </w:rPr>
        <w:t>Муниципальным служащим предоставляется ежегодный основной оплачиваемый отпуск продолжительностью 30 календарных дней.</w:t>
      </w:r>
    </w:p>
    <w:p w:rsidR="00354C1E" w:rsidRPr="00B440B7" w:rsidRDefault="00354C1E" w:rsidP="007F7BCC">
      <w:pPr>
        <w:pStyle w:val="aa"/>
        <w:numPr>
          <w:ilvl w:val="0"/>
          <w:numId w:val="21"/>
        </w:numPr>
        <w:tabs>
          <w:tab w:val="left" w:pos="993"/>
        </w:tabs>
        <w:autoSpaceDE w:val="0"/>
        <w:autoSpaceDN w:val="0"/>
        <w:adjustRightInd w:val="0"/>
        <w:ind w:left="0" w:firstLine="709"/>
        <w:jc w:val="both"/>
        <w:rPr>
          <w:bCs/>
        </w:rPr>
      </w:pPr>
      <w:r w:rsidRPr="00B440B7">
        <w:rPr>
          <w:bCs/>
        </w:rPr>
        <w:t>Муниципальным служащим всех групп должностей предоставляется ежегодный дополнительный оплачиваемый отпуск в связи с тяжелыми, вредными и (или) опасными условиями 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354C1E" w:rsidRPr="00D9461A" w:rsidRDefault="00354C1E" w:rsidP="00D9461A">
      <w:pPr>
        <w:autoSpaceDE w:val="0"/>
        <w:autoSpaceDN w:val="0"/>
        <w:adjustRightInd w:val="0"/>
        <w:ind w:firstLine="709"/>
        <w:jc w:val="both"/>
        <w:rPr>
          <w:bCs/>
        </w:rPr>
      </w:pPr>
      <w:r w:rsidRPr="00D9461A">
        <w:rPr>
          <w:bCs/>
        </w:rPr>
        <w:t>Муниципальным служащим предоставляется ежегодный дополнительный оплачиваемый отпуск за выслугу лет продолжительностью:</w:t>
      </w:r>
    </w:p>
    <w:p w:rsidR="00354C1E" w:rsidRPr="00D9461A" w:rsidRDefault="00354C1E" w:rsidP="00D9461A">
      <w:pPr>
        <w:autoSpaceDE w:val="0"/>
        <w:autoSpaceDN w:val="0"/>
        <w:adjustRightInd w:val="0"/>
        <w:ind w:firstLine="709"/>
        <w:jc w:val="both"/>
        <w:rPr>
          <w:bCs/>
        </w:rPr>
      </w:pPr>
      <w:r w:rsidRPr="00D9461A">
        <w:rPr>
          <w:bCs/>
        </w:rPr>
        <w:t>1) при стаже муниципальной службы от 1 года до 5 лет - 1 календарный день;</w:t>
      </w:r>
    </w:p>
    <w:p w:rsidR="00354C1E" w:rsidRPr="00D9461A" w:rsidRDefault="00354C1E" w:rsidP="00D9461A">
      <w:pPr>
        <w:autoSpaceDE w:val="0"/>
        <w:autoSpaceDN w:val="0"/>
        <w:adjustRightInd w:val="0"/>
        <w:ind w:firstLine="709"/>
        <w:jc w:val="both"/>
        <w:rPr>
          <w:bCs/>
        </w:rPr>
      </w:pPr>
      <w:r w:rsidRPr="00D9461A">
        <w:rPr>
          <w:bCs/>
        </w:rPr>
        <w:t>2) при стаже муниципальной службы от 5 до 10 лет - 5 календарных дней;</w:t>
      </w:r>
    </w:p>
    <w:p w:rsidR="00354C1E" w:rsidRPr="00D9461A" w:rsidRDefault="00354C1E" w:rsidP="00D9461A">
      <w:pPr>
        <w:autoSpaceDE w:val="0"/>
        <w:autoSpaceDN w:val="0"/>
        <w:adjustRightInd w:val="0"/>
        <w:ind w:firstLine="709"/>
        <w:jc w:val="both"/>
        <w:rPr>
          <w:bCs/>
        </w:rPr>
      </w:pPr>
      <w:r w:rsidRPr="00D9461A">
        <w:rPr>
          <w:bCs/>
        </w:rPr>
        <w:t>3) при стаже муниципальной службы от 10 до 15 лет - 7 календарных дней;</w:t>
      </w:r>
    </w:p>
    <w:p w:rsidR="00354C1E" w:rsidRPr="00D9461A" w:rsidRDefault="00354C1E" w:rsidP="00D9461A">
      <w:pPr>
        <w:autoSpaceDE w:val="0"/>
        <w:autoSpaceDN w:val="0"/>
        <w:adjustRightInd w:val="0"/>
        <w:ind w:firstLine="709"/>
        <w:jc w:val="both"/>
        <w:rPr>
          <w:bCs/>
        </w:rPr>
      </w:pPr>
      <w:r w:rsidRPr="00D9461A">
        <w:rPr>
          <w:bCs/>
        </w:rPr>
        <w:t>4) при стаже муниципальной службы 15 лет и более - 10 календарных дней.</w:t>
      </w:r>
    </w:p>
    <w:p w:rsidR="00354C1E" w:rsidRPr="00D9461A" w:rsidRDefault="00354C1E" w:rsidP="00D9461A">
      <w:pPr>
        <w:autoSpaceDE w:val="0"/>
        <w:autoSpaceDN w:val="0"/>
        <w:adjustRightInd w:val="0"/>
        <w:ind w:firstLine="709"/>
        <w:jc w:val="both"/>
        <w:rPr>
          <w:bCs/>
        </w:rPr>
      </w:pPr>
      <w:r w:rsidRPr="00D9461A">
        <w:rPr>
          <w:bCs/>
        </w:rPr>
        <w:t>Муниципальным служащим решением представителя нанимателя (работодателя) предоставляется ежегодный дополнительный оплачиваемый отпуск за ненормированный рабочий день с учетом степени нагрузки и ответственности муниципального служащего в соответствии с трудовым законодательством.</w:t>
      </w:r>
    </w:p>
    <w:p w:rsidR="00354C1E" w:rsidRPr="00D9461A" w:rsidRDefault="00354C1E" w:rsidP="00D9461A">
      <w:pPr>
        <w:autoSpaceDE w:val="0"/>
        <w:autoSpaceDN w:val="0"/>
        <w:adjustRightInd w:val="0"/>
        <w:ind w:firstLine="709"/>
        <w:jc w:val="both"/>
        <w:rPr>
          <w:bCs/>
        </w:rPr>
      </w:pPr>
      <w:r w:rsidRPr="00D9461A">
        <w:rPr>
          <w:bCs/>
        </w:rPr>
        <w:t>Порядок и условия предоставления муниципальным служащим ежегодного дополнительного оплачиваемого отпуска за ненормированный рабочий день устанавливаются муниципальными правовыми актами.</w:t>
      </w:r>
    </w:p>
    <w:p w:rsidR="00B440B7" w:rsidRDefault="00354C1E" w:rsidP="007F7BCC">
      <w:pPr>
        <w:pStyle w:val="aa"/>
        <w:numPr>
          <w:ilvl w:val="0"/>
          <w:numId w:val="21"/>
        </w:numPr>
        <w:tabs>
          <w:tab w:val="left" w:pos="993"/>
        </w:tabs>
        <w:autoSpaceDE w:val="0"/>
        <w:autoSpaceDN w:val="0"/>
        <w:adjustRightInd w:val="0"/>
        <w:ind w:left="0" w:firstLine="709"/>
        <w:jc w:val="both"/>
        <w:rPr>
          <w:bCs/>
        </w:rPr>
      </w:pPr>
      <w:r w:rsidRPr="00B440B7">
        <w:rPr>
          <w:bCs/>
        </w:rPr>
        <w:t>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354C1E" w:rsidRPr="00B440B7" w:rsidRDefault="00354C1E" w:rsidP="007F7BCC">
      <w:pPr>
        <w:pStyle w:val="aa"/>
        <w:numPr>
          <w:ilvl w:val="0"/>
          <w:numId w:val="21"/>
        </w:numPr>
        <w:tabs>
          <w:tab w:val="left" w:pos="993"/>
        </w:tabs>
        <w:autoSpaceDE w:val="0"/>
        <w:autoSpaceDN w:val="0"/>
        <w:adjustRightInd w:val="0"/>
        <w:ind w:left="0" w:firstLine="709"/>
        <w:jc w:val="both"/>
        <w:rPr>
          <w:bCs/>
        </w:rPr>
      </w:pPr>
      <w:r w:rsidRPr="00B440B7">
        <w:rPr>
          <w:bCs/>
        </w:rPr>
        <w:t>Муниципальному служащему предоставляется отпуск без сохранения денежного содержания в случаях, предусмотренных федеральными законами.</w:t>
      </w:r>
    </w:p>
    <w:p w:rsidR="00F2571C" w:rsidRPr="00D9461A" w:rsidRDefault="00F2571C" w:rsidP="00D9461A">
      <w:pPr>
        <w:shd w:val="clear" w:color="auto" w:fill="FFFFFF"/>
        <w:ind w:firstLine="709"/>
        <w:jc w:val="both"/>
      </w:pPr>
      <w:r w:rsidRPr="00D9461A">
        <w:t> </w:t>
      </w:r>
    </w:p>
    <w:p w:rsidR="00BC0C73" w:rsidRPr="00D9461A" w:rsidRDefault="00BC0C73" w:rsidP="00D9461A">
      <w:pPr>
        <w:shd w:val="clear" w:color="auto" w:fill="FFFFFF"/>
        <w:ind w:firstLine="709"/>
        <w:jc w:val="both"/>
        <w:rPr>
          <w:b/>
        </w:rPr>
      </w:pPr>
      <w:r w:rsidRPr="00D9461A">
        <w:rPr>
          <w:b/>
        </w:rPr>
        <w:t>Глава 6. Принципы оплаты труда муниципального служащего. Гарантии, предоставляемые муниципальному служащему. Стаж муниципальной службы</w:t>
      </w:r>
    </w:p>
    <w:p w:rsidR="00F2571C" w:rsidRPr="00D9461A" w:rsidRDefault="00F2571C" w:rsidP="00D9461A">
      <w:pPr>
        <w:shd w:val="clear" w:color="auto" w:fill="FFFFFF"/>
        <w:ind w:firstLine="709"/>
        <w:jc w:val="both"/>
      </w:pPr>
      <w:r w:rsidRPr="00D9461A">
        <w:t> </w:t>
      </w:r>
    </w:p>
    <w:p w:rsidR="00F2571C" w:rsidRPr="00D9461A" w:rsidRDefault="00496452" w:rsidP="00D9461A">
      <w:pPr>
        <w:shd w:val="clear" w:color="auto" w:fill="FFFFFF"/>
        <w:ind w:firstLine="709"/>
        <w:jc w:val="both"/>
        <w:rPr>
          <w:b/>
        </w:rPr>
      </w:pPr>
      <w:r w:rsidRPr="00D9461A">
        <w:rPr>
          <w:b/>
        </w:rPr>
        <w:t>Статья 24</w:t>
      </w:r>
      <w:r w:rsidR="00F2571C" w:rsidRPr="00D9461A">
        <w:rPr>
          <w:b/>
        </w:rPr>
        <w:t>. Принципы оплаты</w:t>
      </w:r>
      <w:r w:rsidR="00BC0C73" w:rsidRPr="00D9461A">
        <w:rPr>
          <w:b/>
        </w:rPr>
        <w:t xml:space="preserve"> труда муниципального служащего</w:t>
      </w:r>
    </w:p>
    <w:p w:rsidR="00B440B7" w:rsidRDefault="00B440B7" w:rsidP="00B440B7">
      <w:pPr>
        <w:shd w:val="clear" w:color="auto" w:fill="FFFFFF"/>
        <w:jc w:val="both"/>
      </w:pPr>
    </w:p>
    <w:p w:rsidR="00B440B7" w:rsidRDefault="00F2571C" w:rsidP="007F7BCC">
      <w:pPr>
        <w:pStyle w:val="aa"/>
        <w:numPr>
          <w:ilvl w:val="0"/>
          <w:numId w:val="22"/>
        </w:numPr>
        <w:shd w:val="clear" w:color="auto" w:fill="FFFFFF"/>
        <w:tabs>
          <w:tab w:val="left" w:pos="993"/>
        </w:tabs>
        <w:ind w:left="0" w:firstLine="709"/>
        <w:jc w:val="both"/>
      </w:pPr>
      <w:r w:rsidRPr="00D9461A">
        <w:t>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других ежемесячных и иных дополнительных выплат (далее - дополнительные выплаты), определяемых настоящим Положением.</w:t>
      </w:r>
    </w:p>
    <w:p w:rsidR="002A4A41" w:rsidRPr="00D9461A" w:rsidRDefault="002A4A41" w:rsidP="007F7BCC">
      <w:pPr>
        <w:pStyle w:val="aa"/>
        <w:numPr>
          <w:ilvl w:val="0"/>
          <w:numId w:val="22"/>
        </w:numPr>
        <w:shd w:val="clear" w:color="auto" w:fill="FFFFFF"/>
        <w:tabs>
          <w:tab w:val="left" w:pos="993"/>
        </w:tabs>
        <w:ind w:left="0" w:firstLine="709"/>
        <w:jc w:val="both"/>
      </w:pPr>
      <w:r w:rsidRPr="00D9461A">
        <w:t xml:space="preserve">Органы местного самоуправления городского поселения Печенга самостоятельно определяют размер и условия оплаты труда муниципальных служащих </w:t>
      </w:r>
    </w:p>
    <w:p w:rsidR="00F2571C" w:rsidRPr="00D9461A" w:rsidRDefault="00F2571C" w:rsidP="00D9461A">
      <w:pPr>
        <w:shd w:val="clear" w:color="auto" w:fill="FFFFFF"/>
        <w:ind w:firstLine="709"/>
        <w:jc w:val="both"/>
      </w:pPr>
      <w:r w:rsidRPr="00D9461A">
        <w:t>Размер должностного оклада, и дополнительных выплат, а также порядок их осуществления устанавливаются муниципальными правовыми актами, издавае</w:t>
      </w:r>
      <w:r w:rsidR="00123A17" w:rsidRPr="00D9461A">
        <w:t xml:space="preserve">мыми  </w:t>
      </w:r>
      <w:r w:rsidR="00123A17" w:rsidRPr="00D9461A">
        <w:lastRenderedPageBreak/>
        <w:t>представительным органом</w:t>
      </w:r>
      <w:r w:rsidR="008A107D" w:rsidRPr="00D9461A">
        <w:t xml:space="preserve"> МО г.п. </w:t>
      </w:r>
      <w:r w:rsidR="006D69CE" w:rsidRPr="00D9461A">
        <w:t xml:space="preserve"> Печенга </w:t>
      </w:r>
      <w:r w:rsidRPr="00D9461A">
        <w:t xml:space="preserve"> в соответствии с законодательством Российской Федерации, и законодательством Мурманской области.</w:t>
      </w:r>
    </w:p>
    <w:p w:rsidR="00F2571C" w:rsidRPr="00D9461A" w:rsidRDefault="00F2571C" w:rsidP="007F7BCC">
      <w:pPr>
        <w:pStyle w:val="aa"/>
        <w:numPr>
          <w:ilvl w:val="0"/>
          <w:numId w:val="22"/>
        </w:numPr>
        <w:shd w:val="clear" w:color="auto" w:fill="FFFFFF"/>
        <w:tabs>
          <w:tab w:val="left" w:pos="993"/>
        </w:tabs>
        <w:ind w:left="0" w:firstLine="709"/>
        <w:jc w:val="both"/>
      </w:pPr>
      <w:r w:rsidRPr="00D9461A">
        <w:t>К дополнительным выплатам относятся:</w:t>
      </w:r>
    </w:p>
    <w:p w:rsidR="00F2571C" w:rsidRPr="00D9461A" w:rsidRDefault="00F2571C" w:rsidP="00D9461A">
      <w:pPr>
        <w:shd w:val="clear" w:color="auto" w:fill="FFFFFF"/>
        <w:ind w:firstLine="709"/>
        <w:jc w:val="both"/>
      </w:pPr>
      <w:r w:rsidRPr="00D9461A">
        <w:t>ежемесячная надбавка к должностному окладу за классный чин;</w:t>
      </w:r>
    </w:p>
    <w:p w:rsidR="00F2571C" w:rsidRPr="00D9461A" w:rsidRDefault="00F2571C" w:rsidP="00D9461A">
      <w:pPr>
        <w:shd w:val="clear" w:color="auto" w:fill="FFFFFF"/>
        <w:ind w:firstLine="709"/>
        <w:jc w:val="both"/>
      </w:pPr>
      <w:r w:rsidRPr="00D9461A">
        <w:t>ежемесячная надбавка к должностному окладу за выслугу лет на муниципальной службе;</w:t>
      </w:r>
    </w:p>
    <w:p w:rsidR="00F2571C" w:rsidRPr="00D9461A" w:rsidRDefault="00F2571C" w:rsidP="00D9461A">
      <w:pPr>
        <w:shd w:val="clear" w:color="auto" w:fill="FFFFFF"/>
        <w:ind w:firstLine="709"/>
        <w:jc w:val="both"/>
      </w:pPr>
      <w:r w:rsidRPr="00D9461A">
        <w:t>ежемесячная надбавка к должностному окладу за особые условия муниципальной службы;</w:t>
      </w:r>
    </w:p>
    <w:p w:rsidR="00F2571C" w:rsidRPr="00D9461A" w:rsidRDefault="00F2571C" w:rsidP="00D9461A">
      <w:pPr>
        <w:shd w:val="clear" w:color="auto" w:fill="FFFFFF"/>
        <w:ind w:firstLine="709"/>
        <w:jc w:val="both"/>
      </w:pPr>
      <w:r w:rsidRPr="00D9461A">
        <w:t>ежемесячная процентная надбавка к должностному окладу за работу со сведениями, составляющими государственную тайну;</w:t>
      </w:r>
    </w:p>
    <w:p w:rsidR="00F2571C" w:rsidRPr="00D9461A" w:rsidRDefault="00F2571C" w:rsidP="00D9461A">
      <w:pPr>
        <w:shd w:val="clear" w:color="auto" w:fill="FFFFFF"/>
        <w:ind w:firstLine="709"/>
        <w:jc w:val="both"/>
      </w:pPr>
      <w:r w:rsidRPr="00D9461A">
        <w:t>ежемесячное денежное поощрение;</w:t>
      </w:r>
    </w:p>
    <w:p w:rsidR="00F2571C" w:rsidRPr="00D9461A" w:rsidRDefault="00F2571C" w:rsidP="00D9461A">
      <w:pPr>
        <w:shd w:val="clear" w:color="auto" w:fill="FFFFFF"/>
        <w:ind w:firstLine="709"/>
        <w:jc w:val="both"/>
      </w:pPr>
      <w:r w:rsidRPr="00D9461A">
        <w:t>премии за выполнение особо важных и сложных заданий;</w:t>
      </w:r>
    </w:p>
    <w:p w:rsidR="00F2571C" w:rsidRPr="00D9461A" w:rsidRDefault="00F2571C" w:rsidP="00D9461A">
      <w:pPr>
        <w:shd w:val="clear" w:color="auto" w:fill="FFFFFF"/>
        <w:ind w:firstLine="709"/>
        <w:jc w:val="both"/>
      </w:pPr>
      <w:r w:rsidRPr="00D9461A">
        <w:t>единовременная выплата при предоставлении ежегодного оплачиваемого отпуска;</w:t>
      </w:r>
    </w:p>
    <w:p w:rsidR="00F2571C" w:rsidRPr="00D9461A" w:rsidRDefault="00F2571C" w:rsidP="00D9461A">
      <w:pPr>
        <w:shd w:val="clear" w:color="auto" w:fill="FFFFFF"/>
        <w:ind w:firstLine="709"/>
        <w:jc w:val="both"/>
      </w:pPr>
      <w:r w:rsidRPr="00D9461A">
        <w:t>материальная помощь.</w:t>
      </w:r>
    </w:p>
    <w:p w:rsidR="00B440B7" w:rsidRDefault="00F2571C" w:rsidP="007F7BCC">
      <w:pPr>
        <w:pStyle w:val="aa"/>
        <w:numPr>
          <w:ilvl w:val="0"/>
          <w:numId w:val="22"/>
        </w:numPr>
        <w:shd w:val="clear" w:color="auto" w:fill="FFFFFF"/>
        <w:tabs>
          <w:tab w:val="left" w:pos="993"/>
        </w:tabs>
        <w:ind w:left="0" w:firstLine="709"/>
        <w:jc w:val="both"/>
      </w:pPr>
      <w:r w:rsidRPr="00D9461A">
        <w:t>В случаях, установленных законодательством Российской Федерации, к денежному содержанию</w:t>
      </w:r>
      <w:r w:rsidR="006D69CE" w:rsidRPr="00D9461A">
        <w:t xml:space="preserve"> муниципальног</w:t>
      </w:r>
      <w:r w:rsidR="008A107D" w:rsidRPr="00D9461A">
        <w:t xml:space="preserve">о служащего МО г.п. </w:t>
      </w:r>
      <w:r w:rsidR="006D69CE" w:rsidRPr="00D9461A">
        <w:t xml:space="preserve"> Печенга </w:t>
      </w:r>
      <w:r w:rsidRPr="00D9461A">
        <w:t xml:space="preserve"> устанавливается районный коэффициент, определенный нормативными правовыми актами Российской Федерации, Мурманской области и муниципальными правовыми актами, а также процентная надбавка к заработной плате за работу в районах Крайнего Севера и приравненных к ним местностях, определенная нормативными правовыми актами Российской Федерации и муниципальными правовыми актами.</w:t>
      </w:r>
    </w:p>
    <w:p w:rsidR="00F2571C" w:rsidRPr="00D9461A" w:rsidRDefault="00F2571C" w:rsidP="007F7BCC">
      <w:pPr>
        <w:pStyle w:val="aa"/>
        <w:numPr>
          <w:ilvl w:val="0"/>
          <w:numId w:val="22"/>
        </w:numPr>
        <w:shd w:val="clear" w:color="auto" w:fill="FFFFFF"/>
        <w:tabs>
          <w:tab w:val="left" w:pos="993"/>
        </w:tabs>
        <w:ind w:left="0" w:firstLine="709"/>
        <w:jc w:val="both"/>
      </w:pPr>
      <w:r w:rsidRPr="00D9461A">
        <w:t>Муниципальным служащим производятся другие выплаты, предусмотренные федеральными законами и иными нормативными правовыми актами Российской Федерации, Мурманской области и муниципальными правовыми актами.</w:t>
      </w:r>
    </w:p>
    <w:p w:rsidR="00F2571C" w:rsidRPr="00D9461A" w:rsidRDefault="00F2571C" w:rsidP="00D9461A">
      <w:pPr>
        <w:shd w:val="clear" w:color="auto" w:fill="FFFFFF"/>
        <w:ind w:firstLine="709"/>
        <w:jc w:val="both"/>
      </w:pPr>
      <w:r w:rsidRPr="00D9461A">
        <w:t> </w:t>
      </w:r>
    </w:p>
    <w:p w:rsidR="00F2571C" w:rsidRPr="00D9461A" w:rsidRDefault="00F2571C" w:rsidP="00D9461A">
      <w:pPr>
        <w:shd w:val="clear" w:color="auto" w:fill="FFFFFF"/>
        <w:ind w:firstLine="709"/>
        <w:jc w:val="both"/>
        <w:rPr>
          <w:b/>
        </w:rPr>
      </w:pPr>
      <w:r w:rsidRPr="00D9461A">
        <w:rPr>
          <w:b/>
        </w:rPr>
        <w:t>Статья 2</w:t>
      </w:r>
      <w:r w:rsidR="00496452" w:rsidRPr="00D9461A">
        <w:rPr>
          <w:b/>
        </w:rPr>
        <w:t>5</w:t>
      </w:r>
      <w:r w:rsidRPr="00D9461A">
        <w:rPr>
          <w:b/>
        </w:rPr>
        <w:t>. Гарантии, предоставляемые муниципально</w:t>
      </w:r>
      <w:r w:rsidR="00BC0C73" w:rsidRPr="00D9461A">
        <w:rPr>
          <w:b/>
        </w:rPr>
        <w:t>му служащему</w:t>
      </w:r>
    </w:p>
    <w:p w:rsidR="00B440B7" w:rsidRDefault="00B440B7" w:rsidP="00B440B7">
      <w:pPr>
        <w:shd w:val="clear" w:color="auto" w:fill="FFFFFF"/>
        <w:jc w:val="both"/>
      </w:pPr>
    </w:p>
    <w:p w:rsidR="00F2571C" w:rsidRPr="00D9461A" w:rsidRDefault="00F2571C" w:rsidP="007F7BCC">
      <w:pPr>
        <w:pStyle w:val="aa"/>
        <w:numPr>
          <w:ilvl w:val="0"/>
          <w:numId w:val="23"/>
        </w:numPr>
        <w:shd w:val="clear" w:color="auto" w:fill="FFFFFF"/>
        <w:tabs>
          <w:tab w:val="left" w:pos="993"/>
        </w:tabs>
        <w:ind w:left="0" w:firstLine="709"/>
        <w:jc w:val="both"/>
      </w:pPr>
      <w:r w:rsidRPr="00D9461A">
        <w:t>Муниципальному служащему гарантируются:</w:t>
      </w:r>
    </w:p>
    <w:p w:rsidR="00F2571C" w:rsidRPr="00D9461A" w:rsidRDefault="00F2571C" w:rsidP="00D9461A">
      <w:pPr>
        <w:shd w:val="clear" w:color="auto" w:fill="FFFFFF"/>
        <w:ind w:firstLine="709"/>
        <w:jc w:val="both"/>
      </w:pPr>
      <w:r w:rsidRPr="00D9461A">
        <w:t>1) условия работы, обеспечивающие исполнение им должностных обязанностей в соотве</w:t>
      </w:r>
      <w:r w:rsidR="006D69CE" w:rsidRPr="00D9461A">
        <w:t>тствии с должностным регламентом</w:t>
      </w:r>
      <w:r w:rsidRPr="00D9461A">
        <w:t>;</w:t>
      </w:r>
    </w:p>
    <w:p w:rsidR="00F2571C" w:rsidRPr="00D9461A" w:rsidRDefault="00F2571C" w:rsidP="00D9461A">
      <w:pPr>
        <w:shd w:val="clear" w:color="auto" w:fill="FFFFFF"/>
        <w:ind w:firstLine="709"/>
        <w:jc w:val="both"/>
      </w:pPr>
      <w:r w:rsidRPr="00D9461A">
        <w:t>2) право на своевременное и в полном объеме получение денежного содержания;</w:t>
      </w:r>
    </w:p>
    <w:p w:rsidR="00F2571C" w:rsidRPr="00D9461A" w:rsidRDefault="00F2571C" w:rsidP="00D9461A">
      <w:pPr>
        <w:shd w:val="clear" w:color="auto" w:fill="FFFFFF"/>
        <w:ind w:firstLine="709"/>
        <w:jc w:val="both"/>
      </w:pPr>
      <w:r w:rsidRPr="00D9461A">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F2571C" w:rsidRPr="00D9461A" w:rsidRDefault="00F2571C" w:rsidP="00D9461A">
      <w:pPr>
        <w:shd w:val="clear" w:color="auto" w:fill="FFFFFF"/>
        <w:ind w:firstLine="709"/>
        <w:jc w:val="both"/>
      </w:pPr>
      <w:r w:rsidRPr="00D9461A">
        <w:t>4) медицинское обслуживание муниципального служащего и членов его семьи, в том числе после выхода муниципального служащего на пенсию;</w:t>
      </w:r>
    </w:p>
    <w:p w:rsidR="00F2571C" w:rsidRPr="00D9461A" w:rsidRDefault="00F2571C" w:rsidP="00D9461A">
      <w:pPr>
        <w:shd w:val="clear" w:color="auto" w:fill="FFFFFF"/>
        <w:ind w:firstLine="709"/>
        <w:jc w:val="both"/>
      </w:pPr>
      <w:r w:rsidRPr="00D9461A">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F2571C" w:rsidRPr="00D9461A" w:rsidRDefault="00F2571C" w:rsidP="00D9461A">
      <w:pPr>
        <w:shd w:val="clear" w:color="auto" w:fill="FFFFFF"/>
        <w:ind w:firstLine="709"/>
        <w:jc w:val="both"/>
      </w:pPr>
      <w:r w:rsidRPr="00D9461A">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F2571C" w:rsidRPr="00D9461A" w:rsidRDefault="00F2571C" w:rsidP="00D9461A">
      <w:pPr>
        <w:shd w:val="clear" w:color="auto" w:fill="FFFFFF"/>
        <w:ind w:firstLine="709"/>
        <w:jc w:val="both"/>
      </w:pPr>
      <w:r w:rsidRPr="00D9461A">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F2571C" w:rsidRPr="00D9461A" w:rsidRDefault="00F2571C" w:rsidP="00D9461A">
      <w:pPr>
        <w:shd w:val="clear" w:color="auto" w:fill="FFFFFF"/>
        <w:ind w:firstLine="709"/>
        <w:jc w:val="both"/>
      </w:pPr>
      <w:r w:rsidRPr="00D9461A">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B440B7" w:rsidRDefault="00F2571C" w:rsidP="007F7BCC">
      <w:pPr>
        <w:pStyle w:val="aa"/>
        <w:numPr>
          <w:ilvl w:val="0"/>
          <w:numId w:val="23"/>
        </w:numPr>
        <w:shd w:val="clear" w:color="auto" w:fill="FFFFFF"/>
        <w:tabs>
          <w:tab w:val="left" w:pos="993"/>
        </w:tabs>
        <w:ind w:left="0" w:firstLine="709"/>
        <w:jc w:val="both"/>
      </w:pPr>
      <w:r w:rsidRPr="00D9461A">
        <w:t xml:space="preserve">При расторжении трудового договора </w:t>
      </w:r>
      <w:r w:rsidR="006D69CE" w:rsidRPr="00D9461A">
        <w:t xml:space="preserve">(служебного контракта) </w:t>
      </w:r>
      <w:r w:rsidRPr="00D9461A">
        <w:t>с муниципальным служащим в связи с ликвидацией органа местного самоуправления, сокращением численности или штата работников органа местного самоуправления,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численности или штата работников организации.</w:t>
      </w:r>
    </w:p>
    <w:p w:rsidR="00F2571C" w:rsidRPr="00D9461A" w:rsidRDefault="006D69CE" w:rsidP="007F7BCC">
      <w:pPr>
        <w:pStyle w:val="aa"/>
        <w:numPr>
          <w:ilvl w:val="0"/>
          <w:numId w:val="23"/>
        </w:numPr>
        <w:shd w:val="clear" w:color="auto" w:fill="FFFFFF"/>
        <w:tabs>
          <w:tab w:val="left" w:pos="993"/>
        </w:tabs>
        <w:ind w:left="0" w:firstLine="709"/>
        <w:jc w:val="both"/>
      </w:pPr>
      <w:r w:rsidRPr="00D9461A">
        <w:lastRenderedPageBreak/>
        <w:t>Законами Мурманской области и У</w:t>
      </w:r>
      <w:r w:rsidR="00F2571C" w:rsidRPr="00D9461A">
        <w:t>с</w:t>
      </w:r>
      <w:r w:rsidRPr="00D9461A">
        <w:t xml:space="preserve">тавом городского поселения Печенга Печенгского района Мурманской  области </w:t>
      </w:r>
      <w:r w:rsidR="00F2571C" w:rsidRPr="00D9461A">
        <w:t>муниципальным служащим могут быть предоставлены дополнительные гарантии.</w:t>
      </w:r>
    </w:p>
    <w:p w:rsidR="00F2571C" w:rsidRPr="00D9461A" w:rsidRDefault="00F2571C" w:rsidP="00D9461A">
      <w:pPr>
        <w:shd w:val="clear" w:color="auto" w:fill="FFFFFF"/>
        <w:ind w:firstLine="709"/>
        <w:jc w:val="both"/>
      </w:pPr>
      <w:r w:rsidRPr="00D9461A">
        <w:t> </w:t>
      </w:r>
    </w:p>
    <w:p w:rsidR="00F2571C" w:rsidRPr="00D9461A" w:rsidRDefault="00496452" w:rsidP="00D9461A">
      <w:pPr>
        <w:shd w:val="clear" w:color="auto" w:fill="FFFFFF"/>
        <w:ind w:firstLine="709"/>
        <w:jc w:val="both"/>
        <w:rPr>
          <w:b/>
        </w:rPr>
      </w:pPr>
      <w:r w:rsidRPr="00D9461A">
        <w:rPr>
          <w:b/>
        </w:rPr>
        <w:t>Статья 26</w:t>
      </w:r>
      <w:r w:rsidR="00F2571C" w:rsidRPr="00D9461A">
        <w:rPr>
          <w:b/>
        </w:rPr>
        <w:t>. Пенсионное обеспечение муниципально</w:t>
      </w:r>
      <w:r w:rsidR="00BC0C73" w:rsidRPr="00D9461A">
        <w:rPr>
          <w:b/>
        </w:rPr>
        <w:t>го служащего и членов его семьи</w:t>
      </w:r>
    </w:p>
    <w:p w:rsidR="00B440B7" w:rsidRDefault="00B440B7" w:rsidP="00B440B7">
      <w:pPr>
        <w:shd w:val="clear" w:color="auto" w:fill="FFFFFF"/>
        <w:jc w:val="both"/>
      </w:pPr>
    </w:p>
    <w:p w:rsidR="00B440B7" w:rsidRDefault="00F2571C" w:rsidP="007F7BCC">
      <w:pPr>
        <w:pStyle w:val="aa"/>
        <w:numPr>
          <w:ilvl w:val="0"/>
          <w:numId w:val="24"/>
        </w:numPr>
        <w:shd w:val="clear" w:color="auto" w:fill="FFFFFF"/>
        <w:tabs>
          <w:tab w:val="left" w:pos="993"/>
        </w:tabs>
        <w:ind w:left="0" w:firstLine="709"/>
        <w:jc w:val="both"/>
      </w:pPr>
      <w:r w:rsidRPr="00D9461A">
        <w:t>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Мурманской области.</w:t>
      </w:r>
    </w:p>
    <w:p w:rsidR="00B440B7" w:rsidRDefault="00F2571C" w:rsidP="007F7BCC">
      <w:pPr>
        <w:pStyle w:val="aa"/>
        <w:numPr>
          <w:ilvl w:val="0"/>
          <w:numId w:val="24"/>
        </w:numPr>
        <w:shd w:val="clear" w:color="auto" w:fill="FFFFFF"/>
        <w:tabs>
          <w:tab w:val="left" w:pos="993"/>
        </w:tabs>
        <w:ind w:left="0" w:firstLine="709"/>
        <w:jc w:val="both"/>
      </w:pPr>
      <w:r w:rsidRPr="00D9461A">
        <w:t xml:space="preserve">Определение размера государственной пенсии </w:t>
      </w:r>
      <w:r w:rsidR="00F0103F" w:rsidRPr="00D9461A">
        <w:t xml:space="preserve">муниципального служащего осуществляется  </w:t>
      </w:r>
      <w:r w:rsidR="00B9612D" w:rsidRPr="00D9461A">
        <w:t xml:space="preserve">в соответствии </w:t>
      </w:r>
      <w:r w:rsidRPr="00D9461A">
        <w:t>с</w:t>
      </w:r>
      <w:r w:rsidR="00B9612D" w:rsidRPr="00D9461A">
        <w:t xml:space="preserve"> соотношением должностей муниципальной службы и должностей государственной гражда</w:t>
      </w:r>
      <w:r w:rsidR="002F38EB" w:rsidRPr="00D9461A">
        <w:t xml:space="preserve">нской службы Мурманской области, </w:t>
      </w:r>
      <w:r w:rsidR="00F0103F" w:rsidRPr="00D9461A">
        <w:t>установленным    Законом Мурманской области</w:t>
      </w:r>
      <w:r w:rsidR="00B9612D" w:rsidRPr="00D9461A">
        <w:t xml:space="preserve"> от 29.06.2007 г. № 860-01-ЗМО. </w:t>
      </w:r>
      <w:r w:rsidR="00F0103F" w:rsidRPr="00D9461A">
        <w:t xml:space="preserve"> «О муниципальной службе в Мурманской области</w:t>
      </w:r>
      <w:r w:rsidR="00B9612D" w:rsidRPr="00D9461A">
        <w:t xml:space="preserve">». </w:t>
      </w:r>
      <w:r w:rsidRPr="00D9461A">
        <w:t>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Мурманской области по соответствующей должности государственной гражданской службы Мурманской области.</w:t>
      </w:r>
    </w:p>
    <w:p w:rsidR="00B440B7" w:rsidRDefault="00F2571C" w:rsidP="007F7BCC">
      <w:pPr>
        <w:pStyle w:val="aa"/>
        <w:numPr>
          <w:ilvl w:val="0"/>
          <w:numId w:val="24"/>
        </w:numPr>
        <w:shd w:val="clear" w:color="auto" w:fill="FFFFFF"/>
        <w:tabs>
          <w:tab w:val="left" w:pos="993"/>
        </w:tabs>
        <w:ind w:left="0" w:firstLine="709"/>
        <w:jc w:val="both"/>
      </w:pPr>
      <w:r w:rsidRPr="00D9461A">
        <w:t>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w:t>
      </w:r>
      <w:r w:rsidR="00BC0C73" w:rsidRPr="00D9461A">
        <w:t>деляемом федеральными законами.</w:t>
      </w:r>
    </w:p>
    <w:p w:rsidR="00B440B7" w:rsidRPr="00B440B7" w:rsidRDefault="009B02C0" w:rsidP="007F7BCC">
      <w:pPr>
        <w:pStyle w:val="aa"/>
        <w:numPr>
          <w:ilvl w:val="0"/>
          <w:numId w:val="24"/>
        </w:numPr>
        <w:shd w:val="clear" w:color="auto" w:fill="FFFFFF"/>
        <w:tabs>
          <w:tab w:val="left" w:pos="993"/>
        </w:tabs>
        <w:ind w:left="0" w:firstLine="709"/>
        <w:jc w:val="both"/>
      </w:pPr>
      <w:r w:rsidRPr="00B440B7">
        <w:rPr>
          <w:rFonts w:eastAsia="Calibri"/>
          <w:lang w:eastAsia="ru-RU"/>
        </w:rPr>
        <w:t xml:space="preserve">Муниципальные служащие при наличии стажа муниципальной службы, продолжительность которого для назначения пенсии за выслугу лет в соответствующем году определяется согласно </w:t>
      </w:r>
      <w:hyperlink r:id="rId12" w:history="1">
        <w:r w:rsidRPr="00B440B7">
          <w:rPr>
            <w:rFonts w:eastAsia="Calibri"/>
            <w:lang w:eastAsia="ru-RU"/>
          </w:rPr>
          <w:t>приложению</w:t>
        </w:r>
      </w:hyperlink>
      <w:r w:rsidRPr="00B440B7">
        <w:rPr>
          <w:rFonts w:eastAsia="Calibri"/>
          <w:lang w:eastAsia="ru-RU"/>
        </w:rPr>
        <w:t xml:space="preserve"> к Федеральному закону "О государственном пенсионном обеспечении в Российской Федерации", уволенные с муниципальной службы в связи с достижением предельного возраста нахождения на муниципальной службе, а также в связи с обнаружившимся несоответствием замещаемой должности муниципальной службы вследствие состояния здоровья, препятствующего продолжению муниципальной службы; при увольнении с должностей, учреждаемых в установленном законодательством Российской Федерации, законодательством Мурманской области и муниципальными правовыми актами порядке для непосредственного обеспечения исполнения полномочий лиц, замещающих муниципальные должности, в связи с прекращением этими лицами своих полномочий; высвобождаемые в связи с выходом на страховую (трудовую) пенсию (далее - страховая пенсия) либо в связи с ликвидацией органа местного самоуправления, аппарата избирательной комиссии муниципального образования или сокращением численности или штата работников органа местного самоуправления, аппарата избирательной комиссии муниципального образования, имеют право на пенсию за выслугу лет.</w:t>
      </w:r>
    </w:p>
    <w:p w:rsidR="00B440B7" w:rsidRPr="00B440B7" w:rsidRDefault="00B440B7" w:rsidP="00B440B7">
      <w:pPr>
        <w:shd w:val="clear" w:color="auto" w:fill="FFFFFF"/>
        <w:tabs>
          <w:tab w:val="left" w:pos="709"/>
          <w:tab w:val="left" w:pos="993"/>
        </w:tabs>
        <w:jc w:val="both"/>
      </w:pPr>
      <w:r>
        <w:rPr>
          <w:rFonts w:eastAsia="Calibri"/>
          <w:lang w:eastAsia="ru-RU"/>
        </w:rPr>
        <w:tab/>
      </w:r>
      <w:r w:rsidR="009B02C0" w:rsidRPr="00B440B7">
        <w:rPr>
          <w:rFonts w:eastAsia="Calibri"/>
          <w:lang w:eastAsia="ru-RU"/>
        </w:rPr>
        <w:t xml:space="preserve">Лица, уволенные по основаниям, установленным </w:t>
      </w:r>
      <w:hyperlink w:anchor="Par0" w:history="1">
        <w:r w:rsidR="009B02C0" w:rsidRPr="00B440B7">
          <w:rPr>
            <w:rFonts w:eastAsia="Calibri"/>
            <w:lang w:eastAsia="ru-RU"/>
          </w:rPr>
          <w:t>абзацем первым</w:t>
        </w:r>
      </w:hyperlink>
      <w:r w:rsidR="009B02C0" w:rsidRPr="00B440B7">
        <w:rPr>
          <w:rFonts w:eastAsia="Calibri"/>
          <w:lang w:eastAsia="ru-RU"/>
        </w:rPr>
        <w:t xml:space="preserve"> настоящего пункта, за исключением увольнения в связи с обнаружившимся несоответствием замещаемой должности муниципальной службы вследствие состояния здоровья, препятствующего продолжению муниципальной службы, или в связи с ликвидацией органа местного самоуправления, аппарата избирательной комиссии муниципального образования или сокращением численности или штата работников органа местного самоуправления, аппарата избирательной комиссии муниципального образования, имеют право на пенсию за выслугу лет, если они замещали должности муниципальной службы не менее 12 полных месяцев непосредственно перед увольнением.</w:t>
      </w:r>
      <w:bookmarkStart w:id="0" w:name="Par0"/>
      <w:bookmarkEnd w:id="0"/>
    </w:p>
    <w:p w:rsidR="00B440B7" w:rsidRDefault="00A22218" w:rsidP="007F7BCC">
      <w:pPr>
        <w:pStyle w:val="aa"/>
        <w:numPr>
          <w:ilvl w:val="0"/>
          <w:numId w:val="24"/>
        </w:numPr>
        <w:shd w:val="clear" w:color="auto" w:fill="FFFFFF"/>
        <w:tabs>
          <w:tab w:val="left" w:pos="993"/>
        </w:tabs>
        <w:ind w:left="0" w:firstLine="709"/>
        <w:jc w:val="both"/>
      </w:pPr>
      <w:r w:rsidRPr="00B440B7">
        <w:rPr>
          <w:lang w:eastAsia="ru-RU"/>
        </w:rPr>
        <w:t>Пенсия за выслугу лет назначается при наличии необходимого минимального стажа муниципальной службы в размере 20 процентов месячного денежного содержания муниципального служащего. Размер пенсии за выслугу лет увеличивается на 2,5 процента месячного денежного содержания муниципального служащего за каждый полный год стажа муниципальной службы свыше установленного стажа, при этом пенсия за выслугу лет не может превышать 45 процентов месячного денежного содержания муниципального служащего.</w:t>
      </w:r>
    </w:p>
    <w:p w:rsidR="00B440B7" w:rsidRPr="00B440B7" w:rsidRDefault="009B02C0" w:rsidP="007F7BCC">
      <w:pPr>
        <w:pStyle w:val="aa"/>
        <w:numPr>
          <w:ilvl w:val="0"/>
          <w:numId w:val="24"/>
        </w:numPr>
        <w:shd w:val="clear" w:color="auto" w:fill="FFFFFF"/>
        <w:tabs>
          <w:tab w:val="left" w:pos="993"/>
        </w:tabs>
        <w:ind w:left="0" w:firstLine="709"/>
        <w:jc w:val="both"/>
      </w:pPr>
      <w:r w:rsidRPr="00B440B7">
        <w:rPr>
          <w:rFonts w:eastAsia="Calibri"/>
          <w:lang w:eastAsia="ru-RU"/>
        </w:rPr>
        <w:t xml:space="preserve">Пенсия за выслугу лет назначается в размере 2 процентов месячного денежного содержания муниципального служащего за каждый полный год стажа муниципальной службы до 10 лет включительно и 2,5 процента месячного денежного содержания муниципального </w:t>
      </w:r>
      <w:r w:rsidRPr="00B440B7">
        <w:rPr>
          <w:rFonts w:eastAsia="Calibri"/>
          <w:lang w:eastAsia="ru-RU"/>
        </w:rPr>
        <w:lastRenderedPageBreak/>
        <w:t>служащего за каждый полный год стажа муниципальной службы свыше 10 лет, при этом размер пенсии за выслугу лет не может превышать 45 процентов месячного денежного содержания муниципального служащего.</w:t>
      </w:r>
      <w:bookmarkStart w:id="1" w:name="Par7"/>
      <w:bookmarkEnd w:id="1"/>
    </w:p>
    <w:p w:rsidR="00B440B7" w:rsidRPr="00B440B7" w:rsidRDefault="00A22218" w:rsidP="007F7BCC">
      <w:pPr>
        <w:pStyle w:val="aa"/>
        <w:numPr>
          <w:ilvl w:val="0"/>
          <w:numId w:val="24"/>
        </w:numPr>
        <w:shd w:val="clear" w:color="auto" w:fill="FFFFFF"/>
        <w:tabs>
          <w:tab w:val="left" w:pos="993"/>
        </w:tabs>
        <w:ind w:left="0" w:firstLine="709"/>
        <w:jc w:val="both"/>
      </w:pPr>
      <w:r w:rsidRPr="00B440B7">
        <w:rPr>
          <w:rFonts w:eastAsia="Calibri"/>
          <w:lang w:eastAsia="ru-RU"/>
        </w:rPr>
        <w:t>Размер пенсии за выслугу лет пересчитывается при увеличении месячного денежного содержания по соответствующей должности муниципальной службы или в случае изменения условий назначения пенсии за выслугу лет, определенных настоящей статьей.</w:t>
      </w:r>
    </w:p>
    <w:p w:rsidR="00D60DDE" w:rsidRPr="00D60DDE" w:rsidRDefault="00D60DDE" w:rsidP="00D60DDE">
      <w:pPr>
        <w:shd w:val="clear" w:color="auto" w:fill="FFFFFF"/>
        <w:tabs>
          <w:tab w:val="left" w:pos="709"/>
          <w:tab w:val="left" w:pos="993"/>
        </w:tabs>
        <w:jc w:val="both"/>
      </w:pPr>
      <w:r>
        <w:rPr>
          <w:rFonts w:eastAsia="Calibri"/>
          <w:lang w:eastAsia="ru-RU"/>
        </w:rPr>
        <w:tab/>
      </w:r>
      <w:r w:rsidR="00A22218" w:rsidRPr="00D60DDE">
        <w:rPr>
          <w:rFonts w:eastAsia="Calibri"/>
          <w:lang w:eastAsia="ru-RU"/>
        </w:rPr>
        <w:t>Перерасчет пенсии за выслугу лет производится с 1 числа месяца, следующего за тем, в котором произошли соответствующие изменения.</w:t>
      </w:r>
    </w:p>
    <w:p w:rsidR="00D60DDE" w:rsidRPr="00D60DDE" w:rsidRDefault="00A22218" w:rsidP="007F7BCC">
      <w:pPr>
        <w:pStyle w:val="aa"/>
        <w:numPr>
          <w:ilvl w:val="1"/>
          <w:numId w:val="15"/>
        </w:numPr>
        <w:shd w:val="clear" w:color="auto" w:fill="FFFFFF"/>
        <w:tabs>
          <w:tab w:val="left" w:pos="1134"/>
        </w:tabs>
        <w:ind w:left="0" w:firstLine="709"/>
        <w:jc w:val="both"/>
      </w:pPr>
      <w:r w:rsidRPr="00D60DDE">
        <w:rPr>
          <w:rFonts w:eastAsia="Calibri"/>
          <w:lang w:eastAsia="ru-RU"/>
        </w:rPr>
        <w:t xml:space="preserve">В случае, если размер пенсии за выслугу лет, рассчитанный в соответствии с пунктами </w:t>
      </w:r>
      <w:hyperlink w:anchor="Par0" w:history="1">
        <w:r w:rsidRPr="00D60DDE">
          <w:rPr>
            <w:rFonts w:eastAsia="Calibri"/>
            <w:lang w:eastAsia="ru-RU"/>
          </w:rPr>
          <w:t>5</w:t>
        </w:r>
      </w:hyperlink>
      <w:r w:rsidRPr="00D60DDE">
        <w:rPr>
          <w:rFonts w:eastAsia="Calibri"/>
          <w:lang w:eastAsia="ru-RU"/>
        </w:rPr>
        <w:t xml:space="preserve"> и </w:t>
      </w:r>
      <w:hyperlink w:anchor="Par7" w:history="1">
        <w:r w:rsidRPr="00D60DDE">
          <w:rPr>
            <w:rFonts w:eastAsia="Calibri"/>
            <w:lang w:eastAsia="ru-RU"/>
          </w:rPr>
          <w:t>7</w:t>
        </w:r>
      </w:hyperlink>
      <w:r w:rsidRPr="00D60DDE">
        <w:rPr>
          <w:rFonts w:eastAsia="Calibri"/>
          <w:lang w:eastAsia="ru-RU"/>
        </w:rPr>
        <w:t xml:space="preserve"> настоящей статьи, составит менее 500 рублей, пенсия за выслугу лет назначается в размере 500 рублей.</w:t>
      </w:r>
      <w:bookmarkStart w:id="2" w:name="Par12"/>
      <w:bookmarkEnd w:id="2"/>
    </w:p>
    <w:p w:rsidR="00A22218" w:rsidRPr="00D60DDE" w:rsidRDefault="00A22218" w:rsidP="007F7BCC">
      <w:pPr>
        <w:pStyle w:val="aa"/>
        <w:numPr>
          <w:ilvl w:val="0"/>
          <w:numId w:val="15"/>
        </w:numPr>
        <w:shd w:val="clear" w:color="auto" w:fill="FFFFFF"/>
        <w:tabs>
          <w:tab w:val="left" w:pos="993"/>
        </w:tabs>
        <w:ind w:left="0" w:firstLine="709"/>
        <w:jc w:val="both"/>
      </w:pPr>
      <w:r w:rsidRPr="00D60DDE">
        <w:rPr>
          <w:rFonts w:eastAsia="Calibri"/>
          <w:lang w:eastAsia="ru-RU"/>
        </w:rPr>
        <w:t>Пенсия за выслугу лет назначается по заявлению муниципального служащего, претендующего на пенсию за выслугу лет, решением руководителя органа местного</w:t>
      </w:r>
      <w:r w:rsidR="00123A17" w:rsidRPr="00D60DDE">
        <w:rPr>
          <w:rFonts w:eastAsia="Calibri"/>
          <w:lang w:eastAsia="ru-RU"/>
        </w:rPr>
        <w:t xml:space="preserve"> самоуправления</w:t>
      </w:r>
      <w:r w:rsidRPr="00D60DDE">
        <w:rPr>
          <w:rFonts w:eastAsia="Calibri"/>
          <w:lang w:eastAsia="ru-RU"/>
        </w:rPr>
        <w:t>, в котором (которой) он замещал должность муниципальной службы.</w:t>
      </w:r>
    </w:p>
    <w:p w:rsidR="009B02C0" w:rsidRPr="00D9461A" w:rsidRDefault="009B02C0" w:rsidP="00D9461A">
      <w:pPr>
        <w:autoSpaceDE w:val="0"/>
        <w:autoSpaceDN w:val="0"/>
        <w:adjustRightInd w:val="0"/>
        <w:ind w:firstLine="709"/>
        <w:jc w:val="both"/>
        <w:rPr>
          <w:rFonts w:eastAsia="Calibri"/>
          <w:lang w:eastAsia="ru-RU"/>
        </w:rPr>
      </w:pPr>
      <w:r w:rsidRPr="00D9461A">
        <w:rPr>
          <w:rFonts w:eastAsia="Calibri"/>
          <w:lang w:eastAsia="ru-RU"/>
        </w:rPr>
        <w:t>Пенсия за выслугу лет назначается со дня подачи заявления (независимо от срока обращения) со всеми необходимыми документами, но не ранее дня, следующего за днем освобождения от должности муниципальной службы и назначения страховой пенсии вместе с фиксированной выплатой к страховой пенсии.</w:t>
      </w:r>
    </w:p>
    <w:p w:rsidR="00A22218" w:rsidRPr="00D9461A" w:rsidRDefault="009B02C0" w:rsidP="00D9461A">
      <w:pPr>
        <w:autoSpaceDE w:val="0"/>
        <w:autoSpaceDN w:val="0"/>
        <w:adjustRightInd w:val="0"/>
        <w:ind w:firstLine="709"/>
        <w:jc w:val="both"/>
        <w:rPr>
          <w:rFonts w:eastAsia="Calibri"/>
          <w:lang w:eastAsia="ru-RU"/>
        </w:rPr>
      </w:pPr>
      <w:r w:rsidRPr="00D9461A">
        <w:rPr>
          <w:rFonts w:eastAsia="Calibri"/>
          <w:lang w:eastAsia="ru-RU"/>
        </w:rPr>
        <w:t xml:space="preserve"> </w:t>
      </w:r>
      <w:r w:rsidR="00A22218" w:rsidRPr="00D9461A">
        <w:rPr>
          <w:rFonts w:eastAsia="Calibri"/>
          <w:lang w:eastAsia="ru-RU"/>
        </w:rPr>
        <w:t>Порядок представления заявления и иных документов заявителем, перечень документов, также необходимых для назначения пенсии за выслугу лет и запрашиваемых органом местного самоупр</w:t>
      </w:r>
      <w:r w:rsidR="00123A17" w:rsidRPr="00D9461A">
        <w:rPr>
          <w:rFonts w:eastAsia="Calibri"/>
          <w:lang w:eastAsia="ru-RU"/>
        </w:rPr>
        <w:t xml:space="preserve">авления </w:t>
      </w:r>
      <w:r w:rsidR="00A22218" w:rsidRPr="00D9461A">
        <w:rPr>
          <w:rFonts w:eastAsia="Calibri"/>
          <w:lang w:eastAsia="ru-RU"/>
        </w:rPr>
        <w:t xml:space="preserve"> в иных органах и организациях, утверждаются представительным органом </w:t>
      </w:r>
      <w:r w:rsidR="00496452" w:rsidRPr="00D9461A">
        <w:rPr>
          <w:rFonts w:eastAsia="Calibri"/>
          <w:lang w:eastAsia="ru-RU"/>
        </w:rPr>
        <w:t>МО г.п. Печенга.</w:t>
      </w:r>
    </w:p>
    <w:p w:rsidR="00A22218" w:rsidRPr="00D9461A" w:rsidRDefault="00A22218" w:rsidP="00D9461A">
      <w:pPr>
        <w:autoSpaceDE w:val="0"/>
        <w:autoSpaceDN w:val="0"/>
        <w:adjustRightInd w:val="0"/>
        <w:ind w:firstLine="709"/>
        <w:jc w:val="both"/>
        <w:rPr>
          <w:rFonts w:eastAsia="Calibri"/>
          <w:lang w:eastAsia="ru-RU"/>
        </w:rPr>
      </w:pPr>
      <w:r w:rsidRPr="00D9461A">
        <w:rPr>
          <w:rFonts w:eastAsia="Calibri"/>
          <w:lang w:eastAsia="ru-RU"/>
        </w:rPr>
        <w:t>Указанные заявление и документы могут быть оформлены в виде электронных документов в порядке, определенном Правительством Российской Федерации и (или) Правительством Мурманской области, и направлены в орган местного самоуп</w:t>
      </w:r>
      <w:r w:rsidR="00123A17" w:rsidRPr="00D9461A">
        <w:rPr>
          <w:rFonts w:eastAsia="Calibri"/>
          <w:lang w:eastAsia="ru-RU"/>
        </w:rPr>
        <w:t xml:space="preserve">равления </w:t>
      </w:r>
      <w:r w:rsidRPr="00D9461A">
        <w:rPr>
          <w:rFonts w:eastAsia="Calibri"/>
          <w:lang w:eastAsia="ru-RU"/>
        </w:rPr>
        <w:t xml:space="preserve">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w:t>
      </w:r>
    </w:p>
    <w:p w:rsidR="00D60DDE" w:rsidRDefault="00A22218" w:rsidP="00D60DDE">
      <w:pPr>
        <w:autoSpaceDE w:val="0"/>
        <w:autoSpaceDN w:val="0"/>
        <w:adjustRightInd w:val="0"/>
        <w:ind w:firstLine="709"/>
        <w:jc w:val="both"/>
        <w:rPr>
          <w:rFonts w:eastAsia="Calibri"/>
          <w:lang w:eastAsia="ru-RU"/>
        </w:rPr>
      </w:pPr>
      <w:r w:rsidRPr="00D9461A">
        <w:rPr>
          <w:rFonts w:eastAsia="Calibri"/>
          <w:lang w:eastAsia="ru-RU"/>
        </w:rPr>
        <w:t xml:space="preserve">Муниципальные служащие, имеющие стаж муниципальной службы, указанный в </w:t>
      </w:r>
      <w:hyperlink r:id="rId13" w:history="1">
        <w:r w:rsidRPr="00D9461A">
          <w:rPr>
            <w:rFonts w:eastAsia="Calibri"/>
            <w:lang w:eastAsia="ru-RU"/>
          </w:rPr>
          <w:t>пункте 4</w:t>
        </w:r>
      </w:hyperlink>
      <w:r w:rsidRPr="00D9461A">
        <w:rPr>
          <w:rFonts w:eastAsia="Calibri"/>
          <w:lang w:eastAsia="ru-RU"/>
        </w:rPr>
        <w:t xml:space="preserve">настоящей статьи, в случае если они замещали разные должности муниципальной службы в одном муниципальном органе Мурманской области или в разных муниципальных органах Мурманской области, либо имеющие право на установление ежемесячной доплаты к страховой пенсии в соответствии с </w:t>
      </w:r>
      <w:hyperlink r:id="rId14" w:history="1">
        <w:r w:rsidRPr="00D9461A">
          <w:rPr>
            <w:rFonts w:eastAsia="Calibri"/>
            <w:lang w:eastAsia="ru-RU"/>
          </w:rPr>
          <w:t>Законом</w:t>
        </w:r>
      </w:hyperlink>
      <w:r w:rsidR="002F38EB" w:rsidRPr="00D9461A">
        <w:t xml:space="preserve"> </w:t>
      </w:r>
      <w:r w:rsidRPr="00D9461A">
        <w:rPr>
          <w:rFonts w:eastAsia="Calibri"/>
          <w:lang w:eastAsia="ru-RU"/>
        </w:rPr>
        <w:t>Мурманской области "Об отдельных гарантиях лицам, замещающим муниципальные должности", вправе обратиться за назначением пенсии за выслугу лет (установлением ежемесячной доплаты к страховой пенсии) по одной должности муниципальной службы (муниципальной должности) по выбору лица, обратившегося за назначением пенсии за выслугу лет (установлением ежемесячной доплаты к страховой пенсии).</w:t>
      </w:r>
    </w:p>
    <w:p w:rsidR="00D60DDE" w:rsidRDefault="00A22218" w:rsidP="007F7BCC">
      <w:pPr>
        <w:pStyle w:val="aa"/>
        <w:numPr>
          <w:ilvl w:val="0"/>
          <w:numId w:val="15"/>
        </w:numPr>
        <w:tabs>
          <w:tab w:val="left" w:pos="993"/>
        </w:tabs>
        <w:autoSpaceDE w:val="0"/>
        <w:autoSpaceDN w:val="0"/>
        <w:adjustRightInd w:val="0"/>
        <w:ind w:left="0" w:firstLine="709"/>
        <w:jc w:val="both"/>
        <w:rPr>
          <w:rFonts w:eastAsia="Calibri"/>
          <w:lang w:eastAsia="ru-RU"/>
        </w:rPr>
      </w:pPr>
      <w:r w:rsidRPr="00D60DDE">
        <w:rPr>
          <w:rFonts w:eastAsia="Calibri"/>
          <w:lang w:eastAsia="ru-RU"/>
        </w:rPr>
        <w:t xml:space="preserve">Выплата пенсии за выслугу лет прекращается лицу, которому в соответствии с законодательством Российской Федерации, законодательством Мурманской области и законодательством других субъектов Российской Федерации назначены иная пенсия за выслугу лет, или ежемесячная доплата к страховой пенсии (за исключением ежемесячной доплаты к пенсии, устанавливаемой в соответствии со </w:t>
      </w:r>
      <w:hyperlink r:id="rId15" w:history="1">
        <w:r w:rsidRPr="00D60DDE">
          <w:rPr>
            <w:rFonts w:eastAsia="Calibri"/>
            <w:lang w:eastAsia="ru-RU"/>
          </w:rPr>
          <w:t>статьей 14</w:t>
        </w:r>
      </w:hyperlink>
      <w:r w:rsidRPr="00D60DDE">
        <w:rPr>
          <w:rFonts w:eastAsia="Calibri"/>
          <w:lang w:eastAsia="ru-RU"/>
        </w:rPr>
        <w:t>Закона Мурманской области "О наградах и премиях Мурманской области"), или ежемесячное пожизненное содержание, или дополнительное ежемесячное материальное обеспечение либо установлено дополнительное пожизненное ежемесячное материальное обеспечение.</w:t>
      </w:r>
    </w:p>
    <w:p w:rsidR="00D60DDE" w:rsidRPr="00D60DDE" w:rsidRDefault="00D60DDE" w:rsidP="00D60DDE">
      <w:pPr>
        <w:tabs>
          <w:tab w:val="left" w:pos="709"/>
          <w:tab w:val="left" w:pos="993"/>
        </w:tabs>
        <w:autoSpaceDE w:val="0"/>
        <w:autoSpaceDN w:val="0"/>
        <w:adjustRightInd w:val="0"/>
        <w:jc w:val="both"/>
        <w:rPr>
          <w:rFonts w:eastAsia="Calibri"/>
          <w:lang w:eastAsia="ru-RU"/>
        </w:rPr>
      </w:pPr>
      <w:r>
        <w:tab/>
      </w:r>
      <w:r w:rsidR="009D799E" w:rsidRPr="00D9461A">
        <w:t>Пенсия за выслугу лет не выплачивается в период нахождения на государственной или муниципальной службе, в период замещения государственных должностей Российской Федерации, государственных должностей Мурманской области на профессиональной постоянной основе или муниципальных должностей на постоянной основе, а также в период, когда лицу, уволенному с муниципальной службы, предоставляются гарантии, предусмотренные пунктом 2 статьи 25 настоящего Положения.</w:t>
      </w:r>
    </w:p>
    <w:p w:rsidR="00D60DDE" w:rsidRDefault="00A22218" w:rsidP="007F7BCC">
      <w:pPr>
        <w:pStyle w:val="aa"/>
        <w:numPr>
          <w:ilvl w:val="0"/>
          <w:numId w:val="15"/>
        </w:numPr>
        <w:tabs>
          <w:tab w:val="left" w:pos="1134"/>
        </w:tabs>
        <w:autoSpaceDE w:val="0"/>
        <w:autoSpaceDN w:val="0"/>
        <w:adjustRightInd w:val="0"/>
        <w:ind w:left="0" w:firstLine="709"/>
        <w:jc w:val="both"/>
        <w:rPr>
          <w:rFonts w:eastAsia="Calibri"/>
          <w:lang w:eastAsia="ru-RU"/>
        </w:rPr>
      </w:pPr>
      <w:r w:rsidRPr="00D60DDE">
        <w:rPr>
          <w:rFonts w:eastAsia="Calibri"/>
          <w:lang w:eastAsia="ru-RU"/>
        </w:rPr>
        <w:t>Порядок назначения и выплаты пенсии за выслугу лет, а также порядок финансирования за счет средств местного бюджета расходов на выплату пенсии за выслугу лет устанавливаются муниципальными правовыми актами, принимаемыми пред</w:t>
      </w:r>
      <w:r w:rsidR="00496452" w:rsidRPr="00D60DDE">
        <w:rPr>
          <w:rFonts w:eastAsia="Calibri"/>
          <w:lang w:eastAsia="ru-RU"/>
        </w:rPr>
        <w:t>ставительным органом МО г.п. Печенга</w:t>
      </w:r>
      <w:r w:rsidRPr="00D60DDE">
        <w:rPr>
          <w:rFonts w:eastAsia="Calibri"/>
          <w:lang w:eastAsia="ru-RU"/>
        </w:rPr>
        <w:t>.</w:t>
      </w:r>
    </w:p>
    <w:p w:rsidR="00A22218" w:rsidRPr="00D60DDE" w:rsidRDefault="00A22218" w:rsidP="007F7BCC">
      <w:pPr>
        <w:pStyle w:val="aa"/>
        <w:numPr>
          <w:ilvl w:val="0"/>
          <w:numId w:val="15"/>
        </w:numPr>
        <w:tabs>
          <w:tab w:val="left" w:pos="1134"/>
        </w:tabs>
        <w:autoSpaceDE w:val="0"/>
        <w:autoSpaceDN w:val="0"/>
        <w:adjustRightInd w:val="0"/>
        <w:ind w:left="0" w:firstLine="709"/>
        <w:jc w:val="both"/>
        <w:rPr>
          <w:rFonts w:eastAsia="Calibri"/>
          <w:lang w:eastAsia="ru-RU"/>
        </w:rPr>
      </w:pPr>
      <w:r w:rsidRPr="00D60DDE">
        <w:rPr>
          <w:rFonts w:eastAsia="Calibri"/>
          <w:lang w:eastAsia="ru-RU"/>
        </w:rPr>
        <w:lastRenderedPageBreak/>
        <w:t>Расходы, связанные с осуществлением пенсии за выслугу лет, прои</w:t>
      </w:r>
      <w:r w:rsidR="00496452" w:rsidRPr="00D60DDE">
        <w:rPr>
          <w:rFonts w:eastAsia="Calibri"/>
          <w:lang w:eastAsia="ru-RU"/>
        </w:rPr>
        <w:t>зводятся за счет средств местного бюджета</w:t>
      </w:r>
      <w:r w:rsidRPr="00D60DDE">
        <w:rPr>
          <w:rFonts w:eastAsia="Calibri"/>
          <w:lang w:eastAsia="ru-RU"/>
        </w:rPr>
        <w:t>.</w:t>
      </w:r>
    </w:p>
    <w:p w:rsidR="00F2571C" w:rsidRPr="00D9461A" w:rsidRDefault="00F2571C" w:rsidP="00D9461A">
      <w:pPr>
        <w:shd w:val="clear" w:color="auto" w:fill="FFFFFF"/>
        <w:ind w:firstLine="709"/>
        <w:jc w:val="both"/>
      </w:pPr>
      <w:r w:rsidRPr="00D9461A">
        <w:t> </w:t>
      </w:r>
    </w:p>
    <w:p w:rsidR="00F2571C" w:rsidRPr="00D9461A" w:rsidRDefault="00496452" w:rsidP="00D9461A">
      <w:pPr>
        <w:shd w:val="clear" w:color="auto" w:fill="FFFFFF"/>
        <w:ind w:firstLine="709"/>
        <w:jc w:val="both"/>
        <w:rPr>
          <w:b/>
        </w:rPr>
      </w:pPr>
      <w:r w:rsidRPr="00D9461A">
        <w:rPr>
          <w:b/>
        </w:rPr>
        <w:t>Статья 27</w:t>
      </w:r>
      <w:r w:rsidR="00BC0C73" w:rsidRPr="00D9461A">
        <w:rPr>
          <w:b/>
        </w:rPr>
        <w:t>. Стаж муниципальной службы</w:t>
      </w:r>
    </w:p>
    <w:p w:rsidR="00D60DDE" w:rsidRDefault="00D60DDE" w:rsidP="00D60DDE">
      <w:pPr>
        <w:autoSpaceDE w:val="0"/>
        <w:autoSpaceDN w:val="0"/>
        <w:adjustRightInd w:val="0"/>
        <w:jc w:val="both"/>
      </w:pPr>
    </w:p>
    <w:p w:rsidR="002A4A41" w:rsidRPr="00D9461A" w:rsidRDefault="002A4A41" w:rsidP="007F7BCC">
      <w:pPr>
        <w:pStyle w:val="aa"/>
        <w:numPr>
          <w:ilvl w:val="0"/>
          <w:numId w:val="25"/>
        </w:numPr>
        <w:tabs>
          <w:tab w:val="left" w:pos="993"/>
        </w:tabs>
        <w:autoSpaceDE w:val="0"/>
        <w:autoSpaceDN w:val="0"/>
        <w:adjustRightInd w:val="0"/>
        <w:ind w:left="0" w:firstLine="709"/>
        <w:jc w:val="both"/>
      </w:pPr>
      <w:r w:rsidRPr="00D9461A">
        <w:t>В стаж (общую продолжительность) муниципальной службы включаются периоды замещения:</w:t>
      </w:r>
    </w:p>
    <w:p w:rsidR="002A4A41" w:rsidRPr="00D9461A" w:rsidRDefault="002A4A41" w:rsidP="00D9461A">
      <w:pPr>
        <w:autoSpaceDE w:val="0"/>
        <w:autoSpaceDN w:val="0"/>
        <w:adjustRightInd w:val="0"/>
        <w:ind w:firstLine="709"/>
        <w:jc w:val="both"/>
      </w:pPr>
      <w:r w:rsidRPr="00D9461A">
        <w:t>1) должностей муниципальной службы;</w:t>
      </w:r>
    </w:p>
    <w:p w:rsidR="002A4A41" w:rsidRPr="00D9461A" w:rsidRDefault="002A4A41" w:rsidP="00D9461A">
      <w:pPr>
        <w:autoSpaceDE w:val="0"/>
        <w:autoSpaceDN w:val="0"/>
        <w:adjustRightInd w:val="0"/>
        <w:ind w:firstLine="709"/>
        <w:jc w:val="both"/>
      </w:pPr>
      <w:r w:rsidRPr="00D9461A">
        <w:t>2) муниципальных должностей;</w:t>
      </w:r>
    </w:p>
    <w:p w:rsidR="002A4A41" w:rsidRPr="00D9461A" w:rsidRDefault="002A4A41" w:rsidP="00D9461A">
      <w:pPr>
        <w:autoSpaceDE w:val="0"/>
        <w:autoSpaceDN w:val="0"/>
        <w:adjustRightInd w:val="0"/>
        <w:ind w:firstLine="709"/>
        <w:jc w:val="both"/>
      </w:pPr>
      <w:r w:rsidRPr="00D9461A">
        <w:t>3) государственных должностей Российской Федерации и государственных должностей субъектов Российской Федерации;</w:t>
      </w:r>
    </w:p>
    <w:p w:rsidR="002A4A41" w:rsidRPr="00D9461A" w:rsidRDefault="002A4A41" w:rsidP="00D9461A">
      <w:pPr>
        <w:autoSpaceDE w:val="0"/>
        <w:autoSpaceDN w:val="0"/>
        <w:adjustRightInd w:val="0"/>
        <w:ind w:firstLine="709"/>
        <w:jc w:val="both"/>
      </w:pPr>
      <w:r w:rsidRPr="00D9461A">
        <w:t>4) должностей государственной гражданской службы, воинских должностей и должностей федеральной государственной службы иных видов;</w:t>
      </w:r>
    </w:p>
    <w:p w:rsidR="00D60DDE" w:rsidRDefault="002A4A41" w:rsidP="00D60DDE">
      <w:pPr>
        <w:shd w:val="clear" w:color="auto" w:fill="FFFFFF"/>
        <w:ind w:firstLine="709"/>
        <w:jc w:val="both"/>
      </w:pPr>
      <w:r w:rsidRPr="00D9461A">
        <w:t>5) иных должностей в соответствии с федеральными законами.</w:t>
      </w:r>
    </w:p>
    <w:p w:rsidR="00D60DDE" w:rsidRDefault="002A4A41" w:rsidP="007F7BCC">
      <w:pPr>
        <w:pStyle w:val="aa"/>
        <w:numPr>
          <w:ilvl w:val="0"/>
          <w:numId w:val="25"/>
        </w:numPr>
        <w:shd w:val="clear" w:color="auto" w:fill="FFFFFF"/>
        <w:tabs>
          <w:tab w:val="left" w:pos="993"/>
        </w:tabs>
        <w:ind w:left="0" w:firstLine="709"/>
        <w:jc w:val="both"/>
      </w:pPr>
      <w:r w:rsidRPr="00D9461A">
        <w:t>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Мурманской области и уставами муниципальных образований, помимо периодов замещения должностей, указанных в пункте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частью 2 статьи 54 Федерального закона                                 «О государственной гражданской службе Российской Федерации</w:t>
      </w:r>
      <w:r w:rsidR="00D60DDE">
        <w:t>.</w:t>
      </w:r>
    </w:p>
    <w:p w:rsidR="00F2571C" w:rsidRPr="00D9461A" w:rsidRDefault="00F2571C" w:rsidP="007F7BCC">
      <w:pPr>
        <w:pStyle w:val="aa"/>
        <w:numPr>
          <w:ilvl w:val="0"/>
          <w:numId w:val="25"/>
        </w:numPr>
        <w:shd w:val="clear" w:color="auto" w:fill="FFFFFF"/>
        <w:tabs>
          <w:tab w:val="left" w:pos="993"/>
        </w:tabs>
        <w:ind w:left="0" w:firstLine="709"/>
        <w:jc w:val="both"/>
      </w:pPr>
      <w:r w:rsidRPr="00D9461A">
        <w:t xml:space="preserve">В стаж муниципальной службы для назначения пенсии за выслугу лет помимо периодов работы (службы), включенных в стаж муниципальной службы в соответствии с пунктами 1 и 2 настоящей статьи, </w:t>
      </w:r>
      <w:r w:rsidR="002A4A41" w:rsidRPr="00D9461A">
        <w:t xml:space="preserve">п.2 </w:t>
      </w:r>
      <w:r w:rsidR="009C71D1" w:rsidRPr="00D9461A">
        <w:t xml:space="preserve">ст. 37 Закона Мурманской области от 29 июня 2007 г. N 860-01-ЗМО "О муниципальной службе в Мурманской области», </w:t>
      </w:r>
      <w:r w:rsidRPr="00D9461A">
        <w:t>включаются периоды работы (службы) на штатных, в том</w:t>
      </w:r>
      <w:r w:rsidR="002F38EB" w:rsidRPr="00D9461A">
        <w:t xml:space="preserve"> </w:t>
      </w:r>
      <w:r w:rsidRPr="00D9461A">
        <w:t>числе выборных, должностях, кроме рабочих:</w:t>
      </w:r>
    </w:p>
    <w:p w:rsidR="00F2571C" w:rsidRPr="00D9461A" w:rsidRDefault="00F2571C" w:rsidP="00D9461A">
      <w:pPr>
        <w:shd w:val="clear" w:color="auto" w:fill="FFFFFF"/>
        <w:ind w:firstLine="709"/>
        <w:jc w:val="both"/>
      </w:pPr>
      <w:r w:rsidRPr="00D9461A">
        <w:t>1) в органах государственной власти и иных государственных органах Российской Федерации;</w:t>
      </w:r>
    </w:p>
    <w:p w:rsidR="00F2571C" w:rsidRPr="00D9461A" w:rsidRDefault="00F2571C" w:rsidP="00D9461A">
      <w:pPr>
        <w:shd w:val="clear" w:color="auto" w:fill="FFFFFF"/>
        <w:ind w:firstLine="709"/>
        <w:jc w:val="both"/>
      </w:pPr>
      <w:r w:rsidRPr="00D9461A">
        <w:t>2) в органах государственной власти и иных государственных органах Мурманской области и других субъектов Российской Федерации;</w:t>
      </w:r>
    </w:p>
    <w:p w:rsidR="00F2571C" w:rsidRPr="00D9461A" w:rsidRDefault="00F2571C" w:rsidP="00D9461A">
      <w:pPr>
        <w:shd w:val="clear" w:color="auto" w:fill="FFFFFF"/>
        <w:ind w:firstLine="709"/>
        <w:jc w:val="both"/>
      </w:pPr>
      <w:r w:rsidRPr="00D9461A">
        <w:t>3) в органах местного самоуправления, в том числе на территории бывшего СССР;</w:t>
      </w:r>
    </w:p>
    <w:p w:rsidR="00F2571C" w:rsidRPr="00D9461A" w:rsidRDefault="00F2571C" w:rsidP="00D9461A">
      <w:pPr>
        <w:shd w:val="clear" w:color="auto" w:fill="FFFFFF"/>
        <w:ind w:firstLine="709"/>
        <w:jc w:val="both"/>
      </w:pPr>
      <w:r w:rsidRPr="00D9461A">
        <w:t>4) в органах государственной власти и управления бывшего СССР и бывших Союзных республик;</w:t>
      </w:r>
    </w:p>
    <w:p w:rsidR="00F2571C" w:rsidRPr="00D9461A" w:rsidRDefault="00F2571C" w:rsidP="00D9461A">
      <w:pPr>
        <w:shd w:val="clear" w:color="auto" w:fill="FFFFFF"/>
        <w:ind w:firstLine="709"/>
        <w:jc w:val="both"/>
      </w:pPr>
      <w:r w:rsidRPr="00D9461A">
        <w:t>5) в органах прокуратуры, внутренних дел, налоговой полиции, таможенных органах и судах;</w:t>
      </w:r>
    </w:p>
    <w:p w:rsidR="00F2571C" w:rsidRPr="00D9461A" w:rsidRDefault="00F2571C" w:rsidP="00D9461A">
      <w:pPr>
        <w:shd w:val="clear" w:color="auto" w:fill="FFFFFF"/>
        <w:ind w:firstLine="709"/>
        <w:jc w:val="both"/>
      </w:pPr>
      <w:r w:rsidRPr="00D9461A">
        <w:t>6) в вооруженных силах бывшего СССР и Российской Федерации;</w:t>
      </w:r>
    </w:p>
    <w:p w:rsidR="00F2571C" w:rsidRPr="00D9461A" w:rsidRDefault="00F2571C" w:rsidP="00D9461A">
      <w:pPr>
        <w:shd w:val="clear" w:color="auto" w:fill="FFFFFF"/>
        <w:ind w:firstLine="709"/>
        <w:jc w:val="both"/>
      </w:pPr>
      <w:r w:rsidRPr="00D9461A">
        <w:t>7) на постоянной (штатной) основе в органах КПСС до 14 марта 1990 года, профсоюзных органах и органах народного контроля до 31 декабря 1991 года, кроме должностей в парткомах и профкомах на предприятиях, в организациях и учреждениях.</w:t>
      </w:r>
    </w:p>
    <w:p w:rsidR="00F2571C" w:rsidRPr="00D9461A" w:rsidRDefault="00F2571C" w:rsidP="007F7BCC">
      <w:pPr>
        <w:pStyle w:val="aa"/>
        <w:numPr>
          <w:ilvl w:val="0"/>
          <w:numId w:val="25"/>
        </w:numPr>
        <w:shd w:val="clear" w:color="auto" w:fill="FFFFFF"/>
        <w:tabs>
          <w:tab w:val="left" w:pos="993"/>
        </w:tabs>
        <w:ind w:left="0" w:firstLine="709"/>
        <w:jc w:val="both"/>
      </w:pPr>
      <w:r w:rsidRPr="00D9461A">
        <w:t>Стаж муниципальной службы для назначения пенсии за выслугу лет, исчисляется на дату подачи заявления.</w:t>
      </w:r>
    </w:p>
    <w:p w:rsidR="00F2571C" w:rsidRPr="00D9461A" w:rsidRDefault="00F2571C" w:rsidP="00D9461A">
      <w:pPr>
        <w:shd w:val="clear" w:color="auto" w:fill="FFFFFF"/>
        <w:ind w:firstLine="709"/>
        <w:jc w:val="both"/>
      </w:pPr>
      <w:r w:rsidRPr="00D9461A">
        <w:t> </w:t>
      </w:r>
    </w:p>
    <w:p w:rsidR="00BC0C73" w:rsidRPr="00D9461A" w:rsidRDefault="00BC0C73" w:rsidP="00D9461A">
      <w:pPr>
        <w:shd w:val="clear" w:color="auto" w:fill="FFFFFF"/>
        <w:ind w:firstLine="709"/>
        <w:jc w:val="both"/>
        <w:rPr>
          <w:b/>
        </w:rPr>
      </w:pPr>
      <w:r w:rsidRPr="00D9461A">
        <w:rPr>
          <w:b/>
        </w:rPr>
        <w:t>Глава 7. Поощрение муниципального служащего. Дисциплинарная ответственность муниципального служащего</w:t>
      </w:r>
    </w:p>
    <w:p w:rsidR="00F2571C" w:rsidRPr="00D9461A" w:rsidRDefault="00F2571C" w:rsidP="00D9461A">
      <w:pPr>
        <w:shd w:val="clear" w:color="auto" w:fill="FFFFFF"/>
        <w:ind w:firstLine="709"/>
        <w:jc w:val="both"/>
      </w:pPr>
      <w:r w:rsidRPr="00D9461A">
        <w:t> </w:t>
      </w:r>
    </w:p>
    <w:p w:rsidR="00D60DDE" w:rsidRPr="00D60DDE" w:rsidRDefault="00F509C4" w:rsidP="00D60DDE">
      <w:pPr>
        <w:shd w:val="clear" w:color="auto" w:fill="FFFFFF"/>
        <w:ind w:firstLine="709"/>
        <w:jc w:val="both"/>
        <w:rPr>
          <w:b/>
        </w:rPr>
      </w:pPr>
      <w:r w:rsidRPr="00D9461A">
        <w:rPr>
          <w:b/>
        </w:rPr>
        <w:t>Статья 28</w:t>
      </w:r>
      <w:r w:rsidR="00F2571C" w:rsidRPr="00D9461A">
        <w:rPr>
          <w:b/>
        </w:rPr>
        <w:t>. Поо</w:t>
      </w:r>
      <w:r w:rsidR="00BC0C73" w:rsidRPr="00D9461A">
        <w:rPr>
          <w:b/>
        </w:rPr>
        <w:t>щрение муниципального служащего</w:t>
      </w:r>
    </w:p>
    <w:p w:rsidR="00D60DDE" w:rsidRDefault="00D60DDE" w:rsidP="00D60DDE">
      <w:pPr>
        <w:shd w:val="clear" w:color="auto" w:fill="FFFFFF"/>
        <w:jc w:val="both"/>
      </w:pPr>
    </w:p>
    <w:p w:rsidR="00D60DDE" w:rsidRDefault="002A4A41" w:rsidP="007F7BCC">
      <w:pPr>
        <w:pStyle w:val="aa"/>
        <w:numPr>
          <w:ilvl w:val="0"/>
          <w:numId w:val="26"/>
        </w:numPr>
        <w:shd w:val="clear" w:color="auto" w:fill="FFFFFF"/>
        <w:tabs>
          <w:tab w:val="left" w:pos="993"/>
        </w:tabs>
        <w:ind w:left="0" w:firstLine="709"/>
        <w:jc w:val="both"/>
      </w:pPr>
      <w:r w:rsidRPr="00D9461A">
        <w:t>Виды поощрения муниципального служащего и порядок его применения устанавливаются муниципальными правовыми актами, принимаемыми Советом депутатов городского поселения Печенга (а в случае, предусмотренном пунктом 2.1 настоящей статьи, - каждым органом местного самоуправления городского поселения Печенга) в соответствии с федеральными законами и Законом Мурманской области от 29.06.2007 г. № 860-01-ЗМО «О муниципальной службе в Мурманской области».</w:t>
      </w:r>
    </w:p>
    <w:p w:rsidR="00F2571C" w:rsidRPr="00D9461A" w:rsidRDefault="00F2571C" w:rsidP="007F7BCC">
      <w:pPr>
        <w:pStyle w:val="aa"/>
        <w:numPr>
          <w:ilvl w:val="0"/>
          <w:numId w:val="26"/>
        </w:numPr>
        <w:shd w:val="clear" w:color="auto" w:fill="FFFFFF"/>
        <w:tabs>
          <w:tab w:val="left" w:pos="993"/>
        </w:tabs>
        <w:ind w:left="0" w:firstLine="709"/>
        <w:jc w:val="both"/>
      </w:pPr>
      <w:r w:rsidRPr="00D9461A">
        <w:lastRenderedPageBreak/>
        <w:t>За безупречную и эффективную муниципальную службу применяются следующие виды поощрения и награждения:</w:t>
      </w:r>
    </w:p>
    <w:p w:rsidR="00F2571C" w:rsidRPr="00D9461A" w:rsidRDefault="00F2571C" w:rsidP="00D9461A">
      <w:pPr>
        <w:shd w:val="clear" w:color="auto" w:fill="FFFFFF"/>
        <w:ind w:firstLine="709"/>
        <w:jc w:val="both"/>
      </w:pPr>
      <w:r w:rsidRPr="00D9461A">
        <w:t>1) объявление благодарности с выплатой единовременного поощрения;</w:t>
      </w:r>
    </w:p>
    <w:p w:rsidR="00F2571C" w:rsidRPr="00D9461A" w:rsidRDefault="00F2571C" w:rsidP="00D9461A">
      <w:pPr>
        <w:shd w:val="clear" w:color="auto" w:fill="FFFFFF"/>
        <w:ind w:firstLine="709"/>
        <w:jc w:val="both"/>
      </w:pPr>
      <w:r w:rsidRPr="00D9461A">
        <w:t>2) награждение почетной грамотой с выплатой единовременного поощрения или с вручением ценного подарка;</w:t>
      </w:r>
    </w:p>
    <w:p w:rsidR="00F2571C" w:rsidRPr="00D9461A" w:rsidRDefault="00F2571C" w:rsidP="00D9461A">
      <w:pPr>
        <w:shd w:val="clear" w:color="auto" w:fill="FFFFFF"/>
        <w:ind w:firstLine="709"/>
        <w:jc w:val="both"/>
      </w:pPr>
      <w:r w:rsidRPr="00D9461A">
        <w:t>3) иные виды поощрения и награждения органа местного самоуправления, избирательной комиссии муниципального образования;</w:t>
      </w:r>
    </w:p>
    <w:p w:rsidR="00F2571C" w:rsidRPr="00D9461A" w:rsidRDefault="00F2571C" w:rsidP="00D9461A">
      <w:pPr>
        <w:shd w:val="clear" w:color="auto" w:fill="FFFFFF"/>
        <w:ind w:firstLine="709"/>
        <w:jc w:val="both"/>
      </w:pPr>
      <w:r w:rsidRPr="00D9461A">
        <w:t>4) иные виды поощрения и награждения, предусмотренные законодательством Российской Федерации;</w:t>
      </w:r>
    </w:p>
    <w:p w:rsidR="00F2571C" w:rsidRPr="00D9461A" w:rsidRDefault="00F2571C" w:rsidP="00D9461A">
      <w:pPr>
        <w:shd w:val="clear" w:color="auto" w:fill="FFFFFF"/>
        <w:ind w:firstLine="709"/>
        <w:jc w:val="both"/>
      </w:pPr>
      <w:r w:rsidRPr="00D9461A">
        <w:t>5) иные виды поощрения и награждения, предусмотренные Законом Мурманской об</w:t>
      </w:r>
      <w:r w:rsidR="00C45848" w:rsidRPr="00D9461A">
        <w:t>ласти «</w:t>
      </w:r>
      <w:r w:rsidRPr="00D9461A">
        <w:t>О наград</w:t>
      </w:r>
      <w:r w:rsidR="00C45848" w:rsidRPr="00D9461A">
        <w:t>ах и премиях Мурманской области»</w:t>
      </w:r>
      <w:r w:rsidRPr="00D9461A">
        <w:t>.</w:t>
      </w:r>
    </w:p>
    <w:p w:rsidR="00F2571C" w:rsidRPr="00D9461A" w:rsidRDefault="005179FC" w:rsidP="00D9461A">
      <w:pPr>
        <w:shd w:val="clear" w:color="auto" w:fill="FFFFFF"/>
        <w:ind w:firstLine="709"/>
        <w:jc w:val="both"/>
      </w:pPr>
      <w:r w:rsidRPr="00D9461A">
        <w:t>2.1. Правовым актом органа местного самоуправления  МО г.п. Печенга</w:t>
      </w:r>
      <w:r w:rsidR="00F2571C" w:rsidRPr="00D9461A">
        <w:t xml:space="preserve">, принимаемым в соответствии с трудовым законодательством, может быть установлено, что муниципальному служащему, замещающему должность </w:t>
      </w:r>
      <w:r w:rsidRPr="00D9461A">
        <w:t>муниципальной службы в  МО г.п. Печенга</w:t>
      </w:r>
      <w:r w:rsidR="00F2571C" w:rsidRPr="00D9461A">
        <w:t xml:space="preserve">, достигшему возраста, дающего право на </w:t>
      </w:r>
      <w:r w:rsidR="002A4A41" w:rsidRPr="00D9461A">
        <w:t>страховую</w:t>
      </w:r>
      <w:r w:rsidR="00F2571C" w:rsidRPr="00D9461A">
        <w:t xml:space="preserve"> пенсию по старости, производится единовременное поощрение за многолетнюю безупречную муниципальную службу при наличии стажа муниципальной службы не менее 12,5 лет, исчисленного в соотв</w:t>
      </w:r>
      <w:r w:rsidRPr="00D9461A">
        <w:t>етствии с пунктами 1-3 статьи 27</w:t>
      </w:r>
      <w:r w:rsidR="00F2571C" w:rsidRPr="00D9461A">
        <w:t>, в том числе не менее 5 лет стажа муниципальной службы в органах местного самоуправления муниципальных образований (избирательных комиссиях муниципальных образований) Мурманской области.</w:t>
      </w:r>
    </w:p>
    <w:p w:rsidR="00F2571C" w:rsidRPr="00D9461A" w:rsidRDefault="00F2571C" w:rsidP="00D9461A">
      <w:pPr>
        <w:shd w:val="clear" w:color="auto" w:fill="FFFFFF"/>
        <w:ind w:firstLine="709"/>
        <w:jc w:val="both"/>
      </w:pPr>
      <w:r w:rsidRPr="00D9461A">
        <w:t>Размер единовременного поощрения за многолетнюю безупречную муниципальную службу устанавливается ука</w:t>
      </w:r>
      <w:r w:rsidR="005179FC" w:rsidRPr="00D9461A">
        <w:t xml:space="preserve">занным правовым актом МО г.п. Печенга </w:t>
      </w:r>
      <w:r w:rsidRPr="00D9461A">
        <w:t xml:space="preserve"> и не может быть более пятикратной среднемесячной заработной платы поощряемого муниципального служащего, фактически начисленной ему за последние 12 календарных месяцев (с 1-го до 1-го числа) до дня принятия решения о его поощрении.</w:t>
      </w:r>
    </w:p>
    <w:p w:rsidR="00F2571C" w:rsidRPr="00D9461A" w:rsidRDefault="00F2571C" w:rsidP="00D9461A">
      <w:pPr>
        <w:shd w:val="clear" w:color="auto" w:fill="FFFFFF"/>
        <w:ind w:firstLine="709"/>
        <w:jc w:val="both"/>
      </w:pPr>
      <w:r w:rsidRPr="00D9461A">
        <w:t>Основанием для принятия решения о единовременном поощрении за многолетнюю безупречную муниципальную службу являются выслуга муниципальным служащим необходимого для данного поощрения стажа муниципальной службы и достижение воз</w:t>
      </w:r>
      <w:r w:rsidR="005179FC" w:rsidRPr="00D9461A">
        <w:t xml:space="preserve">раста, дающего право на страховую </w:t>
      </w:r>
      <w:r w:rsidRPr="00D9461A">
        <w:t xml:space="preserve"> пенсию по старости. Поощрение не производится в период, когда у муниципального служащего имеются неснятые дисциплинарные взыскания.</w:t>
      </w:r>
    </w:p>
    <w:p w:rsidR="00F2571C" w:rsidRPr="00D9461A" w:rsidRDefault="00F2571C" w:rsidP="00D9461A">
      <w:pPr>
        <w:shd w:val="clear" w:color="auto" w:fill="FFFFFF"/>
        <w:ind w:firstLine="709"/>
        <w:jc w:val="both"/>
      </w:pPr>
      <w:r w:rsidRPr="00D9461A">
        <w:t>Единовременное поощрение за многолетнюю безупречную муниципальную службу может производиться муниципальному служащему только один раз за все время прохождения муниципальной службы в органах местного самоуправления муниципальных образований (избирательных комиссиях муниципальных образований) Мурманской области.</w:t>
      </w:r>
    </w:p>
    <w:p w:rsidR="00D60DDE" w:rsidRDefault="00F2571C" w:rsidP="00D60DDE">
      <w:pPr>
        <w:shd w:val="clear" w:color="auto" w:fill="FFFFFF"/>
        <w:ind w:firstLine="709"/>
        <w:jc w:val="both"/>
      </w:pPr>
      <w:r w:rsidRPr="00D9461A">
        <w:t>Единовременное поощрение за многолетнюю безупречную муниципальную службу не производится, если в трудовой книжке муниципального служащего имеется запись о том, что ему уже производилось данное поощрение, либо запись об увольнении по собственному желанию в связи с выходом на пенсию.</w:t>
      </w:r>
    </w:p>
    <w:p w:rsidR="00D60DDE" w:rsidRDefault="00F2571C" w:rsidP="007F7BCC">
      <w:pPr>
        <w:pStyle w:val="aa"/>
        <w:numPr>
          <w:ilvl w:val="0"/>
          <w:numId w:val="26"/>
        </w:numPr>
        <w:shd w:val="clear" w:color="auto" w:fill="FFFFFF"/>
        <w:tabs>
          <w:tab w:val="left" w:pos="993"/>
        </w:tabs>
        <w:ind w:left="0" w:firstLine="709"/>
        <w:jc w:val="both"/>
      </w:pPr>
      <w:r w:rsidRPr="00D9461A">
        <w:t xml:space="preserve">Решение о поощрении или награждении муниципального служащего в соответствии с подпунктами 1 - 3 пункта 2, пунктом 2.1 настоящей статьи принимается </w:t>
      </w:r>
      <w:r w:rsidR="00C2602A" w:rsidRPr="00D9461A">
        <w:t xml:space="preserve"> представителем нанимателя (работодателя)</w:t>
      </w:r>
      <w:r w:rsidRPr="00D9461A">
        <w:t xml:space="preserve">, решение о поощрении или награждении муниципального служащего в соответствии с подпунктом 5 пункта 2 настоящей статьи принимается по представлению </w:t>
      </w:r>
      <w:r w:rsidR="00C2602A" w:rsidRPr="00D9461A">
        <w:t xml:space="preserve">представителя нанимателя (работодателя) </w:t>
      </w:r>
      <w:r w:rsidRPr="00D9461A">
        <w:t xml:space="preserve">в порядке, установленном законодательством Российской Федерации, решение о поощрении или награждении муниципального служащего в соответствии с подпунктом 6 пункта 2 настоящей статьи принимается по представлению </w:t>
      </w:r>
      <w:r w:rsidR="00C2602A" w:rsidRPr="00D9461A">
        <w:t xml:space="preserve">представителя нанимателя (работодателя) </w:t>
      </w:r>
      <w:r w:rsidRPr="00D9461A">
        <w:t xml:space="preserve"> в порядке, установленном законодательством Мурманской области.</w:t>
      </w:r>
    </w:p>
    <w:p w:rsidR="00D60DDE" w:rsidRDefault="00F2571C" w:rsidP="007F7BCC">
      <w:pPr>
        <w:pStyle w:val="aa"/>
        <w:numPr>
          <w:ilvl w:val="0"/>
          <w:numId w:val="26"/>
        </w:numPr>
        <w:shd w:val="clear" w:color="auto" w:fill="FFFFFF"/>
        <w:tabs>
          <w:tab w:val="left" w:pos="993"/>
        </w:tabs>
        <w:ind w:left="0" w:firstLine="709"/>
        <w:jc w:val="both"/>
      </w:pPr>
      <w:r w:rsidRPr="00D9461A">
        <w:t>Выплата муниципальному служащему единовременного поощрения, предусмотренного подпунктами 1 - 3 пункта 2 настоящей статьи, производится в порядке и размерах, утверждаемых</w:t>
      </w:r>
      <w:r w:rsidR="00C2602A" w:rsidRPr="00D9461A">
        <w:t xml:space="preserve"> представителя нанимателя (работодателя)</w:t>
      </w:r>
      <w:r w:rsidRPr="00D9461A">
        <w:t xml:space="preserve"> в пределах установленного фонда оплаты труда муниципальных служащих.</w:t>
      </w:r>
    </w:p>
    <w:p w:rsidR="00F2571C" w:rsidRPr="00D9461A" w:rsidRDefault="00F2571C" w:rsidP="007F7BCC">
      <w:pPr>
        <w:pStyle w:val="aa"/>
        <w:numPr>
          <w:ilvl w:val="0"/>
          <w:numId w:val="26"/>
        </w:numPr>
        <w:shd w:val="clear" w:color="auto" w:fill="FFFFFF"/>
        <w:tabs>
          <w:tab w:val="left" w:pos="993"/>
        </w:tabs>
        <w:ind w:left="0" w:firstLine="709"/>
        <w:jc w:val="both"/>
      </w:pPr>
      <w:r w:rsidRPr="00D9461A">
        <w:t>Решения о поощрении или награждении в соответствии с подпунктами 1 - 3 пункта 2, пунктом 2.1 настоящей статьи оформляются правовым актом органа местного самоуправления, а в соответст</w:t>
      </w:r>
      <w:r w:rsidR="00C2602A" w:rsidRPr="00D9461A">
        <w:t>вии с подпунктами 5 и 6 пункта 2</w:t>
      </w:r>
      <w:r w:rsidRPr="00D9461A">
        <w:t xml:space="preserve"> настоящей статьи - в соответствии с законодательством Российской Федерации и законодательством Мурманской области. </w:t>
      </w:r>
      <w:r w:rsidRPr="00D9461A">
        <w:lastRenderedPageBreak/>
        <w:t>Соответствующая запись о поощрении или награждении вносится в трудовую книжку и личное дело муниципального служащего.</w:t>
      </w:r>
    </w:p>
    <w:p w:rsidR="00F2571C" w:rsidRPr="00D9461A" w:rsidRDefault="00F2571C" w:rsidP="00D9461A">
      <w:pPr>
        <w:shd w:val="clear" w:color="auto" w:fill="FFFFFF"/>
        <w:ind w:firstLine="709"/>
        <w:jc w:val="both"/>
      </w:pPr>
      <w:r w:rsidRPr="00D9461A">
        <w:t> </w:t>
      </w:r>
    </w:p>
    <w:p w:rsidR="00F2571C" w:rsidRPr="00D9461A" w:rsidRDefault="0046204B" w:rsidP="00D9461A">
      <w:pPr>
        <w:shd w:val="clear" w:color="auto" w:fill="FFFFFF"/>
        <w:ind w:firstLine="709"/>
        <w:jc w:val="both"/>
        <w:rPr>
          <w:b/>
        </w:rPr>
      </w:pPr>
      <w:r w:rsidRPr="00D9461A">
        <w:rPr>
          <w:b/>
        </w:rPr>
        <w:t>Статья 29</w:t>
      </w:r>
      <w:r w:rsidR="00F2571C" w:rsidRPr="00D9461A">
        <w:rPr>
          <w:b/>
        </w:rPr>
        <w:t>. Дисциплинарная ответстве</w:t>
      </w:r>
      <w:r w:rsidR="0011002C" w:rsidRPr="00D9461A">
        <w:rPr>
          <w:b/>
        </w:rPr>
        <w:t>нность муниципального служащего</w:t>
      </w:r>
    </w:p>
    <w:p w:rsidR="00D60DDE" w:rsidRDefault="00D60DDE" w:rsidP="00D60DDE">
      <w:pPr>
        <w:shd w:val="clear" w:color="auto" w:fill="FFFFFF"/>
        <w:jc w:val="both"/>
      </w:pPr>
    </w:p>
    <w:p w:rsidR="00F2571C" w:rsidRPr="00D9461A" w:rsidRDefault="00D60DDE" w:rsidP="007F7BCC">
      <w:pPr>
        <w:pStyle w:val="aa"/>
        <w:numPr>
          <w:ilvl w:val="0"/>
          <w:numId w:val="27"/>
        </w:numPr>
        <w:shd w:val="clear" w:color="auto" w:fill="FFFFFF"/>
        <w:tabs>
          <w:tab w:val="left" w:pos="993"/>
        </w:tabs>
        <w:ind w:left="0" w:firstLine="709"/>
        <w:jc w:val="both"/>
      </w:pPr>
      <w:r>
        <w:t>З</w:t>
      </w:r>
      <w:r w:rsidR="00F2571C" w:rsidRPr="00D9461A">
        <w:t xml:space="preserve">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w:t>
      </w:r>
      <w:r w:rsidR="00C2602A" w:rsidRPr="00D9461A">
        <w:t xml:space="preserve">– представитель нанимателя (работодатель)  </w:t>
      </w:r>
      <w:r w:rsidR="00F2571C" w:rsidRPr="00D9461A">
        <w:t xml:space="preserve"> имеет право применить следующие дисциплинарные взыскания:</w:t>
      </w:r>
    </w:p>
    <w:p w:rsidR="00F2571C" w:rsidRPr="00D9461A" w:rsidRDefault="00F2571C" w:rsidP="00D9461A">
      <w:pPr>
        <w:shd w:val="clear" w:color="auto" w:fill="FFFFFF"/>
        <w:ind w:firstLine="709"/>
        <w:jc w:val="both"/>
      </w:pPr>
      <w:r w:rsidRPr="00D9461A">
        <w:t>1) замечание;</w:t>
      </w:r>
    </w:p>
    <w:p w:rsidR="00F2571C" w:rsidRPr="00D9461A" w:rsidRDefault="00F2571C" w:rsidP="00D9461A">
      <w:pPr>
        <w:shd w:val="clear" w:color="auto" w:fill="FFFFFF"/>
        <w:ind w:firstLine="709"/>
        <w:jc w:val="both"/>
      </w:pPr>
      <w:r w:rsidRPr="00D9461A">
        <w:t>2) выговор;</w:t>
      </w:r>
    </w:p>
    <w:p w:rsidR="00F2571C" w:rsidRPr="00D9461A" w:rsidRDefault="00F2571C" w:rsidP="00D9461A">
      <w:pPr>
        <w:shd w:val="clear" w:color="auto" w:fill="FFFFFF"/>
        <w:ind w:firstLine="709"/>
        <w:jc w:val="both"/>
      </w:pPr>
      <w:r w:rsidRPr="00D9461A">
        <w:t>3) увольнение с муниципальной службы по соответствующим основаниям.</w:t>
      </w:r>
    </w:p>
    <w:p w:rsidR="00D60DDE" w:rsidRDefault="00F2571C" w:rsidP="007F7BCC">
      <w:pPr>
        <w:pStyle w:val="aa"/>
        <w:numPr>
          <w:ilvl w:val="0"/>
          <w:numId w:val="27"/>
        </w:numPr>
        <w:shd w:val="clear" w:color="auto" w:fill="FFFFFF"/>
        <w:tabs>
          <w:tab w:val="left" w:pos="993"/>
        </w:tabs>
        <w:ind w:left="0" w:firstLine="709"/>
        <w:jc w:val="both"/>
      </w:pPr>
      <w:r w:rsidRPr="00D9461A">
        <w:t>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w:t>
      </w:r>
      <w:r w:rsidR="00C2602A" w:rsidRPr="00D9461A">
        <w:t>я муниципальным правовым актом представителя нанимателя (работодател</w:t>
      </w:r>
      <w:r w:rsidR="00867A69" w:rsidRPr="00D9461A">
        <w:t>ем</w:t>
      </w:r>
      <w:r w:rsidR="00C2602A" w:rsidRPr="00D9461A">
        <w:t>)</w:t>
      </w:r>
      <w:r w:rsidRPr="00D9461A">
        <w:t>.</w:t>
      </w:r>
    </w:p>
    <w:p w:rsidR="00F2571C" w:rsidRPr="00D9461A" w:rsidRDefault="00F2571C" w:rsidP="007F7BCC">
      <w:pPr>
        <w:pStyle w:val="aa"/>
        <w:numPr>
          <w:ilvl w:val="0"/>
          <w:numId w:val="27"/>
        </w:numPr>
        <w:shd w:val="clear" w:color="auto" w:fill="FFFFFF"/>
        <w:tabs>
          <w:tab w:val="left" w:pos="993"/>
        </w:tabs>
        <w:ind w:left="0" w:firstLine="709"/>
        <w:jc w:val="both"/>
      </w:pPr>
      <w:r w:rsidRPr="00D9461A">
        <w:t>Порядок применения и снятия дисциплинарных взысканий определяется трудовым законодательством, с учетом особенностей, установленных</w:t>
      </w:r>
      <w:r w:rsidR="0011002C" w:rsidRPr="00D9461A">
        <w:t xml:space="preserve"> Федеральным законом от 2.03.</w:t>
      </w:r>
      <w:r w:rsidR="00867A69" w:rsidRPr="00D9461A">
        <w:t xml:space="preserve"> 2007 г. </w:t>
      </w:r>
      <w:r w:rsidR="0011002C" w:rsidRPr="00D9461A">
        <w:t>№ 25-ФЗ «</w:t>
      </w:r>
      <w:r w:rsidR="00867A69" w:rsidRPr="00D9461A">
        <w:t>О муниципально</w:t>
      </w:r>
      <w:r w:rsidR="0011002C" w:rsidRPr="00D9461A">
        <w:t>й службе в Российской Федерации»</w:t>
      </w:r>
      <w:r w:rsidR="00867A69" w:rsidRPr="00D9461A">
        <w:t>, Законом Мурманской области о</w:t>
      </w:r>
      <w:r w:rsidR="0011002C" w:rsidRPr="00D9461A">
        <w:t>т 29 июня 2007 г. N 860-01-ЗМО «</w:t>
      </w:r>
      <w:r w:rsidR="00867A69" w:rsidRPr="00D9461A">
        <w:t>О муниципальной службе в Мурманской области»</w:t>
      </w:r>
      <w:r w:rsidRPr="00D9461A">
        <w:t xml:space="preserve">. </w:t>
      </w:r>
    </w:p>
    <w:p w:rsidR="00867A69" w:rsidRPr="00D9461A" w:rsidRDefault="00867A69" w:rsidP="00D9461A">
      <w:pPr>
        <w:shd w:val="clear" w:color="auto" w:fill="FFFFFF"/>
        <w:ind w:firstLine="709"/>
        <w:jc w:val="both"/>
      </w:pPr>
    </w:p>
    <w:p w:rsidR="00867A69" w:rsidRPr="00D9461A" w:rsidRDefault="0046204B" w:rsidP="00D9461A">
      <w:pPr>
        <w:shd w:val="clear" w:color="auto" w:fill="FFFFFF"/>
        <w:ind w:firstLine="709"/>
        <w:jc w:val="both"/>
        <w:rPr>
          <w:b/>
        </w:rPr>
      </w:pPr>
      <w:r w:rsidRPr="00D9461A">
        <w:rPr>
          <w:b/>
        </w:rPr>
        <w:t>Статья 30</w:t>
      </w:r>
      <w:r w:rsidR="00F2571C" w:rsidRPr="00D9461A">
        <w:rPr>
          <w:b/>
        </w:rPr>
        <w:t xml:space="preserve">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w:t>
      </w:r>
      <w:r w:rsidR="00CE36D1" w:rsidRPr="00D9461A">
        <w:rPr>
          <w:b/>
        </w:rPr>
        <w:t>целях противодействия коррупции</w:t>
      </w:r>
    </w:p>
    <w:p w:rsidR="00D60DDE" w:rsidRDefault="00D60DDE" w:rsidP="00D60DDE">
      <w:pPr>
        <w:shd w:val="clear" w:color="auto" w:fill="FFFFFF"/>
        <w:jc w:val="both"/>
      </w:pPr>
    </w:p>
    <w:p w:rsidR="00D60DDE" w:rsidRDefault="00F2571C" w:rsidP="007F7BCC">
      <w:pPr>
        <w:pStyle w:val="aa"/>
        <w:numPr>
          <w:ilvl w:val="0"/>
          <w:numId w:val="28"/>
        </w:numPr>
        <w:shd w:val="clear" w:color="auto" w:fill="FFFFFF"/>
        <w:tabs>
          <w:tab w:val="left" w:pos="993"/>
        </w:tabs>
        <w:ind w:left="0" w:firstLine="709"/>
        <w:jc w:val="both"/>
      </w:pPr>
      <w:r w:rsidRPr="00D9461A">
        <w:t>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w:t>
      </w:r>
      <w:r w:rsidR="00717FA7" w:rsidRPr="00D9461A">
        <w:t>елях противодействия коррупции ф</w:t>
      </w:r>
      <w:r w:rsidRPr="00D9461A">
        <w:t>едеральным</w:t>
      </w:r>
      <w:r w:rsidR="00717FA7" w:rsidRPr="00D9461A">
        <w:t>и законами</w:t>
      </w:r>
      <w:r w:rsidR="00CE36D1" w:rsidRPr="00D9461A">
        <w:t xml:space="preserve"> от 2.03.2007 г. № 25-ФЗ «</w:t>
      </w:r>
      <w:r w:rsidR="004C27D4" w:rsidRPr="00D9461A">
        <w:t>О муниципально</w:t>
      </w:r>
      <w:r w:rsidR="00CE36D1" w:rsidRPr="00D9461A">
        <w:t>й службе в Российской Федерации»</w:t>
      </w:r>
      <w:r w:rsidR="004C27D4" w:rsidRPr="00D9461A">
        <w:t xml:space="preserve">, </w:t>
      </w:r>
      <w:r w:rsidR="00717FA7" w:rsidRPr="00D9461A">
        <w:t>от 25.12.2008 г. № 273-ФЗ «О противодействии коррупции»</w:t>
      </w:r>
      <w:r w:rsidRPr="00D9461A">
        <w:t>и другими федеральными законами, налагаются взыскания, предусм</w:t>
      </w:r>
      <w:r w:rsidR="004C27D4" w:rsidRPr="00D9461A">
        <w:t xml:space="preserve">отренные </w:t>
      </w:r>
      <w:r w:rsidR="004125B5" w:rsidRPr="00D9461A">
        <w:t>Федеральным законом</w:t>
      </w:r>
      <w:r w:rsidR="002F38EB" w:rsidRPr="00D9461A">
        <w:t xml:space="preserve"> </w:t>
      </w:r>
      <w:r w:rsidR="00717FA7" w:rsidRPr="00D9461A">
        <w:t>от 2.03.2007 г. №</w:t>
      </w:r>
      <w:r w:rsidR="004125B5" w:rsidRPr="00D9461A">
        <w:t> 25-ФЗ «</w:t>
      </w:r>
      <w:r w:rsidR="004C27D4" w:rsidRPr="00D9461A">
        <w:t>О муниципальной</w:t>
      </w:r>
      <w:r w:rsidR="004125B5" w:rsidRPr="00D9461A">
        <w:t xml:space="preserve"> службе в Российской </w:t>
      </w:r>
      <w:r w:rsidR="002F38EB" w:rsidRPr="00D9461A">
        <w:t>Федерации</w:t>
      </w:r>
      <w:r w:rsidR="004125B5" w:rsidRPr="00D9461A">
        <w:t xml:space="preserve"> настоящим Положением</w:t>
      </w:r>
      <w:r w:rsidRPr="00D9461A">
        <w:t>.</w:t>
      </w:r>
    </w:p>
    <w:p w:rsidR="00D60DDE" w:rsidRDefault="00F2571C" w:rsidP="007F7BCC">
      <w:pPr>
        <w:pStyle w:val="aa"/>
        <w:numPr>
          <w:ilvl w:val="0"/>
          <w:numId w:val="28"/>
        </w:numPr>
        <w:shd w:val="clear" w:color="auto" w:fill="FFFFFF"/>
        <w:tabs>
          <w:tab w:val="left" w:pos="993"/>
        </w:tabs>
        <w:ind w:left="0" w:firstLine="709"/>
        <w:jc w:val="both"/>
      </w:pPr>
      <w:r w:rsidRPr="00D9461A">
        <w:t>Муниципальный служащий подлежит увольнению с муниципальной службы в связи с утратой доверия в случаях совершения правонарушений, установленных</w:t>
      </w:r>
      <w:r w:rsidR="004C27D4" w:rsidRPr="00D9461A">
        <w:t xml:space="preserve"> статьями 14.1 и 15 </w:t>
      </w:r>
      <w:r w:rsidRPr="00D9461A">
        <w:t xml:space="preserve"> Федерального закона</w:t>
      </w:r>
      <w:r w:rsidR="00660C29" w:rsidRPr="00D9461A">
        <w:t xml:space="preserve"> от 2.03.2007 г. № 25-ФЗ «</w:t>
      </w:r>
      <w:r w:rsidR="004C27D4" w:rsidRPr="00D9461A">
        <w:t>О муниципально</w:t>
      </w:r>
      <w:r w:rsidR="00660C29" w:rsidRPr="00D9461A">
        <w:t>й службе в Российской Федерации»</w:t>
      </w:r>
      <w:r w:rsidR="004C27D4" w:rsidRPr="00D9461A">
        <w:t>, статьями 14.1 и 15 Закона</w:t>
      </w:r>
      <w:r w:rsidR="00660C29" w:rsidRPr="00D9461A">
        <w:t xml:space="preserve">  Мурманской области от 29.06. 2007 г. №</w:t>
      </w:r>
      <w:r w:rsidR="004C27D4" w:rsidRPr="00D9461A">
        <w:t> 860-01-ЗМО "О муниципальной службе в Мурманской области».</w:t>
      </w:r>
    </w:p>
    <w:p w:rsidR="00F2571C" w:rsidRPr="00D9461A" w:rsidRDefault="00F2571C" w:rsidP="007F7BCC">
      <w:pPr>
        <w:pStyle w:val="aa"/>
        <w:numPr>
          <w:ilvl w:val="0"/>
          <w:numId w:val="28"/>
        </w:numPr>
        <w:shd w:val="clear" w:color="auto" w:fill="FFFFFF"/>
        <w:tabs>
          <w:tab w:val="left" w:pos="993"/>
        </w:tabs>
        <w:ind w:left="0" w:firstLine="709"/>
        <w:jc w:val="both"/>
      </w:pPr>
      <w:r w:rsidRPr="00D9461A">
        <w:t>Взыскания, предусмотренные ста</w:t>
      </w:r>
      <w:r w:rsidR="004C27D4" w:rsidRPr="00D9461A">
        <w:t xml:space="preserve">тьями 14.1, 15 и 27 </w:t>
      </w:r>
      <w:r w:rsidRPr="00D9461A">
        <w:t xml:space="preserve"> Федерального закона </w:t>
      </w:r>
      <w:r w:rsidR="00B0350F" w:rsidRPr="00D9461A">
        <w:t xml:space="preserve"> от 2.03.2007 г. № 25-ФЗ «</w:t>
      </w:r>
      <w:r w:rsidR="004C27D4" w:rsidRPr="00D9461A">
        <w:t>О муниципально</w:t>
      </w:r>
      <w:r w:rsidR="00B0350F" w:rsidRPr="00D9461A">
        <w:t>й службе в Российской Федерации»</w:t>
      </w:r>
      <w:r w:rsidR="004C27D4" w:rsidRPr="00D9461A">
        <w:t>, а также статьями 14.1, 15 и 27 Закона  Мурма</w:t>
      </w:r>
      <w:r w:rsidR="00B0350F" w:rsidRPr="00D9461A">
        <w:t>нской области от 29.06.2007 г. №</w:t>
      </w:r>
      <w:r w:rsidR="003024EF" w:rsidRPr="00D9461A">
        <w:t> 860-01-ЗМО «</w:t>
      </w:r>
      <w:r w:rsidR="004C27D4" w:rsidRPr="00D9461A">
        <w:t>О муниципальн</w:t>
      </w:r>
      <w:r w:rsidR="00B0350F" w:rsidRPr="00D9461A">
        <w:t xml:space="preserve">ой службе в Мурманской области» </w:t>
      </w:r>
      <w:r w:rsidRPr="00D9461A">
        <w:t>применяются представителем нанимателя (работодателем) на основании:</w:t>
      </w:r>
    </w:p>
    <w:p w:rsidR="00F2571C" w:rsidRPr="00D9461A" w:rsidRDefault="00F2571C" w:rsidP="00D9461A">
      <w:pPr>
        <w:shd w:val="clear" w:color="auto" w:fill="FFFFFF"/>
        <w:ind w:firstLine="709"/>
        <w:jc w:val="both"/>
      </w:pPr>
      <w:r w:rsidRPr="00D9461A">
        <w:t>1) доклада о результатах проверки, проведенной подраз</w:t>
      </w:r>
      <w:r w:rsidR="004C27D4" w:rsidRPr="00D9461A">
        <w:t xml:space="preserve">делением кадровой службы МО г.п. Печенга </w:t>
      </w:r>
      <w:r w:rsidRPr="00D9461A">
        <w:t>по профилактике коррупционных и иных правонарушений;</w:t>
      </w:r>
    </w:p>
    <w:p w:rsidR="00F2571C" w:rsidRPr="00D9461A" w:rsidRDefault="00F2571C" w:rsidP="00D9461A">
      <w:pPr>
        <w:shd w:val="clear" w:color="auto" w:fill="FFFFFF"/>
        <w:ind w:firstLine="709"/>
        <w:jc w:val="both"/>
      </w:pPr>
      <w:r w:rsidRPr="00D9461A">
        <w:t>2) рекомендации комиссии по урегулированию конфликта интересов в случае, если доклад о результатах проверки направлялся в комиссию;</w:t>
      </w:r>
    </w:p>
    <w:p w:rsidR="00F2571C" w:rsidRPr="00D9461A" w:rsidRDefault="00F2571C" w:rsidP="00D9461A">
      <w:pPr>
        <w:shd w:val="clear" w:color="auto" w:fill="FFFFFF"/>
        <w:ind w:firstLine="709"/>
        <w:jc w:val="both"/>
      </w:pPr>
      <w:r w:rsidRPr="00D9461A">
        <w:t>3) объяснений муниципального служащего;</w:t>
      </w:r>
    </w:p>
    <w:p w:rsidR="00F2571C" w:rsidRPr="00D9461A" w:rsidRDefault="00F2571C" w:rsidP="00D9461A">
      <w:pPr>
        <w:shd w:val="clear" w:color="auto" w:fill="FFFFFF"/>
        <w:ind w:firstLine="709"/>
        <w:jc w:val="both"/>
      </w:pPr>
      <w:r w:rsidRPr="00D9461A">
        <w:t>4) иных материалов.</w:t>
      </w:r>
    </w:p>
    <w:p w:rsidR="00D60DDE" w:rsidRDefault="00F2571C" w:rsidP="007F7BCC">
      <w:pPr>
        <w:pStyle w:val="aa"/>
        <w:numPr>
          <w:ilvl w:val="0"/>
          <w:numId w:val="28"/>
        </w:numPr>
        <w:shd w:val="clear" w:color="auto" w:fill="FFFFFF"/>
        <w:tabs>
          <w:tab w:val="left" w:pos="993"/>
        </w:tabs>
        <w:ind w:left="0" w:firstLine="709"/>
        <w:jc w:val="both"/>
      </w:pPr>
      <w:r w:rsidRPr="00D9461A">
        <w:t>При применении взысканий, предусмотренных статьями</w:t>
      </w:r>
      <w:r w:rsidR="004C27D4" w:rsidRPr="00D9461A">
        <w:t xml:space="preserve"> 14.1, 15 и 27  </w:t>
      </w:r>
      <w:r w:rsidR="00115E05" w:rsidRPr="00D9461A">
        <w:t>Федерального закона  от 2.03.2007 г. № 25-ФЗ «</w:t>
      </w:r>
      <w:r w:rsidR="004C27D4" w:rsidRPr="00D9461A">
        <w:t>О муниципально</w:t>
      </w:r>
      <w:r w:rsidR="00115E05" w:rsidRPr="00D9461A">
        <w:t>й службе в Российской Федерации»</w:t>
      </w:r>
      <w:r w:rsidR="004C27D4" w:rsidRPr="00D9461A">
        <w:t>, а также статьями 14.1, 15 и 27 Закона</w:t>
      </w:r>
      <w:r w:rsidR="00115E05" w:rsidRPr="00D9461A">
        <w:t xml:space="preserve">  Мурманской области от 29.06.2007 г. № 860-01-ЗМО                           «</w:t>
      </w:r>
      <w:r w:rsidR="004C27D4" w:rsidRPr="00D9461A">
        <w:t>О муниципальной службе в Мурманской области»</w:t>
      </w:r>
      <w:r w:rsidRPr="00D9461A">
        <w:t xml:space="preserve"> учитываются характер совершенного муниципальным служащим коррупционного правонарушения, его тяжесть, обстоятельства, при </w:t>
      </w:r>
      <w:r w:rsidRPr="00D9461A">
        <w:lastRenderedPageBreak/>
        <w:t>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D60DDE" w:rsidRDefault="00F2571C" w:rsidP="007F7BCC">
      <w:pPr>
        <w:pStyle w:val="aa"/>
        <w:numPr>
          <w:ilvl w:val="0"/>
          <w:numId w:val="28"/>
        </w:numPr>
        <w:shd w:val="clear" w:color="auto" w:fill="FFFFFF"/>
        <w:tabs>
          <w:tab w:val="left" w:pos="993"/>
        </w:tabs>
        <w:ind w:left="0" w:firstLine="709"/>
        <w:jc w:val="both"/>
      </w:pPr>
      <w:r w:rsidRPr="00D9461A">
        <w:t xml:space="preserve">Взыскания, предусмотренные статьями 14.1, 15 и 27 </w:t>
      </w:r>
      <w:r w:rsidR="00F55AAA" w:rsidRPr="00D9461A">
        <w:t>Федерального закона  от 2.03. 2007 г. № 25-ФЗ «</w:t>
      </w:r>
      <w:r w:rsidR="004C27D4" w:rsidRPr="00D9461A">
        <w:t>О муниципально</w:t>
      </w:r>
      <w:r w:rsidR="00F55AAA" w:rsidRPr="00D9461A">
        <w:t>й службе в Российской Федерации»</w:t>
      </w:r>
      <w:r w:rsidR="004C27D4" w:rsidRPr="00D9461A">
        <w:t>, а также статьями 14.1, 15 и 27 Закона</w:t>
      </w:r>
      <w:r w:rsidR="00F55AAA" w:rsidRPr="00D9461A">
        <w:t xml:space="preserve">  Мурманской области от 29.06.2007 г. № 860-01-ЗМО «</w:t>
      </w:r>
      <w:r w:rsidR="004C27D4" w:rsidRPr="00D9461A">
        <w:t xml:space="preserve">О муниципальной службе в Мурманской области» </w:t>
      </w:r>
      <w:r w:rsidRPr="00D9461A">
        <w:t>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временной нетрудоспособности муниципального служащего,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урегулированию конфликтов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D60DDE" w:rsidRDefault="00F2571C" w:rsidP="007F7BCC">
      <w:pPr>
        <w:pStyle w:val="aa"/>
        <w:numPr>
          <w:ilvl w:val="0"/>
          <w:numId w:val="28"/>
        </w:numPr>
        <w:shd w:val="clear" w:color="auto" w:fill="FFFFFF"/>
        <w:tabs>
          <w:tab w:val="left" w:pos="993"/>
        </w:tabs>
        <w:ind w:left="0" w:firstLine="709"/>
        <w:jc w:val="both"/>
      </w:pPr>
      <w:r w:rsidRPr="00D9461A">
        <w:t>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2</w:t>
      </w:r>
      <w:r w:rsidR="004C27D4" w:rsidRPr="00D9461A">
        <w:t xml:space="preserve"> статьи 27.1 </w:t>
      </w:r>
      <w:r w:rsidRPr="00D9461A">
        <w:t xml:space="preserve"> Федерального закона</w:t>
      </w:r>
      <w:r w:rsidR="00B3416E" w:rsidRPr="00D9461A">
        <w:t xml:space="preserve"> от 2.03.2007 г. № 25-ФЗ «</w:t>
      </w:r>
      <w:r w:rsidR="004C27D4" w:rsidRPr="00D9461A">
        <w:t>О муниципальной</w:t>
      </w:r>
      <w:r w:rsidR="00B3416E" w:rsidRPr="00D9461A">
        <w:t xml:space="preserve"> службе в Российской Федерации»</w:t>
      </w:r>
      <w:r w:rsidRPr="00D9461A">
        <w:t>.</w:t>
      </w:r>
    </w:p>
    <w:p w:rsidR="00D60DDE" w:rsidRDefault="00F2571C" w:rsidP="007F7BCC">
      <w:pPr>
        <w:pStyle w:val="aa"/>
        <w:numPr>
          <w:ilvl w:val="0"/>
          <w:numId w:val="28"/>
        </w:numPr>
        <w:shd w:val="clear" w:color="auto" w:fill="FFFFFF"/>
        <w:tabs>
          <w:tab w:val="left" w:pos="993"/>
        </w:tabs>
        <w:ind w:left="0" w:firstLine="709"/>
        <w:jc w:val="both"/>
      </w:pPr>
      <w:r w:rsidRPr="00D9461A">
        <w:t>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пяти дней со дня издания соответствующего акта.</w:t>
      </w:r>
    </w:p>
    <w:p w:rsidR="00D60DDE" w:rsidRDefault="00F2571C" w:rsidP="007F7BCC">
      <w:pPr>
        <w:pStyle w:val="aa"/>
        <w:numPr>
          <w:ilvl w:val="0"/>
          <w:numId w:val="28"/>
        </w:numPr>
        <w:shd w:val="clear" w:color="auto" w:fill="FFFFFF"/>
        <w:tabs>
          <w:tab w:val="left" w:pos="993"/>
        </w:tabs>
        <w:ind w:left="0" w:firstLine="709"/>
        <w:jc w:val="both"/>
      </w:pPr>
      <w:r w:rsidRPr="00D9461A">
        <w:t>Муниципальный служащий вправе обжаловать взыскание в порядке, установленном законодательством Российской Федерации.</w:t>
      </w:r>
    </w:p>
    <w:p w:rsidR="00F2571C" w:rsidRPr="00D9461A" w:rsidRDefault="00F2571C" w:rsidP="007F7BCC">
      <w:pPr>
        <w:pStyle w:val="aa"/>
        <w:numPr>
          <w:ilvl w:val="0"/>
          <w:numId w:val="28"/>
        </w:numPr>
        <w:shd w:val="clear" w:color="auto" w:fill="FFFFFF"/>
        <w:tabs>
          <w:tab w:val="left" w:pos="993"/>
        </w:tabs>
        <w:ind w:left="0" w:firstLine="709"/>
        <w:jc w:val="both"/>
      </w:pPr>
      <w:r w:rsidRPr="00D9461A">
        <w:t xml:space="preserve">Если в течение одного года со дня применения взыскания муниципальный служащий не был подвергнут </w:t>
      </w:r>
      <w:r w:rsidR="00C4380D" w:rsidRPr="00D9461A">
        <w:t xml:space="preserve">новому </w:t>
      </w:r>
      <w:r w:rsidRPr="00D9461A">
        <w:t xml:space="preserve">дисциплинарному взысканию, предусмотренному пунктом 1 или 2 части 1 статьи 27 </w:t>
      </w:r>
      <w:r w:rsidR="0046204B" w:rsidRPr="00D9461A">
        <w:t>Федерального закона от</w:t>
      </w:r>
      <w:r w:rsidR="00C83A8F" w:rsidRPr="00D9461A">
        <w:t xml:space="preserve"> 2.032007 г. № 25-ФЗ «</w:t>
      </w:r>
      <w:r w:rsidR="0046204B" w:rsidRPr="00D9461A">
        <w:t>О муниципально</w:t>
      </w:r>
      <w:r w:rsidR="00C83A8F" w:rsidRPr="00D9461A">
        <w:t xml:space="preserve">й службе в Российской Федерации» </w:t>
      </w:r>
      <w:r w:rsidRPr="00D9461A">
        <w:t>он считается не имеющим взыскания.</w:t>
      </w:r>
    </w:p>
    <w:p w:rsidR="00F2571C" w:rsidRPr="00D9461A" w:rsidRDefault="00F2571C" w:rsidP="00D9461A">
      <w:pPr>
        <w:shd w:val="clear" w:color="auto" w:fill="FFFFFF"/>
        <w:ind w:firstLine="709"/>
        <w:jc w:val="both"/>
      </w:pPr>
      <w:r w:rsidRPr="00D9461A">
        <w:t> </w:t>
      </w:r>
    </w:p>
    <w:p w:rsidR="00C83A8F" w:rsidRPr="00D9461A" w:rsidRDefault="00F2571C" w:rsidP="00D9461A">
      <w:pPr>
        <w:shd w:val="clear" w:color="auto" w:fill="FFFFFF"/>
        <w:ind w:firstLine="709"/>
        <w:jc w:val="both"/>
        <w:rPr>
          <w:b/>
        </w:rPr>
      </w:pPr>
      <w:r w:rsidRPr="00D9461A">
        <w:rPr>
          <w:b/>
        </w:rPr>
        <w:t xml:space="preserve">Глава 8. </w:t>
      </w:r>
      <w:r w:rsidR="00C83A8F" w:rsidRPr="00D9461A">
        <w:rPr>
          <w:b/>
        </w:rPr>
        <w:t>Кадровая работа в муниципальном образовании</w:t>
      </w:r>
    </w:p>
    <w:p w:rsidR="00C83A8F" w:rsidRPr="00D9461A" w:rsidRDefault="00C83A8F" w:rsidP="00D9461A">
      <w:pPr>
        <w:shd w:val="clear" w:color="auto" w:fill="FFFFFF"/>
        <w:ind w:firstLine="709"/>
        <w:jc w:val="both"/>
        <w:rPr>
          <w:b/>
        </w:rPr>
      </w:pPr>
    </w:p>
    <w:p w:rsidR="00F2571C" w:rsidRPr="00D9461A" w:rsidRDefault="0046204B" w:rsidP="00D9461A">
      <w:pPr>
        <w:shd w:val="clear" w:color="auto" w:fill="FFFFFF"/>
        <w:ind w:firstLine="709"/>
        <w:jc w:val="both"/>
        <w:rPr>
          <w:b/>
        </w:rPr>
      </w:pPr>
      <w:r w:rsidRPr="00D9461A">
        <w:rPr>
          <w:b/>
        </w:rPr>
        <w:t>Статья 31</w:t>
      </w:r>
      <w:r w:rsidR="00F2571C" w:rsidRPr="00D9461A">
        <w:rPr>
          <w:b/>
        </w:rPr>
        <w:t>. Кадровая раб</w:t>
      </w:r>
      <w:r w:rsidR="00C83A8F" w:rsidRPr="00D9461A">
        <w:rPr>
          <w:b/>
        </w:rPr>
        <w:t>ота в муниципальном образовании</w:t>
      </w:r>
    </w:p>
    <w:p w:rsidR="00D60DDE" w:rsidRDefault="00D60DDE" w:rsidP="00D9461A">
      <w:pPr>
        <w:shd w:val="clear" w:color="auto" w:fill="FFFFFF"/>
        <w:ind w:firstLine="709"/>
        <w:jc w:val="both"/>
      </w:pPr>
    </w:p>
    <w:p w:rsidR="00F2571C" w:rsidRPr="00D9461A" w:rsidRDefault="00F2571C" w:rsidP="00D9461A">
      <w:pPr>
        <w:shd w:val="clear" w:color="auto" w:fill="FFFFFF"/>
        <w:ind w:firstLine="709"/>
        <w:jc w:val="both"/>
      </w:pPr>
      <w:r w:rsidRPr="00D9461A">
        <w:t>Кадровая работа в муниципальном образовании включает в себя:</w:t>
      </w:r>
    </w:p>
    <w:p w:rsidR="00F2571C" w:rsidRPr="00D9461A" w:rsidRDefault="00F2571C" w:rsidP="00D9461A">
      <w:pPr>
        <w:shd w:val="clear" w:color="auto" w:fill="FFFFFF"/>
        <w:ind w:firstLine="709"/>
        <w:jc w:val="both"/>
      </w:pPr>
      <w:r w:rsidRPr="00D9461A">
        <w:t>формирование кадрового состава для замещения должностей муниципальной службы;</w:t>
      </w:r>
    </w:p>
    <w:p w:rsidR="00F2571C" w:rsidRPr="00D9461A" w:rsidRDefault="00F2571C" w:rsidP="00D9461A">
      <w:pPr>
        <w:shd w:val="clear" w:color="auto" w:fill="FFFFFF"/>
        <w:ind w:firstLine="709"/>
        <w:jc w:val="both"/>
      </w:pPr>
      <w:r w:rsidRPr="00D9461A">
        <w:t xml:space="preserve">подготовку предложений о реализации положений законодательства о муниципальной службе и внесение указанных предложений </w:t>
      </w:r>
      <w:r w:rsidR="0046204B" w:rsidRPr="00D9461A">
        <w:t>представителю нанимателя (работодателя)</w:t>
      </w:r>
    </w:p>
    <w:p w:rsidR="00F2571C" w:rsidRPr="00D9461A" w:rsidRDefault="00F2571C" w:rsidP="00D9461A">
      <w:pPr>
        <w:shd w:val="clear" w:color="auto" w:fill="FFFFFF"/>
        <w:ind w:firstLine="709"/>
        <w:jc w:val="both"/>
      </w:pPr>
      <w:r w:rsidRPr="00D9461A">
        <w:t>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F2571C" w:rsidRPr="00D9461A" w:rsidRDefault="00F2571C" w:rsidP="00D9461A">
      <w:pPr>
        <w:shd w:val="clear" w:color="auto" w:fill="FFFFFF"/>
        <w:ind w:firstLine="709"/>
        <w:jc w:val="both"/>
      </w:pPr>
      <w:r w:rsidRPr="00D9461A">
        <w:t>ведение трудовых книжек муниципальных служащих;</w:t>
      </w:r>
    </w:p>
    <w:p w:rsidR="00F2571C" w:rsidRPr="00D9461A" w:rsidRDefault="00F2571C" w:rsidP="00D9461A">
      <w:pPr>
        <w:shd w:val="clear" w:color="auto" w:fill="FFFFFF"/>
        <w:ind w:firstLine="709"/>
        <w:jc w:val="both"/>
      </w:pPr>
      <w:r w:rsidRPr="00D9461A">
        <w:t>ведение личных дел муниципальных служащих;</w:t>
      </w:r>
    </w:p>
    <w:p w:rsidR="00F2571C" w:rsidRPr="00D9461A" w:rsidRDefault="00F2571C" w:rsidP="00D9461A">
      <w:pPr>
        <w:shd w:val="clear" w:color="auto" w:fill="FFFFFF"/>
        <w:ind w:firstLine="709"/>
        <w:jc w:val="both"/>
      </w:pPr>
      <w:r w:rsidRPr="00D9461A">
        <w:t>ведение реестра муниципальных служащих в муниципальном образовании;</w:t>
      </w:r>
    </w:p>
    <w:p w:rsidR="00F2571C" w:rsidRPr="00D9461A" w:rsidRDefault="00F2571C" w:rsidP="00D9461A">
      <w:pPr>
        <w:shd w:val="clear" w:color="auto" w:fill="FFFFFF"/>
        <w:ind w:firstLine="709"/>
        <w:jc w:val="both"/>
      </w:pPr>
      <w:r w:rsidRPr="00D9461A">
        <w:t>оформление и выдачу служебных удостоверений муниципальных служащих;</w:t>
      </w:r>
    </w:p>
    <w:p w:rsidR="00F2571C" w:rsidRPr="00D9461A" w:rsidRDefault="00F2571C" w:rsidP="00D9461A">
      <w:pPr>
        <w:shd w:val="clear" w:color="auto" w:fill="FFFFFF"/>
        <w:ind w:firstLine="709"/>
        <w:jc w:val="both"/>
      </w:pPr>
      <w:r w:rsidRPr="00D9461A">
        <w:t>проведение конкурса на замещение вакантных должностей муниципальной службы и включение муниципальных служащих в кадровый резерв;</w:t>
      </w:r>
    </w:p>
    <w:p w:rsidR="00F2571C" w:rsidRPr="00D9461A" w:rsidRDefault="00F2571C" w:rsidP="00D9461A">
      <w:pPr>
        <w:shd w:val="clear" w:color="auto" w:fill="FFFFFF"/>
        <w:ind w:firstLine="709"/>
        <w:jc w:val="both"/>
      </w:pPr>
      <w:r w:rsidRPr="00D9461A">
        <w:t>проведение аттестации муниципальных служащих;</w:t>
      </w:r>
    </w:p>
    <w:p w:rsidR="00F2571C" w:rsidRPr="00D9461A" w:rsidRDefault="00F2571C" w:rsidP="00D9461A">
      <w:pPr>
        <w:shd w:val="clear" w:color="auto" w:fill="FFFFFF"/>
        <w:ind w:firstLine="709"/>
        <w:jc w:val="both"/>
      </w:pPr>
      <w:r w:rsidRPr="00D9461A">
        <w:t>организацию работы с кадровым резервом и его эффективное использование;</w:t>
      </w:r>
    </w:p>
    <w:p w:rsidR="00F2571C" w:rsidRPr="00D9461A" w:rsidRDefault="00F2571C" w:rsidP="00D9461A">
      <w:pPr>
        <w:shd w:val="clear" w:color="auto" w:fill="FFFFFF"/>
        <w:ind w:firstLine="709"/>
        <w:jc w:val="both"/>
      </w:pPr>
      <w:r w:rsidRPr="00D9461A">
        <w:lastRenderedPageBreak/>
        <w:t>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2A4A41" w:rsidRPr="00D9461A" w:rsidRDefault="002A4A41" w:rsidP="00D9461A">
      <w:pPr>
        <w:shd w:val="clear" w:color="auto" w:fill="FFFFFF"/>
        <w:ind w:firstLine="709"/>
        <w:jc w:val="both"/>
      </w:pPr>
      <w:r w:rsidRPr="00D9461A">
        <w:t>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от 2.03.2007 г. № 25-ФЗ «О муниципальной службе в Российской Федерации» и другими федеральными законами и статьей 13 Закона  Мурманской области от 29.06.2007 г. № 860-01-ЗМО «О муниципальной службе в Мурманской области»</w:t>
      </w:r>
    </w:p>
    <w:p w:rsidR="00F2571C" w:rsidRPr="00D9461A" w:rsidRDefault="00F2571C" w:rsidP="00D9461A">
      <w:pPr>
        <w:shd w:val="clear" w:color="auto" w:fill="FFFFFF"/>
        <w:ind w:firstLine="709"/>
        <w:jc w:val="both"/>
      </w:pPr>
      <w:r w:rsidRPr="00D9461A">
        <w:t>консультирование муниципальных служащих по правовым и иным вопросам муниципальной службы;</w:t>
      </w:r>
    </w:p>
    <w:p w:rsidR="00F2571C" w:rsidRPr="00D9461A" w:rsidRDefault="00F2571C" w:rsidP="00D9461A">
      <w:pPr>
        <w:shd w:val="clear" w:color="auto" w:fill="FFFFFF"/>
        <w:ind w:firstLine="709"/>
        <w:jc w:val="both"/>
      </w:pPr>
      <w:r w:rsidRPr="00D9461A">
        <w:t>организацию и обеспечение проведения квалификационных экзаменов муниципальных служащих;</w:t>
      </w:r>
    </w:p>
    <w:p w:rsidR="00F2571C" w:rsidRPr="00D9461A" w:rsidRDefault="00F2571C" w:rsidP="00D9461A">
      <w:pPr>
        <w:shd w:val="clear" w:color="auto" w:fill="FFFFFF"/>
        <w:ind w:firstLine="709"/>
        <w:jc w:val="both"/>
      </w:pPr>
      <w:r w:rsidRPr="00D9461A">
        <w:t>решение иных вопросов кадровой работы, определяемых трудовым законодательством и настоящим Положением.</w:t>
      </w:r>
    </w:p>
    <w:p w:rsidR="00D2154F" w:rsidRPr="00D9461A" w:rsidRDefault="00D2154F" w:rsidP="00D9461A">
      <w:pPr>
        <w:shd w:val="clear" w:color="auto" w:fill="FFFFFF"/>
        <w:ind w:firstLine="709"/>
        <w:jc w:val="both"/>
      </w:pPr>
    </w:p>
    <w:p w:rsidR="00D2154F" w:rsidRPr="00D9461A" w:rsidRDefault="00D2154F" w:rsidP="00D9461A">
      <w:pPr>
        <w:autoSpaceDE w:val="0"/>
        <w:autoSpaceDN w:val="0"/>
        <w:adjustRightInd w:val="0"/>
        <w:ind w:firstLine="709"/>
        <w:jc w:val="both"/>
        <w:outlineLvl w:val="0"/>
        <w:rPr>
          <w:rFonts w:eastAsia="Calibri"/>
          <w:b/>
          <w:lang w:eastAsia="ru-RU"/>
        </w:rPr>
      </w:pPr>
      <w:r w:rsidRPr="00D9461A">
        <w:rPr>
          <w:rFonts w:eastAsia="Calibri"/>
          <w:b/>
          <w:lang w:eastAsia="ru-RU"/>
        </w:rPr>
        <w:t xml:space="preserve">Статья 32. Подготовка кадров для муниципальной службы </w:t>
      </w:r>
      <w:r w:rsidR="006B7C75" w:rsidRPr="00D9461A">
        <w:rPr>
          <w:rFonts w:eastAsia="Calibri"/>
          <w:b/>
          <w:lang w:eastAsia="ru-RU"/>
        </w:rPr>
        <w:t>на договорной основе</w:t>
      </w:r>
    </w:p>
    <w:p w:rsidR="00D60DDE" w:rsidRDefault="00D60DDE" w:rsidP="00D9461A">
      <w:pPr>
        <w:shd w:val="clear" w:color="auto" w:fill="FFFFFF"/>
        <w:ind w:firstLine="709"/>
        <w:jc w:val="both"/>
        <w:rPr>
          <w:rFonts w:eastAsia="Calibri"/>
          <w:lang w:eastAsia="ru-RU"/>
        </w:rPr>
      </w:pPr>
    </w:p>
    <w:p w:rsidR="00D60DDE" w:rsidRDefault="00D2154F" w:rsidP="007F7BCC">
      <w:pPr>
        <w:pStyle w:val="aa"/>
        <w:numPr>
          <w:ilvl w:val="0"/>
          <w:numId w:val="29"/>
        </w:numPr>
        <w:shd w:val="clear" w:color="auto" w:fill="FFFFFF"/>
        <w:tabs>
          <w:tab w:val="left" w:pos="993"/>
        </w:tabs>
        <w:ind w:left="0" w:firstLine="709"/>
        <w:jc w:val="both"/>
      </w:pPr>
      <w:r w:rsidRPr="00D60DDE">
        <w:rPr>
          <w:rFonts w:eastAsia="Calibri"/>
          <w:lang w:eastAsia="ru-RU"/>
        </w:rPr>
        <w:t xml:space="preserve">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законодательством Российской Федерации об образовании и с учетом положений Федерального </w:t>
      </w:r>
      <w:hyperlink r:id="rId16" w:history="1">
        <w:r w:rsidRPr="00D60DDE">
          <w:rPr>
            <w:rFonts w:eastAsia="Calibri"/>
            <w:lang w:eastAsia="ru-RU"/>
          </w:rPr>
          <w:t>закона</w:t>
        </w:r>
      </w:hyperlink>
      <w:r w:rsidR="002F38EB" w:rsidRPr="00D9461A">
        <w:t xml:space="preserve"> </w:t>
      </w:r>
      <w:r w:rsidR="006B7C75" w:rsidRPr="00D9461A">
        <w:t>от 2.03. 2007 г. № 25-ФЗ «</w:t>
      </w:r>
      <w:r w:rsidRPr="00D9461A">
        <w:t>О муниципальной службе в Р</w:t>
      </w:r>
      <w:r w:rsidR="006B7C75" w:rsidRPr="00D9461A">
        <w:t>оссийской Федерации»</w:t>
      </w:r>
      <w:r w:rsidRPr="00D9461A">
        <w:t xml:space="preserve"> и  Закона</w:t>
      </w:r>
      <w:r w:rsidR="006B7C75" w:rsidRPr="00D9461A">
        <w:t xml:space="preserve">  Мурманской области от 29.06.2007 г. N 860-01-ЗМО «</w:t>
      </w:r>
      <w:r w:rsidRPr="00D9461A">
        <w:t>О муниципальной службе в Мурманской области»</w:t>
      </w:r>
      <w:r w:rsidR="00D60DDE">
        <w:t>.</w:t>
      </w:r>
    </w:p>
    <w:p w:rsidR="00D60DDE" w:rsidRPr="00D60DDE" w:rsidRDefault="00D2154F" w:rsidP="007F7BCC">
      <w:pPr>
        <w:pStyle w:val="aa"/>
        <w:numPr>
          <w:ilvl w:val="0"/>
          <w:numId w:val="29"/>
        </w:numPr>
        <w:shd w:val="clear" w:color="auto" w:fill="FFFFFF"/>
        <w:tabs>
          <w:tab w:val="left" w:pos="993"/>
        </w:tabs>
        <w:ind w:left="0" w:firstLine="709"/>
        <w:jc w:val="both"/>
      </w:pPr>
      <w:r w:rsidRPr="00D60DDE">
        <w:rPr>
          <w:rFonts w:eastAsia="Calibri"/>
          <w:lang w:eastAsia="ru-RU"/>
        </w:rPr>
        <w:t xml:space="preserve">Договор о целевом обучении с обязательством последующего прохождения муниципальной службы (далее - договор о целевом обучении) заключается между </w:t>
      </w:r>
      <w:r w:rsidR="002F38EB" w:rsidRPr="00D9461A">
        <w:t>органом местного самоуправления городского поселения Печенга</w:t>
      </w:r>
      <w:r w:rsidRPr="00D60DDE">
        <w:rPr>
          <w:rFonts w:eastAsia="Calibri"/>
          <w:lang w:eastAsia="ru-RU"/>
        </w:rPr>
        <w:t xml:space="preserve">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D60DDE" w:rsidRDefault="00D2154F" w:rsidP="007F7BCC">
      <w:pPr>
        <w:pStyle w:val="aa"/>
        <w:numPr>
          <w:ilvl w:val="0"/>
          <w:numId w:val="29"/>
        </w:numPr>
        <w:shd w:val="clear" w:color="auto" w:fill="FFFFFF"/>
        <w:tabs>
          <w:tab w:val="left" w:pos="993"/>
        </w:tabs>
        <w:ind w:left="0" w:firstLine="709"/>
        <w:jc w:val="both"/>
      </w:pPr>
      <w:r w:rsidRPr="00D60DDE">
        <w:rPr>
          <w:rFonts w:eastAsia="Calibri"/>
          <w:lang w:eastAsia="ru-RU"/>
        </w:rPr>
        <w:t xml:space="preserve">Заключение договора о целевом обучении осуществляется на конкурсной основе в соответствии с </w:t>
      </w:r>
      <w:hyperlink r:id="rId17" w:history="1">
        <w:r w:rsidRPr="00D60DDE">
          <w:rPr>
            <w:rFonts w:eastAsia="Calibri"/>
            <w:lang w:eastAsia="ru-RU"/>
          </w:rPr>
          <w:t>Положением</w:t>
        </w:r>
      </w:hyperlink>
      <w:r w:rsidRPr="00D60DDE">
        <w:rPr>
          <w:rFonts w:eastAsia="Calibri"/>
          <w:lang w:eastAsia="ru-RU"/>
        </w:rPr>
        <w:t xml:space="preserve"> о заключении договора о целевом обучении с обязательством последующего прохождения муниципальной службы, утверждаемым </w:t>
      </w:r>
      <w:r w:rsidRPr="00D9461A">
        <w:t xml:space="preserve">Законом </w:t>
      </w:r>
      <w:r w:rsidR="00837012" w:rsidRPr="00D9461A">
        <w:t xml:space="preserve">  Мурма</w:t>
      </w:r>
      <w:r w:rsidR="00D14F66" w:rsidRPr="00D9461A">
        <w:t>нской области от 29.06.2007 г. «</w:t>
      </w:r>
      <w:r w:rsidR="00837012" w:rsidRPr="00D9461A">
        <w:t> 860-01-ЗМО «</w:t>
      </w:r>
      <w:r w:rsidRPr="00D9461A">
        <w:t>О муниципальной службе в Мурманской области»</w:t>
      </w:r>
    </w:p>
    <w:p w:rsidR="00D60DDE" w:rsidRPr="00D60DDE" w:rsidRDefault="00D60DDE" w:rsidP="00D60DDE">
      <w:pPr>
        <w:shd w:val="clear" w:color="auto" w:fill="FFFFFF"/>
        <w:tabs>
          <w:tab w:val="left" w:pos="709"/>
          <w:tab w:val="left" w:pos="993"/>
        </w:tabs>
        <w:jc w:val="both"/>
      </w:pPr>
      <w:r>
        <w:rPr>
          <w:rFonts w:eastAsia="Calibri"/>
          <w:lang w:eastAsia="ru-RU"/>
        </w:rPr>
        <w:tab/>
      </w:r>
      <w:r w:rsidR="00D2154F" w:rsidRPr="00D60DDE">
        <w:rPr>
          <w:rFonts w:eastAsia="Calibri"/>
          <w:lang w:eastAsia="ru-RU"/>
        </w:rPr>
        <w:t xml:space="preserve">Информация о проведении конкурса на заключение договора о целевом обучении подлежит опубликованию </w:t>
      </w:r>
      <w:r w:rsidR="00770678" w:rsidRPr="00D60DDE">
        <w:rPr>
          <w:rFonts w:eastAsia="Calibri"/>
          <w:lang w:eastAsia="ru-RU"/>
        </w:rPr>
        <w:t>в информационном бюллетене «Наша Печенга»</w:t>
      </w:r>
      <w:r w:rsidR="00D2154F" w:rsidRPr="00D60DDE">
        <w:rPr>
          <w:rFonts w:eastAsia="Calibri"/>
          <w:lang w:eastAsia="ru-RU"/>
        </w:rPr>
        <w:t xml:space="preserve"> и размещению на официальном сайте </w:t>
      </w:r>
      <w:r w:rsidR="00770678" w:rsidRPr="00D60DDE">
        <w:rPr>
          <w:rFonts w:eastAsia="Calibri"/>
          <w:lang w:eastAsia="ru-RU"/>
        </w:rPr>
        <w:t xml:space="preserve">МО г.п. Печенга </w:t>
      </w:r>
      <w:r w:rsidR="00D2154F" w:rsidRPr="00D60DDE">
        <w:rPr>
          <w:rFonts w:eastAsia="Calibri"/>
          <w:lang w:eastAsia="ru-RU"/>
        </w:rPr>
        <w:t>в информационно-телекоммуникационной сети "Интернет" не позднее чем за один месяц до даты проведения указанного конкурса.</w:t>
      </w:r>
    </w:p>
    <w:p w:rsidR="00D60DDE" w:rsidRPr="00D60DDE" w:rsidRDefault="00D2154F" w:rsidP="007F7BCC">
      <w:pPr>
        <w:pStyle w:val="aa"/>
        <w:numPr>
          <w:ilvl w:val="0"/>
          <w:numId w:val="29"/>
        </w:numPr>
        <w:shd w:val="clear" w:color="auto" w:fill="FFFFFF"/>
        <w:tabs>
          <w:tab w:val="left" w:pos="993"/>
        </w:tabs>
        <w:ind w:left="0" w:firstLine="709"/>
        <w:jc w:val="both"/>
      </w:pPr>
      <w:r w:rsidRPr="00D60DDE">
        <w:rPr>
          <w:rFonts w:eastAsia="Calibri"/>
          <w:lang w:eastAsia="ru-RU"/>
        </w:rPr>
        <w:t>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w:t>
      </w:r>
      <w:r w:rsidR="002F38EB" w:rsidRPr="00D60DDE">
        <w:rPr>
          <w:rFonts w:eastAsia="Calibri"/>
          <w:lang w:eastAsia="ru-RU"/>
        </w:rPr>
        <w:t xml:space="preserve"> </w:t>
      </w:r>
      <w:r w:rsidRPr="00D60DDE">
        <w:rPr>
          <w:rFonts w:eastAsia="Calibri"/>
          <w:lang w:eastAsia="ru-RU"/>
        </w:rPr>
        <w:t xml:space="preserve">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ar7" w:history="1">
        <w:r w:rsidRPr="00D60DDE">
          <w:rPr>
            <w:rFonts w:eastAsia="Calibri"/>
            <w:lang w:eastAsia="ru-RU"/>
          </w:rPr>
          <w:t>пунктом 5</w:t>
        </w:r>
      </w:hyperlink>
      <w:r w:rsidRPr="00D60DDE">
        <w:rPr>
          <w:rFonts w:eastAsia="Calibri"/>
          <w:lang w:eastAsia="ru-RU"/>
        </w:rPr>
        <w:t xml:space="preserve"> настоящей статьи, соответствовать требованиям, установленным </w:t>
      </w:r>
      <w:r w:rsidR="00770678" w:rsidRPr="00D60DDE">
        <w:rPr>
          <w:rFonts w:eastAsia="Calibri"/>
          <w:lang w:eastAsia="ru-RU"/>
        </w:rPr>
        <w:t xml:space="preserve"> Федеральным  закон</w:t>
      </w:r>
      <w:hyperlink r:id="rId18" w:history="1">
        <w:r w:rsidR="00770678" w:rsidRPr="00D60DDE">
          <w:rPr>
            <w:rFonts w:eastAsia="Calibri"/>
            <w:lang w:eastAsia="ru-RU"/>
          </w:rPr>
          <w:t>ом</w:t>
        </w:r>
      </w:hyperlink>
      <w:r w:rsidR="002F38EB" w:rsidRPr="00D9461A">
        <w:t xml:space="preserve"> </w:t>
      </w:r>
      <w:r w:rsidR="005C4466" w:rsidRPr="00D9461A">
        <w:t>от 2.03.2007 г. № 25-ФЗ «</w:t>
      </w:r>
      <w:r w:rsidR="00770678" w:rsidRPr="00D9461A">
        <w:t>О муниципально</w:t>
      </w:r>
      <w:r w:rsidR="005C4466" w:rsidRPr="00D9461A">
        <w:t>й службе в Российской Федерации»</w:t>
      </w:r>
      <w:r w:rsidR="00770678" w:rsidRPr="00D9461A">
        <w:t xml:space="preserve">  и  Законом  Мурманской области от 29</w:t>
      </w:r>
      <w:r w:rsidR="005C4466" w:rsidRPr="00D9461A">
        <w:t>.06.2007 г. № 860-01-ЗМО «</w:t>
      </w:r>
      <w:r w:rsidR="00770678" w:rsidRPr="00D9461A">
        <w:t xml:space="preserve">О муниципальной службе в Мурманской области» </w:t>
      </w:r>
      <w:r w:rsidRPr="00D60DDE">
        <w:rPr>
          <w:rFonts w:eastAsia="Calibri"/>
          <w:lang w:eastAsia="ru-RU"/>
        </w:rPr>
        <w:t>для замещения должностей муниципальной службы.</w:t>
      </w:r>
    </w:p>
    <w:p w:rsidR="00D60DDE" w:rsidRPr="00D60DDE" w:rsidRDefault="00D2154F" w:rsidP="007F7BCC">
      <w:pPr>
        <w:pStyle w:val="aa"/>
        <w:numPr>
          <w:ilvl w:val="0"/>
          <w:numId w:val="29"/>
        </w:numPr>
        <w:shd w:val="clear" w:color="auto" w:fill="FFFFFF"/>
        <w:tabs>
          <w:tab w:val="left" w:pos="993"/>
        </w:tabs>
        <w:ind w:left="0" w:firstLine="709"/>
        <w:jc w:val="both"/>
      </w:pPr>
      <w:r w:rsidRPr="00D60DDE">
        <w:rPr>
          <w:rFonts w:eastAsia="Calibri"/>
          <w:lang w:eastAsia="ru-RU"/>
        </w:rPr>
        <w:t>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w:t>
      </w:r>
      <w:r w:rsidR="00770678" w:rsidRPr="00D60DDE">
        <w:rPr>
          <w:rFonts w:eastAsia="Calibri"/>
          <w:lang w:eastAsia="ru-RU"/>
        </w:rPr>
        <w:t xml:space="preserve">о </w:t>
      </w:r>
      <w:r w:rsidR="002F38EB" w:rsidRPr="00D9461A">
        <w:t>орган местного самоуправления городского поселения Печенга</w:t>
      </w:r>
      <w:r w:rsidR="002F38EB" w:rsidRPr="00D60DDE">
        <w:rPr>
          <w:rFonts w:eastAsia="Calibri"/>
          <w:lang w:eastAsia="ru-RU"/>
        </w:rPr>
        <w:t xml:space="preserve"> </w:t>
      </w:r>
      <w:r w:rsidRPr="00D60DDE">
        <w:rPr>
          <w:rFonts w:eastAsia="Calibri"/>
          <w:lang w:eastAsia="ru-RU"/>
        </w:rPr>
        <w:t>предоставлял меры социальной поддержки гражданину в соответствии с договором о целевом обучении, но не более пяти лет.</w:t>
      </w:r>
    </w:p>
    <w:p w:rsidR="00D60DDE" w:rsidRPr="00D60DDE" w:rsidRDefault="00D2154F" w:rsidP="007F7BCC">
      <w:pPr>
        <w:pStyle w:val="aa"/>
        <w:numPr>
          <w:ilvl w:val="0"/>
          <w:numId w:val="29"/>
        </w:numPr>
        <w:shd w:val="clear" w:color="auto" w:fill="FFFFFF"/>
        <w:tabs>
          <w:tab w:val="left" w:pos="993"/>
        </w:tabs>
        <w:ind w:left="0" w:firstLine="709"/>
        <w:jc w:val="both"/>
      </w:pPr>
      <w:r w:rsidRPr="00D60DDE">
        <w:rPr>
          <w:rFonts w:eastAsia="Calibri"/>
          <w:lang w:eastAsia="ru-RU"/>
        </w:rPr>
        <w:lastRenderedPageBreak/>
        <w:t>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D60DDE" w:rsidRPr="00D60DDE" w:rsidRDefault="00D2154F" w:rsidP="007F7BCC">
      <w:pPr>
        <w:pStyle w:val="aa"/>
        <w:numPr>
          <w:ilvl w:val="0"/>
          <w:numId w:val="29"/>
        </w:numPr>
        <w:shd w:val="clear" w:color="auto" w:fill="FFFFFF"/>
        <w:tabs>
          <w:tab w:val="left" w:pos="993"/>
        </w:tabs>
        <w:ind w:left="0" w:firstLine="709"/>
        <w:jc w:val="both"/>
      </w:pPr>
      <w:r w:rsidRPr="00D60DDE">
        <w:rPr>
          <w:rFonts w:eastAsia="Calibri"/>
          <w:lang w:eastAsia="ru-RU"/>
        </w:rPr>
        <w:t>Договор о целевом обучении может быть заключен с гражданином один раз.</w:t>
      </w:r>
    </w:p>
    <w:p w:rsidR="00D2154F" w:rsidRPr="00D60DDE" w:rsidRDefault="00D2154F" w:rsidP="007F7BCC">
      <w:pPr>
        <w:pStyle w:val="aa"/>
        <w:numPr>
          <w:ilvl w:val="0"/>
          <w:numId w:val="29"/>
        </w:numPr>
        <w:shd w:val="clear" w:color="auto" w:fill="FFFFFF"/>
        <w:tabs>
          <w:tab w:val="left" w:pos="993"/>
        </w:tabs>
        <w:ind w:left="0" w:firstLine="709"/>
        <w:jc w:val="both"/>
      </w:pPr>
      <w:r w:rsidRPr="00D60DDE">
        <w:rPr>
          <w:rFonts w:eastAsia="Calibri"/>
          <w:lang w:eastAsia="ru-RU"/>
        </w:rPr>
        <w:t>Финансовое обеспечение расходов, предусмотренных договором о целевом обучении, осуществляется за счет средств местного бюджета.</w:t>
      </w:r>
    </w:p>
    <w:p w:rsidR="0046204B" w:rsidRPr="00D9461A" w:rsidRDefault="0046204B" w:rsidP="00D9461A">
      <w:pPr>
        <w:shd w:val="clear" w:color="auto" w:fill="FFFFFF"/>
        <w:ind w:firstLine="709"/>
        <w:jc w:val="both"/>
      </w:pPr>
    </w:p>
    <w:p w:rsidR="00770678" w:rsidRPr="00D9461A" w:rsidRDefault="00770678" w:rsidP="00D9461A">
      <w:pPr>
        <w:shd w:val="clear" w:color="auto" w:fill="FFFFFF"/>
        <w:ind w:firstLine="709"/>
        <w:jc w:val="both"/>
        <w:rPr>
          <w:b/>
        </w:rPr>
      </w:pPr>
      <w:r w:rsidRPr="00D9461A">
        <w:rPr>
          <w:b/>
        </w:rPr>
        <w:t>Статья 33</w:t>
      </w:r>
      <w:r w:rsidR="00F2571C" w:rsidRPr="00D9461A">
        <w:rPr>
          <w:b/>
        </w:rPr>
        <w:t xml:space="preserve">. Персональные </w:t>
      </w:r>
      <w:r w:rsidR="002D3A98" w:rsidRPr="00D9461A">
        <w:rPr>
          <w:b/>
        </w:rPr>
        <w:t>данные муниципального служащего</w:t>
      </w:r>
    </w:p>
    <w:p w:rsidR="00D60DDE" w:rsidRDefault="00D60DDE" w:rsidP="00D9461A">
      <w:pPr>
        <w:shd w:val="clear" w:color="auto" w:fill="FFFFFF"/>
        <w:ind w:firstLine="709"/>
        <w:jc w:val="both"/>
      </w:pPr>
    </w:p>
    <w:p w:rsidR="00F2571C" w:rsidRPr="00D9461A" w:rsidRDefault="00F2571C" w:rsidP="007F7BCC">
      <w:pPr>
        <w:pStyle w:val="aa"/>
        <w:numPr>
          <w:ilvl w:val="0"/>
          <w:numId w:val="30"/>
        </w:numPr>
        <w:shd w:val="clear" w:color="auto" w:fill="FFFFFF"/>
        <w:tabs>
          <w:tab w:val="left" w:pos="993"/>
        </w:tabs>
        <w:ind w:left="0" w:firstLine="709"/>
        <w:jc w:val="both"/>
      </w:pPr>
      <w:r w:rsidRPr="00D9461A">
        <w:t xml:space="preserve">Персональные данные муниципального служащего - информация, необходимая </w:t>
      </w:r>
      <w:r w:rsidR="00E03643" w:rsidRPr="00D9461A">
        <w:t>представителю нанимателя (</w:t>
      </w:r>
      <w:r w:rsidRPr="00D9461A">
        <w:t>работодателю</w:t>
      </w:r>
      <w:r w:rsidR="00E03643" w:rsidRPr="00D9461A">
        <w:t xml:space="preserve">) </w:t>
      </w:r>
      <w:r w:rsidRPr="00D9461A">
        <w:t xml:space="preserve">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F2571C" w:rsidRPr="00D9461A" w:rsidRDefault="00F2571C" w:rsidP="00D9461A">
      <w:pPr>
        <w:shd w:val="clear" w:color="auto" w:fill="FFFFFF"/>
        <w:ind w:firstLine="709"/>
        <w:jc w:val="both"/>
      </w:pPr>
      <w:r w:rsidRPr="00D9461A">
        <w:t>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главой 14 Трудового кодекса Российской Федерации.</w:t>
      </w:r>
    </w:p>
    <w:p w:rsidR="00F2571C" w:rsidRPr="00D9461A" w:rsidRDefault="00F2571C" w:rsidP="00D9461A">
      <w:pPr>
        <w:shd w:val="clear" w:color="auto" w:fill="FFFFFF"/>
        <w:ind w:firstLine="709"/>
        <w:jc w:val="both"/>
      </w:pPr>
      <w:r w:rsidRPr="00D9461A">
        <w:t> </w:t>
      </w:r>
    </w:p>
    <w:p w:rsidR="00F2571C" w:rsidRPr="00D9461A" w:rsidRDefault="00E03643" w:rsidP="00D9461A">
      <w:pPr>
        <w:shd w:val="clear" w:color="auto" w:fill="FFFFFF"/>
        <w:ind w:firstLine="709"/>
        <w:jc w:val="both"/>
        <w:rPr>
          <w:b/>
        </w:rPr>
      </w:pPr>
      <w:r w:rsidRPr="00D9461A">
        <w:rPr>
          <w:b/>
        </w:rPr>
        <w:t>Статья 34</w:t>
      </w:r>
      <w:r w:rsidR="00F2571C" w:rsidRPr="00D9461A">
        <w:rPr>
          <w:b/>
        </w:rPr>
        <w:t>. Порядок ведения личног</w:t>
      </w:r>
      <w:r w:rsidR="002D3A98" w:rsidRPr="00D9461A">
        <w:rPr>
          <w:b/>
        </w:rPr>
        <w:t>о дела муниципального служащего</w:t>
      </w:r>
    </w:p>
    <w:p w:rsidR="00D60DDE" w:rsidRDefault="00D60DDE" w:rsidP="00D60DDE">
      <w:pPr>
        <w:shd w:val="clear" w:color="auto" w:fill="FFFFFF"/>
        <w:ind w:firstLine="709"/>
        <w:jc w:val="both"/>
      </w:pPr>
    </w:p>
    <w:p w:rsidR="00D60DDE" w:rsidRDefault="00F2571C" w:rsidP="007F7BCC">
      <w:pPr>
        <w:pStyle w:val="aa"/>
        <w:numPr>
          <w:ilvl w:val="0"/>
          <w:numId w:val="31"/>
        </w:numPr>
        <w:shd w:val="clear" w:color="auto" w:fill="FFFFFF"/>
        <w:tabs>
          <w:tab w:val="left" w:pos="993"/>
        </w:tabs>
        <w:ind w:left="0" w:firstLine="709"/>
        <w:jc w:val="both"/>
      </w:pPr>
      <w:r w:rsidRPr="00D9461A">
        <w:t>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D60DDE" w:rsidRDefault="00F2571C" w:rsidP="007F7BCC">
      <w:pPr>
        <w:pStyle w:val="aa"/>
        <w:numPr>
          <w:ilvl w:val="0"/>
          <w:numId w:val="31"/>
        </w:numPr>
        <w:shd w:val="clear" w:color="auto" w:fill="FFFFFF"/>
        <w:tabs>
          <w:tab w:val="left" w:pos="993"/>
        </w:tabs>
        <w:ind w:left="0" w:firstLine="709"/>
        <w:jc w:val="both"/>
      </w:pPr>
      <w:r w:rsidRPr="00D9461A">
        <w:t>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по последнему месту муниципальной службы.</w:t>
      </w:r>
    </w:p>
    <w:p w:rsidR="00D60DDE" w:rsidRDefault="00F2571C" w:rsidP="007F7BCC">
      <w:pPr>
        <w:pStyle w:val="aa"/>
        <w:numPr>
          <w:ilvl w:val="0"/>
          <w:numId w:val="31"/>
        </w:numPr>
        <w:shd w:val="clear" w:color="auto" w:fill="FFFFFF"/>
        <w:tabs>
          <w:tab w:val="left" w:pos="993"/>
        </w:tabs>
        <w:ind w:left="0" w:firstLine="709"/>
        <w:jc w:val="both"/>
      </w:pPr>
      <w:r w:rsidRPr="00D9461A">
        <w:t>При ликвидации органа местного самоуправления, в котором муниципальный служащий замещал должность муниципальной службы, его личное дело передается на хранение в орган местного самоуправления, которому переданы функции ликвидированного органа местного самоуправления, или его правопреемникам.</w:t>
      </w:r>
    </w:p>
    <w:p w:rsidR="00F2571C" w:rsidRPr="00D9461A" w:rsidRDefault="00F2571C" w:rsidP="007F7BCC">
      <w:pPr>
        <w:pStyle w:val="aa"/>
        <w:numPr>
          <w:ilvl w:val="0"/>
          <w:numId w:val="31"/>
        </w:numPr>
        <w:shd w:val="clear" w:color="auto" w:fill="FFFFFF"/>
        <w:tabs>
          <w:tab w:val="left" w:pos="993"/>
        </w:tabs>
        <w:ind w:left="0" w:firstLine="709"/>
        <w:jc w:val="both"/>
      </w:pPr>
      <w:r w:rsidRPr="00D9461A">
        <w:t>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F2571C" w:rsidRPr="00D9461A" w:rsidRDefault="00F2571C" w:rsidP="00D9461A">
      <w:pPr>
        <w:shd w:val="clear" w:color="auto" w:fill="FFFFFF"/>
        <w:ind w:firstLine="709"/>
        <w:jc w:val="both"/>
      </w:pPr>
      <w:r w:rsidRPr="00D9461A">
        <w:t> </w:t>
      </w:r>
    </w:p>
    <w:p w:rsidR="00F2571C" w:rsidRPr="00D9461A" w:rsidRDefault="00E03643" w:rsidP="00D9461A">
      <w:pPr>
        <w:shd w:val="clear" w:color="auto" w:fill="FFFFFF"/>
        <w:ind w:firstLine="709"/>
        <w:jc w:val="both"/>
        <w:rPr>
          <w:b/>
        </w:rPr>
      </w:pPr>
      <w:r w:rsidRPr="00D9461A">
        <w:rPr>
          <w:b/>
        </w:rPr>
        <w:t>Статья 35</w:t>
      </w:r>
      <w:r w:rsidR="00F2571C" w:rsidRPr="00D9461A">
        <w:rPr>
          <w:b/>
        </w:rPr>
        <w:t>. Реестр муниципальных служа</w:t>
      </w:r>
      <w:r w:rsidR="002D3A98" w:rsidRPr="00D9461A">
        <w:rPr>
          <w:b/>
        </w:rPr>
        <w:t>щих в муниципальном образовании</w:t>
      </w:r>
    </w:p>
    <w:p w:rsidR="00D60DDE" w:rsidRDefault="00D60DDE" w:rsidP="00D9461A">
      <w:pPr>
        <w:shd w:val="clear" w:color="auto" w:fill="FFFFFF"/>
        <w:ind w:firstLine="709"/>
        <w:jc w:val="both"/>
      </w:pPr>
    </w:p>
    <w:p w:rsidR="00D60DDE" w:rsidRDefault="00F2571C" w:rsidP="007F7BCC">
      <w:pPr>
        <w:pStyle w:val="aa"/>
        <w:numPr>
          <w:ilvl w:val="0"/>
          <w:numId w:val="32"/>
        </w:numPr>
        <w:shd w:val="clear" w:color="auto" w:fill="FFFFFF"/>
        <w:tabs>
          <w:tab w:val="left" w:pos="993"/>
        </w:tabs>
        <w:ind w:left="0" w:firstLine="709"/>
        <w:jc w:val="both"/>
      </w:pPr>
      <w:r w:rsidRPr="00D9461A">
        <w:t>В муниципальном образовании ведется</w:t>
      </w:r>
      <w:r w:rsidR="002D3A98" w:rsidRPr="00D9461A">
        <w:t xml:space="preserve"> реестр муниципальных служащих.</w:t>
      </w:r>
    </w:p>
    <w:p w:rsidR="00D60DDE" w:rsidRDefault="00F2571C" w:rsidP="007F7BCC">
      <w:pPr>
        <w:pStyle w:val="aa"/>
        <w:numPr>
          <w:ilvl w:val="0"/>
          <w:numId w:val="32"/>
        </w:numPr>
        <w:shd w:val="clear" w:color="auto" w:fill="FFFFFF"/>
        <w:tabs>
          <w:tab w:val="left" w:pos="993"/>
        </w:tabs>
        <w:ind w:left="0" w:firstLine="709"/>
        <w:jc w:val="both"/>
      </w:pPr>
      <w:r w:rsidRPr="00D9461A">
        <w:t>Муниципальный служащий, уволенный с муниципальной службы, исключается из реестра муниципаль</w:t>
      </w:r>
      <w:r w:rsidR="002D3A98" w:rsidRPr="00D9461A">
        <w:t>ных служащих в день увольнения.</w:t>
      </w:r>
    </w:p>
    <w:p w:rsidR="00D60DDE" w:rsidRDefault="00F2571C" w:rsidP="007F7BCC">
      <w:pPr>
        <w:pStyle w:val="aa"/>
        <w:numPr>
          <w:ilvl w:val="0"/>
          <w:numId w:val="32"/>
        </w:numPr>
        <w:shd w:val="clear" w:color="auto" w:fill="FFFFFF"/>
        <w:tabs>
          <w:tab w:val="left" w:pos="993"/>
        </w:tabs>
        <w:ind w:left="0" w:firstLine="709"/>
        <w:jc w:val="both"/>
      </w:pPr>
      <w:r w:rsidRPr="00D9461A">
        <w:t>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w:t>
      </w:r>
      <w:r w:rsidR="002D3A98" w:rsidRPr="00D9461A">
        <w:t>я в законную силу решения суда.</w:t>
      </w:r>
    </w:p>
    <w:p w:rsidR="00F2571C" w:rsidRPr="00D9461A" w:rsidRDefault="00F2571C" w:rsidP="007F7BCC">
      <w:pPr>
        <w:pStyle w:val="aa"/>
        <w:numPr>
          <w:ilvl w:val="0"/>
          <w:numId w:val="32"/>
        </w:numPr>
        <w:shd w:val="clear" w:color="auto" w:fill="FFFFFF"/>
        <w:tabs>
          <w:tab w:val="left" w:pos="993"/>
        </w:tabs>
        <w:ind w:left="0" w:firstLine="709"/>
        <w:jc w:val="both"/>
      </w:pPr>
      <w:r w:rsidRPr="00D9461A">
        <w:t>Порядок ведения реестра муниципальных служащих утверждается муниципальным правовым актом, принимаемым представительны</w:t>
      </w:r>
      <w:r w:rsidR="00E03643" w:rsidRPr="00D9461A">
        <w:t>м органом МО г.п. Печенга</w:t>
      </w:r>
      <w:r w:rsidRPr="00D9461A">
        <w:t>.</w:t>
      </w:r>
    </w:p>
    <w:p w:rsidR="00F2571C" w:rsidRPr="00D9461A" w:rsidRDefault="00F2571C" w:rsidP="00D9461A">
      <w:pPr>
        <w:shd w:val="clear" w:color="auto" w:fill="FFFFFF"/>
        <w:ind w:firstLine="709"/>
        <w:jc w:val="both"/>
      </w:pPr>
      <w:r w:rsidRPr="00D9461A">
        <w:t> </w:t>
      </w:r>
    </w:p>
    <w:p w:rsidR="00F2571C" w:rsidRPr="00D9461A" w:rsidRDefault="00E03643" w:rsidP="00D9461A">
      <w:pPr>
        <w:shd w:val="clear" w:color="auto" w:fill="FFFFFF"/>
        <w:ind w:firstLine="709"/>
        <w:jc w:val="both"/>
        <w:rPr>
          <w:b/>
        </w:rPr>
      </w:pPr>
      <w:r w:rsidRPr="00D9461A">
        <w:rPr>
          <w:b/>
        </w:rPr>
        <w:t>Статья 36</w:t>
      </w:r>
      <w:r w:rsidR="00F2571C" w:rsidRPr="00D9461A">
        <w:rPr>
          <w:b/>
        </w:rPr>
        <w:t>. Приоритетные направления формирования кадрово</w:t>
      </w:r>
      <w:r w:rsidR="002D3A98" w:rsidRPr="00D9461A">
        <w:rPr>
          <w:b/>
        </w:rPr>
        <w:t>го состава муниципальной службы</w:t>
      </w:r>
    </w:p>
    <w:p w:rsidR="00D60DDE" w:rsidRDefault="00D60DDE" w:rsidP="00D9461A">
      <w:pPr>
        <w:shd w:val="clear" w:color="auto" w:fill="FFFFFF"/>
        <w:ind w:firstLine="709"/>
        <w:jc w:val="both"/>
      </w:pPr>
    </w:p>
    <w:p w:rsidR="00F2571C" w:rsidRPr="00D9461A" w:rsidRDefault="00F2571C" w:rsidP="00D9461A">
      <w:pPr>
        <w:shd w:val="clear" w:color="auto" w:fill="FFFFFF"/>
        <w:ind w:firstLine="709"/>
        <w:jc w:val="both"/>
      </w:pPr>
      <w:r w:rsidRPr="00D9461A">
        <w:t>Приоритетными направлениями формирования кадрового состава муниципальной службы являются:</w:t>
      </w:r>
    </w:p>
    <w:p w:rsidR="00F2571C" w:rsidRPr="00D9461A" w:rsidRDefault="00F2571C" w:rsidP="00D9461A">
      <w:pPr>
        <w:shd w:val="clear" w:color="auto" w:fill="FFFFFF"/>
        <w:ind w:firstLine="709"/>
        <w:jc w:val="both"/>
      </w:pPr>
      <w:r w:rsidRPr="00D9461A">
        <w:t>назначение на должности муниципальной службы высококвалифицированных специалистов с учетом их профессиональных качеств и компетентности;</w:t>
      </w:r>
    </w:p>
    <w:p w:rsidR="00F2571C" w:rsidRPr="00D9461A" w:rsidRDefault="00F2571C" w:rsidP="00D9461A">
      <w:pPr>
        <w:shd w:val="clear" w:color="auto" w:fill="FFFFFF"/>
        <w:ind w:firstLine="709"/>
        <w:jc w:val="both"/>
      </w:pPr>
      <w:r w:rsidRPr="00D9461A">
        <w:t>содействие продвижению по службе муниципальных служащих;</w:t>
      </w:r>
    </w:p>
    <w:p w:rsidR="00F2571C" w:rsidRPr="00D9461A" w:rsidRDefault="00E03643" w:rsidP="00D9461A">
      <w:pPr>
        <w:shd w:val="clear" w:color="auto" w:fill="FFFFFF"/>
        <w:ind w:firstLine="709"/>
        <w:jc w:val="both"/>
      </w:pPr>
      <w:r w:rsidRPr="00D9461A">
        <w:t>подготовка кадров для муниципальной службы и дополнительное профессиональное образование муниципальных служащих</w:t>
      </w:r>
    </w:p>
    <w:p w:rsidR="00F2571C" w:rsidRPr="00D9461A" w:rsidRDefault="00F2571C" w:rsidP="00D9461A">
      <w:pPr>
        <w:shd w:val="clear" w:color="auto" w:fill="FFFFFF"/>
        <w:ind w:firstLine="709"/>
        <w:jc w:val="both"/>
      </w:pPr>
      <w:r w:rsidRPr="00D9461A">
        <w:lastRenderedPageBreak/>
        <w:t>создание кадрового резерва и его эффективное использование;</w:t>
      </w:r>
    </w:p>
    <w:p w:rsidR="00F2571C" w:rsidRPr="00D9461A" w:rsidRDefault="00F2571C" w:rsidP="00D9461A">
      <w:pPr>
        <w:shd w:val="clear" w:color="auto" w:fill="FFFFFF"/>
        <w:ind w:firstLine="709"/>
        <w:jc w:val="both"/>
      </w:pPr>
      <w:r w:rsidRPr="00D9461A">
        <w:t>оценка результатов работы муниципальных служащих посредством проведения аттестации;</w:t>
      </w:r>
    </w:p>
    <w:p w:rsidR="00F2571C" w:rsidRPr="00D9461A" w:rsidRDefault="00F2571C" w:rsidP="00D9461A">
      <w:pPr>
        <w:shd w:val="clear" w:color="auto" w:fill="FFFFFF"/>
        <w:ind w:firstLine="709"/>
        <w:jc w:val="both"/>
      </w:pPr>
      <w:r w:rsidRPr="00D9461A">
        <w:t>применение современных технологий подбора кадров при поступлении граждан на муниципальную службу и работы с кадрами при ее прохождении.</w:t>
      </w:r>
    </w:p>
    <w:p w:rsidR="00F2571C" w:rsidRPr="00D9461A" w:rsidRDefault="00F2571C" w:rsidP="00D9461A">
      <w:pPr>
        <w:shd w:val="clear" w:color="auto" w:fill="FFFFFF"/>
        <w:ind w:firstLine="709"/>
        <w:jc w:val="both"/>
      </w:pPr>
      <w:r w:rsidRPr="00D9461A">
        <w:t> </w:t>
      </w:r>
    </w:p>
    <w:p w:rsidR="00E03643" w:rsidRPr="00D9461A" w:rsidRDefault="00E03643" w:rsidP="00D9461A">
      <w:pPr>
        <w:shd w:val="clear" w:color="auto" w:fill="FFFFFF"/>
        <w:ind w:firstLine="709"/>
        <w:jc w:val="both"/>
        <w:rPr>
          <w:b/>
        </w:rPr>
      </w:pPr>
      <w:r w:rsidRPr="00D9461A">
        <w:rPr>
          <w:b/>
        </w:rPr>
        <w:t>Статья 37</w:t>
      </w:r>
      <w:r w:rsidR="00F2571C" w:rsidRPr="00D9461A">
        <w:rPr>
          <w:b/>
        </w:rPr>
        <w:t>. Кадровый</w:t>
      </w:r>
      <w:r w:rsidR="002D3A98" w:rsidRPr="00D9461A">
        <w:rPr>
          <w:b/>
        </w:rPr>
        <w:t xml:space="preserve"> резерв на муниципальной службе</w:t>
      </w:r>
    </w:p>
    <w:p w:rsidR="00D60DDE" w:rsidRDefault="00D60DDE" w:rsidP="00D9461A">
      <w:pPr>
        <w:shd w:val="clear" w:color="auto" w:fill="FFFFFF"/>
        <w:ind w:firstLine="709"/>
        <w:jc w:val="both"/>
      </w:pPr>
    </w:p>
    <w:p w:rsidR="00F2571C" w:rsidRPr="00D9461A" w:rsidRDefault="00E03643" w:rsidP="00D9461A">
      <w:pPr>
        <w:shd w:val="clear" w:color="auto" w:fill="FFFFFF"/>
        <w:ind w:firstLine="709"/>
        <w:jc w:val="both"/>
      </w:pPr>
      <w:r w:rsidRPr="00D9461A">
        <w:t>В МО г.п. Печенга</w:t>
      </w:r>
      <w:r w:rsidR="00F2571C" w:rsidRPr="00D9461A">
        <w:t xml:space="preserve"> в соответствии с муниципальным правовым актом, принимаемым представительным органом муниципального образования, может создаваться кадровый резерв для замещения вакантных должностей муниципальной службы.</w:t>
      </w:r>
    </w:p>
    <w:p w:rsidR="00F2571C" w:rsidRPr="00D9461A" w:rsidRDefault="00F2571C" w:rsidP="00D9461A">
      <w:pPr>
        <w:shd w:val="clear" w:color="auto" w:fill="FFFFFF"/>
        <w:ind w:firstLine="709"/>
        <w:jc w:val="both"/>
      </w:pPr>
      <w:r w:rsidRPr="00D9461A">
        <w:t> </w:t>
      </w:r>
    </w:p>
    <w:p w:rsidR="00F2571C" w:rsidRPr="00D9461A" w:rsidRDefault="00F2571C" w:rsidP="00D9461A">
      <w:pPr>
        <w:shd w:val="clear" w:color="auto" w:fill="FFFFFF"/>
        <w:ind w:firstLine="709"/>
        <w:jc w:val="both"/>
        <w:rPr>
          <w:b/>
        </w:rPr>
      </w:pPr>
      <w:r w:rsidRPr="00D9461A">
        <w:rPr>
          <w:b/>
        </w:rPr>
        <w:t xml:space="preserve">Глава 9. </w:t>
      </w:r>
      <w:r w:rsidR="00841E69" w:rsidRPr="00D9461A">
        <w:rPr>
          <w:b/>
        </w:rPr>
        <w:t>Финансирование муниципальной службы</w:t>
      </w:r>
    </w:p>
    <w:p w:rsidR="00841E69" w:rsidRPr="00D9461A" w:rsidRDefault="00841E69" w:rsidP="00D9461A">
      <w:pPr>
        <w:shd w:val="clear" w:color="auto" w:fill="FFFFFF"/>
        <w:ind w:firstLine="709"/>
        <w:jc w:val="both"/>
        <w:rPr>
          <w:b/>
        </w:rPr>
      </w:pPr>
    </w:p>
    <w:p w:rsidR="00E03643" w:rsidRPr="00D9461A" w:rsidRDefault="00E03643" w:rsidP="00D9461A">
      <w:pPr>
        <w:shd w:val="clear" w:color="auto" w:fill="FFFFFF"/>
        <w:ind w:firstLine="709"/>
        <w:jc w:val="both"/>
        <w:rPr>
          <w:b/>
        </w:rPr>
      </w:pPr>
      <w:r w:rsidRPr="00D9461A">
        <w:rPr>
          <w:b/>
        </w:rPr>
        <w:t>Статья 38</w:t>
      </w:r>
      <w:r w:rsidR="00F2571C" w:rsidRPr="00D9461A">
        <w:rPr>
          <w:b/>
        </w:rPr>
        <w:t>. Фина</w:t>
      </w:r>
      <w:r w:rsidR="00841E69" w:rsidRPr="00D9461A">
        <w:rPr>
          <w:b/>
        </w:rPr>
        <w:t>нсирование муниципальной службы</w:t>
      </w:r>
    </w:p>
    <w:p w:rsidR="00D60DDE" w:rsidRDefault="00D60DDE" w:rsidP="00D9461A">
      <w:pPr>
        <w:shd w:val="clear" w:color="auto" w:fill="FFFFFF"/>
        <w:ind w:firstLine="709"/>
        <w:jc w:val="both"/>
      </w:pPr>
    </w:p>
    <w:p w:rsidR="00F2571C" w:rsidRPr="00D9461A" w:rsidRDefault="00F2571C" w:rsidP="00D9461A">
      <w:pPr>
        <w:shd w:val="clear" w:color="auto" w:fill="FFFFFF"/>
        <w:ind w:firstLine="709"/>
        <w:jc w:val="both"/>
      </w:pPr>
      <w:r w:rsidRPr="00D9461A">
        <w:t>Финансирование муниципальной службы осуществляется за счет средств местного бюджета.</w:t>
      </w:r>
    </w:p>
    <w:p w:rsidR="00F2571C" w:rsidRPr="00D9461A" w:rsidRDefault="00F2571C" w:rsidP="00D9461A">
      <w:pPr>
        <w:shd w:val="clear" w:color="auto" w:fill="FFFFFF"/>
        <w:ind w:firstLine="709"/>
        <w:jc w:val="both"/>
      </w:pPr>
      <w:r w:rsidRPr="00D9461A">
        <w:t> </w:t>
      </w:r>
    </w:p>
    <w:p w:rsidR="00F2571C" w:rsidRPr="00D9461A" w:rsidRDefault="00E03643" w:rsidP="00D9461A">
      <w:pPr>
        <w:shd w:val="clear" w:color="auto" w:fill="FFFFFF"/>
        <w:ind w:firstLine="709"/>
        <w:jc w:val="both"/>
        <w:rPr>
          <w:b/>
        </w:rPr>
      </w:pPr>
      <w:r w:rsidRPr="00D9461A">
        <w:rPr>
          <w:b/>
        </w:rPr>
        <w:t>Статья 39</w:t>
      </w:r>
      <w:r w:rsidR="00F2571C" w:rsidRPr="00D9461A">
        <w:rPr>
          <w:b/>
        </w:rPr>
        <w:t>. Программ</w:t>
      </w:r>
      <w:r w:rsidR="00841E69" w:rsidRPr="00D9461A">
        <w:rPr>
          <w:b/>
        </w:rPr>
        <w:t>ы развития муниципальной службы</w:t>
      </w:r>
    </w:p>
    <w:p w:rsidR="00D60DDE" w:rsidRDefault="00D60DDE" w:rsidP="00D9461A">
      <w:pPr>
        <w:shd w:val="clear" w:color="auto" w:fill="FFFFFF"/>
        <w:ind w:firstLine="709"/>
        <w:jc w:val="both"/>
      </w:pPr>
    </w:p>
    <w:p w:rsidR="00D60DDE" w:rsidRDefault="00F2571C" w:rsidP="007F7BCC">
      <w:pPr>
        <w:pStyle w:val="aa"/>
        <w:numPr>
          <w:ilvl w:val="0"/>
          <w:numId w:val="33"/>
        </w:numPr>
        <w:shd w:val="clear" w:color="auto" w:fill="FFFFFF"/>
        <w:tabs>
          <w:tab w:val="left" w:pos="993"/>
        </w:tabs>
        <w:ind w:left="0" w:firstLine="709"/>
        <w:jc w:val="both"/>
      </w:pPr>
      <w:r w:rsidRPr="00D9461A">
        <w:t>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 Мурманской области, финансируемыми соответственно за счет средств местных бюджетов и областного бюджета.</w:t>
      </w:r>
    </w:p>
    <w:p w:rsidR="00F2571C" w:rsidRPr="00D9461A" w:rsidRDefault="00F2571C" w:rsidP="007F7BCC">
      <w:pPr>
        <w:pStyle w:val="aa"/>
        <w:numPr>
          <w:ilvl w:val="0"/>
          <w:numId w:val="33"/>
        </w:numPr>
        <w:shd w:val="clear" w:color="auto" w:fill="FFFFFF"/>
        <w:tabs>
          <w:tab w:val="left" w:pos="993"/>
        </w:tabs>
        <w:ind w:left="0" w:firstLine="709"/>
        <w:jc w:val="both"/>
      </w:pPr>
      <w:r w:rsidRPr="00D9461A">
        <w:t>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w:t>
      </w:r>
    </w:p>
    <w:p w:rsidR="00F2571C" w:rsidRPr="00D9461A" w:rsidRDefault="00F2571C" w:rsidP="00D9461A">
      <w:pPr>
        <w:shd w:val="clear" w:color="auto" w:fill="FFFFFF"/>
        <w:ind w:firstLine="709"/>
        <w:jc w:val="both"/>
      </w:pPr>
      <w:r w:rsidRPr="00D9461A">
        <w:t>Порядок, условия и сроки проведения экспериментов в ходе реализации программ развития муниципальной службы, указанных в пункте 1 настоящей статьи, устанавливаются нормативными правовыми актами Мурманской области и муниципальными правовыми актами.</w:t>
      </w:r>
    </w:p>
    <w:p w:rsidR="00F2571C" w:rsidRPr="00D9461A" w:rsidRDefault="00F2571C" w:rsidP="00D9461A">
      <w:pPr>
        <w:shd w:val="clear" w:color="auto" w:fill="FFFFFF"/>
        <w:ind w:firstLine="709"/>
        <w:jc w:val="both"/>
      </w:pPr>
      <w:r w:rsidRPr="00D9461A">
        <w:t> </w:t>
      </w:r>
    </w:p>
    <w:sectPr w:rsidR="00F2571C" w:rsidRPr="00D9461A" w:rsidSect="005D12C2">
      <w:pgSz w:w="11906" w:h="16838"/>
      <w:pgMar w:top="426"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7BCC" w:rsidRDefault="007F7BCC" w:rsidP="000639F5">
      <w:r>
        <w:separator/>
      </w:r>
    </w:p>
  </w:endnote>
  <w:endnote w:type="continuationSeparator" w:id="1">
    <w:p w:rsidR="007F7BCC" w:rsidRDefault="007F7BCC" w:rsidP="000639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7BCC" w:rsidRDefault="007F7BCC" w:rsidP="000639F5">
      <w:r>
        <w:separator/>
      </w:r>
    </w:p>
  </w:footnote>
  <w:footnote w:type="continuationSeparator" w:id="1">
    <w:p w:rsidR="007F7BCC" w:rsidRDefault="007F7BCC" w:rsidP="000639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60BF8"/>
    <w:multiLevelType w:val="hybridMultilevel"/>
    <w:tmpl w:val="860CFBF0"/>
    <w:lvl w:ilvl="0" w:tplc="080C0920">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FE75548"/>
    <w:multiLevelType w:val="multilevel"/>
    <w:tmpl w:val="1D6AB2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1204498B"/>
    <w:multiLevelType w:val="multilevel"/>
    <w:tmpl w:val="2DE29C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124C2B87"/>
    <w:multiLevelType w:val="hybridMultilevel"/>
    <w:tmpl w:val="AC1A0342"/>
    <w:lvl w:ilvl="0" w:tplc="A8683486">
      <w:start w:val="1"/>
      <w:numFmt w:val="decimal"/>
      <w:lvlText w:val="%1."/>
      <w:lvlJc w:val="left"/>
      <w:pPr>
        <w:ind w:left="213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5120305"/>
    <w:multiLevelType w:val="hybridMultilevel"/>
    <w:tmpl w:val="9E48C35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91B57D0"/>
    <w:multiLevelType w:val="hybridMultilevel"/>
    <w:tmpl w:val="2DE29C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F422FC"/>
    <w:multiLevelType w:val="hybridMultilevel"/>
    <w:tmpl w:val="B51811C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3425685"/>
    <w:multiLevelType w:val="multilevel"/>
    <w:tmpl w:val="1D6AB2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nsid w:val="24C6044B"/>
    <w:multiLevelType w:val="hybridMultilevel"/>
    <w:tmpl w:val="C41CEA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5146C2"/>
    <w:multiLevelType w:val="hybridMultilevel"/>
    <w:tmpl w:val="86120AB6"/>
    <w:lvl w:ilvl="0" w:tplc="A8683486">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BC6448"/>
    <w:multiLevelType w:val="multilevel"/>
    <w:tmpl w:val="1D6AB2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34956413"/>
    <w:multiLevelType w:val="hybridMultilevel"/>
    <w:tmpl w:val="18220F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61C0F78"/>
    <w:multiLevelType w:val="hybridMultilevel"/>
    <w:tmpl w:val="1D6AB2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6A767B2"/>
    <w:multiLevelType w:val="hybridMultilevel"/>
    <w:tmpl w:val="BAB433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F253602"/>
    <w:multiLevelType w:val="hybridMultilevel"/>
    <w:tmpl w:val="7444DC7A"/>
    <w:lvl w:ilvl="0" w:tplc="0419000F">
      <w:start w:val="1"/>
      <w:numFmt w:val="decimal"/>
      <w:lvlText w:val="%1."/>
      <w:lvlJc w:val="left"/>
      <w:pPr>
        <w:ind w:left="1485" w:hanging="360"/>
      </w:pPr>
    </w:lvl>
    <w:lvl w:ilvl="1" w:tplc="04190019" w:tentative="1">
      <w:start w:val="1"/>
      <w:numFmt w:val="lowerLetter"/>
      <w:lvlText w:val="%2."/>
      <w:lvlJc w:val="left"/>
      <w:pPr>
        <w:ind w:left="2205" w:hanging="360"/>
      </w:pPr>
    </w:lvl>
    <w:lvl w:ilvl="2" w:tplc="0419001B" w:tentative="1">
      <w:start w:val="1"/>
      <w:numFmt w:val="lowerRoman"/>
      <w:lvlText w:val="%3."/>
      <w:lvlJc w:val="right"/>
      <w:pPr>
        <w:ind w:left="2925" w:hanging="180"/>
      </w:pPr>
    </w:lvl>
    <w:lvl w:ilvl="3" w:tplc="0419000F" w:tentative="1">
      <w:start w:val="1"/>
      <w:numFmt w:val="decimal"/>
      <w:lvlText w:val="%4."/>
      <w:lvlJc w:val="left"/>
      <w:pPr>
        <w:ind w:left="3645" w:hanging="360"/>
      </w:pPr>
    </w:lvl>
    <w:lvl w:ilvl="4" w:tplc="04190019" w:tentative="1">
      <w:start w:val="1"/>
      <w:numFmt w:val="lowerLetter"/>
      <w:lvlText w:val="%5."/>
      <w:lvlJc w:val="left"/>
      <w:pPr>
        <w:ind w:left="4365" w:hanging="360"/>
      </w:pPr>
    </w:lvl>
    <w:lvl w:ilvl="5" w:tplc="0419001B" w:tentative="1">
      <w:start w:val="1"/>
      <w:numFmt w:val="lowerRoman"/>
      <w:lvlText w:val="%6."/>
      <w:lvlJc w:val="right"/>
      <w:pPr>
        <w:ind w:left="5085" w:hanging="180"/>
      </w:pPr>
    </w:lvl>
    <w:lvl w:ilvl="6" w:tplc="0419000F" w:tentative="1">
      <w:start w:val="1"/>
      <w:numFmt w:val="decimal"/>
      <w:lvlText w:val="%7."/>
      <w:lvlJc w:val="left"/>
      <w:pPr>
        <w:ind w:left="5805" w:hanging="360"/>
      </w:pPr>
    </w:lvl>
    <w:lvl w:ilvl="7" w:tplc="04190019" w:tentative="1">
      <w:start w:val="1"/>
      <w:numFmt w:val="lowerLetter"/>
      <w:lvlText w:val="%8."/>
      <w:lvlJc w:val="left"/>
      <w:pPr>
        <w:ind w:left="6525" w:hanging="360"/>
      </w:pPr>
    </w:lvl>
    <w:lvl w:ilvl="8" w:tplc="0419001B" w:tentative="1">
      <w:start w:val="1"/>
      <w:numFmt w:val="lowerRoman"/>
      <w:lvlText w:val="%9."/>
      <w:lvlJc w:val="right"/>
      <w:pPr>
        <w:ind w:left="7245" w:hanging="180"/>
      </w:pPr>
    </w:lvl>
  </w:abstractNum>
  <w:abstractNum w:abstractNumId="15">
    <w:nsid w:val="43025615"/>
    <w:multiLevelType w:val="multilevel"/>
    <w:tmpl w:val="2DE29C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43932F3F"/>
    <w:multiLevelType w:val="hybridMultilevel"/>
    <w:tmpl w:val="B1D25E50"/>
    <w:lvl w:ilvl="0" w:tplc="A868348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4374209"/>
    <w:multiLevelType w:val="multilevel"/>
    <w:tmpl w:val="C41CEA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5E656D3"/>
    <w:multiLevelType w:val="multilevel"/>
    <w:tmpl w:val="860CFBF0"/>
    <w:lvl w:ilvl="0">
      <w:start w:val="1"/>
      <w:numFmt w:val="decimal"/>
      <w:lvlText w:val="%1."/>
      <w:lvlJc w:val="left"/>
      <w:pPr>
        <w:ind w:left="2138" w:hanging="360"/>
      </w:pPr>
      <w:rPr>
        <w:rFonts w:hint="default"/>
      </w:rPr>
    </w:lvl>
    <w:lvl w:ilvl="1" w:tentative="1">
      <w:start w:val="1"/>
      <w:numFmt w:val="lowerLetter"/>
      <w:lvlText w:val="%2."/>
      <w:lvlJc w:val="left"/>
      <w:pPr>
        <w:ind w:left="2858" w:hanging="360"/>
      </w:pPr>
    </w:lvl>
    <w:lvl w:ilvl="2" w:tentative="1">
      <w:start w:val="1"/>
      <w:numFmt w:val="lowerRoman"/>
      <w:lvlText w:val="%3."/>
      <w:lvlJc w:val="right"/>
      <w:pPr>
        <w:ind w:left="3578" w:hanging="180"/>
      </w:pPr>
    </w:lvl>
    <w:lvl w:ilvl="3" w:tentative="1">
      <w:start w:val="1"/>
      <w:numFmt w:val="decimal"/>
      <w:lvlText w:val="%4."/>
      <w:lvlJc w:val="left"/>
      <w:pPr>
        <w:ind w:left="4298" w:hanging="360"/>
      </w:pPr>
    </w:lvl>
    <w:lvl w:ilvl="4" w:tentative="1">
      <w:start w:val="1"/>
      <w:numFmt w:val="lowerLetter"/>
      <w:lvlText w:val="%5."/>
      <w:lvlJc w:val="left"/>
      <w:pPr>
        <w:ind w:left="5018" w:hanging="360"/>
      </w:pPr>
    </w:lvl>
    <w:lvl w:ilvl="5" w:tentative="1">
      <w:start w:val="1"/>
      <w:numFmt w:val="lowerRoman"/>
      <w:lvlText w:val="%6."/>
      <w:lvlJc w:val="right"/>
      <w:pPr>
        <w:ind w:left="5738" w:hanging="180"/>
      </w:pPr>
    </w:lvl>
    <w:lvl w:ilvl="6" w:tentative="1">
      <w:start w:val="1"/>
      <w:numFmt w:val="decimal"/>
      <w:lvlText w:val="%7."/>
      <w:lvlJc w:val="left"/>
      <w:pPr>
        <w:ind w:left="6458" w:hanging="360"/>
      </w:pPr>
    </w:lvl>
    <w:lvl w:ilvl="7" w:tentative="1">
      <w:start w:val="1"/>
      <w:numFmt w:val="lowerLetter"/>
      <w:lvlText w:val="%8."/>
      <w:lvlJc w:val="left"/>
      <w:pPr>
        <w:ind w:left="7178" w:hanging="360"/>
      </w:pPr>
    </w:lvl>
    <w:lvl w:ilvl="8" w:tentative="1">
      <w:start w:val="1"/>
      <w:numFmt w:val="lowerRoman"/>
      <w:lvlText w:val="%9."/>
      <w:lvlJc w:val="right"/>
      <w:pPr>
        <w:ind w:left="7898" w:hanging="180"/>
      </w:pPr>
    </w:lvl>
  </w:abstractNum>
  <w:abstractNum w:abstractNumId="19">
    <w:nsid w:val="4BFB2482"/>
    <w:multiLevelType w:val="multilevel"/>
    <w:tmpl w:val="4B50B428"/>
    <w:lvl w:ilvl="0">
      <w:start w:val="1"/>
      <w:numFmt w:val="decimal"/>
      <w:lvlText w:val="%1."/>
      <w:lvlJc w:val="left"/>
      <w:pPr>
        <w:ind w:left="360" w:hanging="360"/>
      </w:pPr>
      <w:rPr>
        <w:rFonts w:hint="default"/>
      </w:rPr>
    </w:lvl>
    <w:lvl w:ilvl="1">
      <w:start w:val="1"/>
      <w:numFmt w:val="decimal"/>
      <w:lvlText w:val="%1.%2."/>
      <w:lvlJc w:val="left"/>
      <w:pPr>
        <w:ind w:left="2138" w:hanging="36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054" w:hanging="72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9970" w:hanging="108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3886" w:hanging="1440"/>
      </w:pPr>
      <w:rPr>
        <w:rFonts w:hint="default"/>
      </w:rPr>
    </w:lvl>
    <w:lvl w:ilvl="8">
      <w:start w:val="1"/>
      <w:numFmt w:val="decimal"/>
      <w:lvlText w:val="%1.%2.%3.%4.%5.%6.%7.%8.%9."/>
      <w:lvlJc w:val="left"/>
      <w:pPr>
        <w:ind w:left="16024" w:hanging="1800"/>
      </w:pPr>
      <w:rPr>
        <w:rFonts w:hint="default"/>
      </w:rPr>
    </w:lvl>
  </w:abstractNum>
  <w:abstractNum w:abstractNumId="20">
    <w:nsid w:val="56E2643D"/>
    <w:multiLevelType w:val="multilevel"/>
    <w:tmpl w:val="79122C6C"/>
    <w:lvl w:ilvl="0">
      <w:start w:val="1"/>
      <w:numFmt w:val="decimal"/>
      <w:lvlText w:val="%1."/>
      <w:lvlJc w:val="left"/>
      <w:pPr>
        <w:ind w:left="2138" w:hanging="360"/>
      </w:pPr>
      <w:rPr>
        <w:rFonts w:hint="default"/>
      </w:rPr>
    </w:lvl>
    <w:lvl w:ilvl="1">
      <w:start w:val="1"/>
      <w:numFmt w:val="decimal"/>
      <w:isLgl/>
      <w:lvlText w:val="%1.%2."/>
      <w:lvlJc w:val="left"/>
      <w:pPr>
        <w:ind w:left="2138" w:hanging="360"/>
      </w:pPr>
      <w:rPr>
        <w:rFonts w:hint="default"/>
      </w:rPr>
    </w:lvl>
    <w:lvl w:ilvl="2">
      <w:start w:val="1"/>
      <w:numFmt w:val="decimal"/>
      <w:isLgl/>
      <w:lvlText w:val="%1.%2.%3."/>
      <w:lvlJc w:val="left"/>
      <w:pPr>
        <w:ind w:left="2498" w:hanging="720"/>
      </w:pPr>
      <w:rPr>
        <w:rFonts w:hint="default"/>
      </w:rPr>
    </w:lvl>
    <w:lvl w:ilvl="3">
      <w:start w:val="1"/>
      <w:numFmt w:val="decimal"/>
      <w:isLgl/>
      <w:lvlText w:val="%1.%2.%3.%4."/>
      <w:lvlJc w:val="left"/>
      <w:pPr>
        <w:ind w:left="2498" w:hanging="720"/>
      </w:pPr>
      <w:rPr>
        <w:rFonts w:hint="default"/>
      </w:rPr>
    </w:lvl>
    <w:lvl w:ilvl="4">
      <w:start w:val="1"/>
      <w:numFmt w:val="decimal"/>
      <w:isLgl/>
      <w:lvlText w:val="%1.%2.%3.%4.%5."/>
      <w:lvlJc w:val="left"/>
      <w:pPr>
        <w:ind w:left="2858" w:hanging="1080"/>
      </w:pPr>
      <w:rPr>
        <w:rFonts w:hint="default"/>
      </w:rPr>
    </w:lvl>
    <w:lvl w:ilvl="5">
      <w:start w:val="1"/>
      <w:numFmt w:val="decimal"/>
      <w:isLgl/>
      <w:lvlText w:val="%1.%2.%3.%4.%5.%6."/>
      <w:lvlJc w:val="left"/>
      <w:pPr>
        <w:ind w:left="2858" w:hanging="1080"/>
      </w:pPr>
      <w:rPr>
        <w:rFonts w:hint="default"/>
      </w:rPr>
    </w:lvl>
    <w:lvl w:ilvl="6">
      <w:start w:val="1"/>
      <w:numFmt w:val="decimal"/>
      <w:isLgl/>
      <w:lvlText w:val="%1.%2.%3.%4.%5.%6.%7."/>
      <w:lvlJc w:val="left"/>
      <w:pPr>
        <w:ind w:left="3218" w:hanging="1440"/>
      </w:pPr>
      <w:rPr>
        <w:rFonts w:hint="default"/>
      </w:rPr>
    </w:lvl>
    <w:lvl w:ilvl="7">
      <w:start w:val="1"/>
      <w:numFmt w:val="decimal"/>
      <w:isLgl/>
      <w:lvlText w:val="%1.%2.%3.%4.%5.%6.%7.%8."/>
      <w:lvlJc w:val="left"/>
      <w:pPr>
        <w:ind w:left="3218" w:hanging="1440"/>
      </w:pPr>
      <w:rPr>
        <w:rFonts w:hint="default"/>
      </w:rPr>
    </w:lvl>
    <w:lvl w:ilvl="8">
      <w:start w:val="1"/>
      <w:numFmt w:val="decimal"/>
      <w:isLgl/>
      <w:lvlText w:val="%1.%2.%3.%4.%5.%6.%7.%8.%9."/>
      <w:lvlJc w:val="left"/>
      <w:pPr>
        <w:ind w:left="3578" w:hanging="1800"/>
      </w:pPr>
      <w:rPr>
        <w:rFonts w:hint="default"/>
      </w:rPr>
    </w:lvl>
  </w:abstractNum>
  <w:abstractNum w:abstractNumId="21">
    <w:nsid w:val="57076EE2"/>
    <w:multiLevelType w:val="hybridMultilevel"/>
    <w:tmpl w:val="5EAED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9E733E0"/>
    <w:multiLevelType w:val="multilevel"/>
    <w:tmpl w:val="C41CEA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F8711FF"/>
    <w:multiLevelType w:val="multilevel"/>
    <w:tmpl w:val="998614E2"/>
    <w:lvl w:ilvl="0">
      <w:start w:val="1"/>
      <w:numFmt w:val="decimal"/>
      <w:lvlText w:val="%1."/>
      <w:lvlJc w:val="left"/>
      <w:pPr>
        <w:ind w:left="2138" w:hanging="360"/>
      </w:pPr>
      <w:rPr>
        <w:rFonts w:hint="default"/>
      </w:rPr>
    </w:lvl>
    <w:lvl w:ilvl="1" w:tentative="1">
      <w:start w:val="1"/>
      <w:numFmt w:val="lowerLetter"/>
      <w:lvlText w:val="%2."/>
      <w:lvlJc w:val="left"/>
      <w:pPr>
        <w:ind w:left="2858" w:hanging="360"/>
      </w:pPr>
    </w:lvl>
    <w:lvl w:ilvl="2" w:tentative="1">
      <w:start w:val="1"/>
      <w:numFmt w:val="lowerRoman"/>
      <w:lvlText w:val="%3."/>
      <w:lvlJc w:val="right"/>
      <w:pPr>
        <w:ind w:left="3578" w:hanging="180"/>
      </w:pPr>
    </w:lvl>
    <w:lvl w:ilvl="3" w:tentative="1">
      <w:start w:val="1"/>
      <w:numFmt w:val="decimal"/>
      <w:lvlText w:val="%4."/>
      <w:lvlJc w:val="left"/>
      <w:pPr>
        <w:ind w:left="4298" w:hanging="360"/>
      </w:pPr>
    </w:lvl>
    <w:lvl w:ilvl="4" w:tentative="1">
      <w:start w:val="1"/>
      <w:numFmt w:val="lowerLetter"/>
      <w:lvlText w:val="%5."/>
      <w:lvlJc w:val="left"/>
      <w:pPr>
        <w:ind w:left="5018" w:hanging="360"/>
      </w:pPr>
    </w:lvl>
    <w:lvl w:ilvl="5" w:tentative="1">
      <w:start w:val="1"/>
      <w:numFmt w:val="lowerRoman"/>
      <w:lvlText w:val="%6."/>
      <w:lvlJc w:val="right"/>
      <w:pPr>
        <w:ind w:left="5738" w:hanging="180"/>
      </w:pPr>
    </w:lvl>
    <w:lvl w:ilvl="6" w:tentative="1">
      <w:start w:val="1"/>
      <w:numFmt w:val="decimal"/>
      <w:lvlText w:val="%7."/>
      <w:lvlJc w:val="left"/>
      <w:pPr>
        <w:ind w:left="6458" w:hanging="360"/>
      </w:pPr>
    </w:lvl>
    <w:lvl w:ilvl="7" w:tentative="1">
      <w:start w:val="1"/>
      <w:numFmt w:val="lowerLetter"/>
      <w:lvlText w:val="%8."/>
      <w:lvlJc w:val="left"/>
      <w:pPr>
        <w:ind w:left="7178" w:hanging="360"/>
      </w:pPr>
    </w:lvl>
    <w:lvl w:ilvl="8" w:tentative="1">
      <w:start w:val="1"/>
      <w:numFmt w:val="lowerRoman"/>
      <w:lvlText w:val="%9."/>
      <w:lvlJc w:val="right"/>
      <w:pPr>
        <w:ind w:left="7898" w:hanging="180"/>
      </w:pPr>
    </w:lvl>
  </w:abstractNum>
  <w:abstractNum w:abstractNumId="24">
    <w:nsid w:val="615244CC"/>
    <w:multiLevelType w:val="hybridMultilevel"/>
    <w:tmpl w:val="998614E2"/>
    <w:lvl w:ilvl="0" w:tplc="080C0920">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5">
    <w:nsid w:val="6267433D"/>
    <w:multiLevelType w:val="multilevel"/>
    <w:tmpl w:val="1D6AB28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632E20BC"/>
    <w:multiLevelType w:val="hybridMultilevel"/>
    <w:tmpl w:val="ECB0A7D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63C078DC"/>
    <w:multiLevelType w:val="hybridMultilevel"/>
    <w:tmpl w:val="6B065D1A"/>
    <w:lvl w:ilvl="0" w:tplc="080C0920">
      <w:start w:val="1"/>
      <w:numFmt w:val="decimal"/>
      <w:lvlText w:val="%1."/>
      <w:lvlJc w:val="left"/>
      <w:pPr>
        <w:ind w:left="2138" w:hanging="360"/>
      </w:pPr>
      <w:rPr>
        <w:rFonts w:hint="default"/>
      </w:rPr>
    </w:lvl>
    <w:lvl w:ilvl="1" w:tplc="04190019" w:tentative="1">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28">
    <w:nsid w:val="6520503E"/>
    <w:multiLevelType w:val="multilevel"/>
    <w:tmpl w:val="C41CEA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66EF2C2E"/>
    <w:multiLevelType w:val="multilevel"/>
    <w:tmpl w:val="4B50B428"/>
    <w:lvl w:ilvl="0">
      <w:start w:val="1"/>
      <w:numFmt w:val="decimal"/>
      <w:lvlText w:val="%1."/>
      <w:lvlJc w:val="left"/>
      <w:pPr>
        <w:ind w:left="360" w:hanging="360"/>
      </w:pPr>
      <w:rPr>
        <w:rFonts w:hint="default"/>
      </w:rPr>
    </w:lvl>
    <w:lvl w:ilvl="1">
      <w:start w:val="1"/>
      <w:numFmt w:val="decimal"/>
      <w:lvlText w:val="%1.%2."/>
      <w:lvlJc w:val="left"/>
      <w:pPr>
        <w:ind w:left="2138" w:hanging="360"/>
      </w:pPr>
      <w:rPr>
        <w:rFonts w:hint="default"/>
      </w:rPr>
    </w:lvl>
    <w:lvl w:ilvl="2">
      <w:start w:val="1"/>
      <w:numFmt w:val="decimal"/>
      <w:lvlText w:val="%1.%2.%3."/>
      <w:lvlJc w:val="left"/>
      <w:pPr>
        <w:ind w:left="4276" w:hanging="720"/>
      </w:pPr>
      <w:rPr>
        <w:rFonts w:hint="default"/>
      </w:rPr>
    </w:lvl>
    <w:lvl w:ilvl="3">
      <w:start w:val="1"/>
      <w:numFmt w:val="decimal"/>
      <w:lvlText w:val="%1.%2.%3.%4."/>
      <w:lvlJc w:val="left"/>
      <w:pPr>
        <w:ind w:left="6054" w:hanging="720"/>
      </w:pPr>
      <w:rPr>
        <w:rFonts w:hint="default"/>
      </w:rPr>
    </w:lvl>
    <w:lvl w:ilvl="4">
      <w:start w:val="1"/>
      <w:numFmt w:val="decimal"/>
      <w:lvlText w:val="%1.%2.%3.%4.%5."/>
      <w:lvlJc w:val="left"/>
      <w:pPr>
        <w:ind w:left="8192" w:hanging="1080"/>
      </w:pPr>
      <w:rPr>
        <w:rFonts w:hint="default"/>
      </w:rPr>
    </w:lvl>
    <w:lvl w:ilvl="5">
      <w:start w:val="1"/>
      <w:numFmt w:val="decimal"/>
      <w:lvlText w:val="%1.%2.%3.%4.%5.%6."/>
      <w:lvlJc w:val="left"/>
      <w:pPr>
        <w:ind w:left="9970" w:hanging="1080"/>
      </w:pPr>
      <w:rPr>
        <w:rFonts w:hint="default"/>
      </w:rPr>
    </w:lvl>
    <w:lvl w:ilvl="6">
      <w:start w:val="1"/>
      <w:numFmt w:val="decimal"/>
      <w:lvlText w:val="%1.%2.%3.%4.%5.%6.%7."/>
      <w:lvlJc w:val="left"/>
      <w:pPr>
        <w:ind w:left="12108" w:hanging="1440"/>
      </w:pPr>
      <w:rPr>
        <w:rFonts w:hint="default"/>
      </w:rPr>
    </w:lvl>
    <w:lvl w:ilvl="7">
      <w:start w:val="1"/>
      <w:numFmt w:val="decimal"/>
      <w:lvlText w:val="%1.%2.%3.%4.%5.%6.%7.%8."/>
      <w:lvlJc w:val="left"/>
      <w:pPr>
        <w:ind w:left="13886" w:hanging="1440"/>
      </w:pPr>
      <w:rPr>
        <w:rFonts w:hint="default"/>
      </w:rPr>
    </w:lvl>
    <w:lvl w:ilvl="8">
      <w:start w:val="1"/>
      <w:numFmt w:val="decimal"/>
      <w:lvlText w:val="%1.%2.%3.%4.%5.%6.%7.%8.%9."/>
      <w:lvlJc w:val="left"/>
      <w:pPr>
        <w:ind w:left="16024" w:hanging="1800"/>
      </w:pPr>
      <w:rPr>
        <w:rFonts w:hint="default"/>
      </w:rPr>
    </w:lvl>
  </w:abstractNum>
  <w:abstractNum w:abstractNumId="30">
    <w:nsid w:val="685719CD"/>
    <w:multiLevelType w:val="hybridMultilevel"/>
    <w:tmpl w:val="0C80C62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77D500AD"/>
    <w:multiLevelType w:val="hybridMultilevel"/>
    <w:tmpl w:val="759EC3C8"/>
    <w:lvl w:ilvl="0" w:tplc="A868348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9FC137B"/>
    <w:multiLevelType w:val="multilevel"/>
    <w:tmpl w:val="2DE29C76"/>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nsid w:val="7BF702D6"/>
    <w:multiLevelType w:val="multilevel"/>
    <w:tmpl w:val="C41CEA0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3"/>
  </w:num>
  <w:num w:numId="2">
    <w:abstractNumId w:val="6"/>
  </w:num>
  <w:num w:numId="3">
    <w:abstractNumId w:val="14"/>
  </w:num>
  <w:num w:numId="4">
    <w:abstractNumId w:val="4"/>
  </w:num>
  <w:num w:numId="5">
    <w:abstractNumId w:val="16"/>
  </w:num>
  <w:num w:numId="6">
    <w:abstractNumId w:val="31"/>
  </w:num>
  <w:num w:numId="7">
    <w:abstractNumId w:val="9"/>
  </w:num>
  <w:num w:numId="8">
    <w:abstractNumId w:val="3"/>
  </w:num>
  <w:num w:numId="9">
    <w:abstractNumId w:val="27"/>
  </w:num>
  <w:num w:numId="10">
    <w:abstractNumId w:val="20"/>
  </w:num>
  <w:num w:numId="11">
    <w:abstractNumId w:val="0"/>
  </w:num>
  <w:num w:numId="12">
    <w:abstractNumId w:val="18"/>
  </w:num>
  <w:num w:numId="13">
    <w:abstractNumId w:val="24"/>
  </w:num>
  <w:num w:numId="14">
    <w:abstractNumId w:val="23"/>
  </w:num>
  <w:num w:numId="15">
    <w:abstractNumId w:val="29"/>
  </w:num>
  <w:num w:numId="16">
    <w:abstractNumId w:val="8"/>
  </w:num>
  <w:num w:numId="17">
    <w:abstractNumId w:val="33"/>
  </w:num>
  <w:num w:numId="18">
    <w:abstractNumId w:val="22"/>
  </w:num>
  <w:num w:numId="19">
    <w:abstractNumId w:val="28"/>
  </w:num>
  <w:num w:numId="20">
    <w:abstractNumId w:val="17"/>
  </w:num>
  <w:num w:numId="21">
    <w:abstractNumId w:val="5"/>
  </w:num>
  <w:num w:numId="22">
    <w:abstractNumId w:val="15"/>
  </w:num>
  <w:num w:numId="23">
    <w:abstractNumId w:val="2"/>
  </w:num>
  <w:num w:numId="24">
    <w:abstractNumId w:val="32"/>
  </w:num>
  <w:num w:numId="25">
    <w:abstractNumId w:val="19"/>
  </w:num>
  <w:num w:numId="26">
    <w:abstractNumId w:val="12"/>
  </w:num>
  <w:num w:numId="27">
    <w:abstractNumId w:val="25"/>
  </w:num>
  <w:num w:numId="28">
    <w:abstractNumId w:val="7"/>
  </w:num>
  <w:num w:numId="29">
    <w:abstractNumId w:val="10"/>
  </w:num>
  <w:num w:numId="30">
    <w:abstractNumId w:val="1"/>
  </w:num>
  <w:num w:numId="31">
    <w:abstractNumId w:val="26"/>
  </w:num>
  <w:num w:numId="32">
    <w:abstractNumId w:val="30"/>
  </w:num>
  <w:num w:numId="33">
    <w:abstractNumId w:val="11"/>
  </w:num>
  <w:num w:numId="34">
    <w:abstractNumId w:val="21"/>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E6149E"/>
    <w:rsid w:val="00001777"/>
    <w:rsid w:val="00014D7A"/>
    <w:rsid w:val="000377E6"/>
    <w:rsid w:val="00040CCE"/>
    <w:rsid w:val="0004230C"/>
    <w:rsid w:val="00054312"/>
    <w:rsid w:val="000639F5"/>
    <w:rsid w:val="00076871"/>
    <w:rsid w:val="00091483"/>
    <w:rsid w:val="00091585"/>
    <w:rsid w:val="0009772B"/>
    <w:rsid w:val="000A4C01"/>
    <w:rsid w:val="000C6DD7"/>
    <w:rsid w:val="000D4AF8"/>
    <w:rsid w:val="00102036"/>
    <w:rsid w:val="0011002C"/>
    <w:rsid w:val="00110C8E"/>
    <w:rsid w:val="00115B36"/>
    <w:rsid w:val="00115E05"/>
    <w:rsid w:val="00123A17"/>
    <w:rsid w:val="00127F3F"/>
    <w:rsid w:val="001509BD"/>
    <w:rsid w:val="00154AE6"/>
    <w:rsid w:val="00173D4C"/>
    <w:rsid w:val="00175E75"/>
    <w:rsid w:val="001835F4"/>
    <w:rsid w:val="0019208E"/>
    <w:rsid w:val="001A5C42"/>
    <w:rsid w:val="001A6CFF"/>
    <w:rsid w:val="001B33F7"/>
    <w:rsid w:val="001C02A5"/>
    <w:rsid w:val="001C098B"/>
    <w:rsid w:val="001E0F5C"/>
    <w:rsid w:val="001E3318"/>
    <w:rsid w:val="001F70D2"/>
    <w:rsid w:val="00202A80"/>
    <w:rsid w:val="00202D16"/>
    <w:rsid w:val="00231471"/>
    <w:rsid w:val="0024472A"/>
    <w:rsid w:val="0025718F"/>
    <w:rsid w:val="00272397"/>
    <w:rsid w:val="00281728"/>
    <w:rsid w:val="002A4A41"/>
    <w:rsid w:val="002A7455"/>
    <w:rsid w:val="002B7D21"/>
    <w:rsid w:val="002C2136"/>
    <w:rsid w:val="002C74A2"/>
    <w:rsid w:val="002D3A98"/>
    <w:rsid w:val="002D6677"/>
    <w:rsid w:val="002D68D2"/>
    <w:rsid w:val="002E1A93"/>
    <w:rsid w:val="002E7A06"/>
    <w:rsid w:val="002F38EB"/>
    <w:rsid w:val="003010FD"/>
    <w:rsid w:val="003024EF"/>
    <w:rsid w:val="0031252B"/>
    <w:rsid w:val="00313983"/>
    <w:rsid w:val="00326AA4"/>
    <w:rsid w:val="003315B0"/>
    <w:rsid w:val="003544E7"/>
    <w:rsid w:val="00354C1E"/>
    <w:rsid w:val="00382962"/>
    <w:rsid w:val="0039728E"/>
    <w:rsid w:val="003A07BE"/>
    <w:rsid w:val="003A0B46"/>
    <w:rsid w:val="003A31C5"/>
    <w:rsid w:val="003E7AF0"/>
    <w:rsid w:val="003F07DB"/>
    <w:rsid w:val="003F6B63"/>
    <w:rsid w:val="004023ED"/>
    <w:rsid w:val="00405BF0"/>
    <w:rsid w:val="004125B5"/>
    <w:rsid w:val="00427E5F"/>
    <w:rsid w:val="00441EB1"/>
    <w:rsid w:val="00451437"/>
    <w:rsid w:val="00453176"/>
    <w:rsid w:val="00456CA9"/>
    <w:rsid w:val="0046204B"/>
    <w:rsid w:val="00470220"/>
    <w:rsid w:val="0047379F"/>
    <w:rsid w:val="00496452"/>
    <w:rsid w:val="00496C41"/>
    <w:rsid w:val="004C27D4"/>
    <w:rsid w:val="004C357B"/>
    <w:rsid w:val="004E402D"/>
    <w:rsid w:val="00503876"/>
    <w:rsid w:val="005179FC"/>
    <w:rsid w:val="00523A5A"/>
    <w:rsid w:val="00526273"/>
    <w:rsid w:val="005557A4"/>
    <w:rsid w:val="005567C4"/>
    <w:rsid w:val="005A2867"/>
    <w:rsid w:val="005C2AD0"/>
    <w:rsid w:val="005C4466"/>
    <w:rsid w:val="005D12C2"/>
    <w:rsid w:val="005F73BB"/>
    <w:rsid w:val="00607D2D"/>
    <w:rsid w:val="0062476C"/>
    <w:rsid w:val="00660C29"/>
    <w:rsid w:val="006B16A1"/>
    <w:rsid w:val="006B1D16"/>
    <w:rsid w:val="006B7C75"/>
    <w:rsid w:val="006C07D4"/>
    <w:rsid w:val="006D69CE"/>
    <w:rsid w:val="006E17C1"/>
    <w:rsid w:val="006F1F5A"/>
    <w:rsid w:val="006F567E"/>
    <w:rsid w:val="007149C0"/>
    <w:rsid w:val="00717FA7"/>
    <w:rsid w:val="00731EDB"/>
    <w:rsid w:val="00751881"/>
    <w:rsid w:val="00767E7C"/>
    <w:rsid w:val="00770678"/>
    <w:rsid w:val="00796109"/>
    <w:rsid w:val="007B1061"/>
    <w:rsid w:val="007C6539"/>
    <w:rsid w:val="007D078B"/>
    <w:rsid w:val="007E06DD"/>
    <w:rsid w:val="007E18F5"/>
    <w:rsid w:val="007F7BCC"/>
    <w:rsid w:val="008019F2"/>
    <w:rsid w:val="0081409A"/>
    <w:rsid w:val="00817070"/>
    <w:rsid w:val="00833088"/>
    <w:rsid w:val="00835662"/>
    <w:rsid w:val="00837012"/>
    <w:rsid w:val="00837E42"/>
    <w:rsid w:val="00841E69"/>
    <w:rsid w:val="008432C6"/>
    <w:rsid w:val="00853208"/>
    <w:rsid w:val="00853363"/>
    <w:rsid w:val="00855F39"/>
    <w:rsid w:val="00861242"/>
    <w:rsid w:val="00867A69"/>
    <w:rsid w:val="00875B59"/>
    <w:rsid w:val="00892710"/>
    <w:rsid w:val="008A107D"/>
    <w:rsid w:val="008A3E8E"/>
    <w:rsid w:val="008A5464"/>
    <w:rsid w:val="008C65C3"/>
    <w:rsid w:val="008F72BC"/>
    <w:rsid w:val="008F7A38"/>
    <w:rsid w:val="00916D27"/>
    <w:rsid w:val="009511E2"/>
    <w:rsid w:val="00952DEF"/>
    <w:rsid w:val="0095324B"/>
    <w:rsid w:val="009633B8"/>
    <w:rsid w:val="00984298"/>
    <w:rsid w:val="00984CCE"/>
    <w:rsid w:val="00992300"/>
    <w:rsid w:val="009943FB"/>
    <w:rsid w:val="009B02C0"/>
    <w:rsid w:val="009B2BAA"/>
    <w:rsid w:val="009B4C61"/>
    <w:rsid w:val="009C1F37"/>
    <w:rsid w:val="009C71D1"/>
    <w:rsid w:val="009D799E"/>
    <w:rsid w:val="009E663A"/>
    <w:rsid w:val="00A1129D"/>
    <w:rsid w:val="00A22218"/>
    <w:rsid w:val="00A46AD0"/>
    <w:rsid w:val="00A479B5"/>
    <w:rsid w:val="00A527D4"/>
    <w:rsid w:val="00A56C73"/>
    <w:rsid w:val="00A6159D"/>
    <w:rsid w:val="00A61BF6"/>
    <w:rsid w:val="00A85657"/>
    <w:rsid w:val="00A957C3"/>
    <w:rsid w:val="00AA45E9"/>
    <w:rsid w:val="00AB17E5"/>
    <w:rsid w:val="00AB5EFD"/>
    <w:rsid w:val="00AD1D53"/>
    <w:rsid w:val="00AD296A"/>
    <w:rsid w:val="00AD3296"/>
    <w:rsid w:val="00AE1CF6"/>
    <w:rsid w:val="00AE29AF"/>
    <w:rsid w:val="00B0350F"/>
    <w:rsid w:val="00B06622"/>
    <w:rsid w:val="00B0736A"/>
    <w:rsid w:val="00B115DD"/>
    <w:rsid w:val="00B33BB9"/>
    <w:rsid w:val="00B34042"/>
    <w:rsid w:val="00B3416E"/>
    <w:rsid w:val="00B440B7"/>
    <w:rsid w:val="00B5705A"/>
    <w:rsid w:val="00B61103"/>
    <w:rsid w:val="00B66D57"/>
    <w:rsid w:val="00B6733D"/>
    <w:rsid w:val="00B86FC6"/>
    <w:rsid w:val="00B93239"/>
    <w:rsid w:val="00B9612D"/>
    <w:rsid w:val="00BA7FF1"/>
    <w:rsid w:val="00BB644D"/>
    <w:rsid w:val="00BC0C73"/>
    <w:rsid w:val="00BD0DF6"/>
    <w:rsid w:val="00BD69FB"/>
    <w:rsid w:val="00BE69C4"/>
    <w:rsid w:val="00BF0AD1"/>
    <w:rsid w:val="00BF22DC"/>
    <w:rsid w:val="00C015A0"/>
    <w:rsid w:val="00C01B92"/>
    <w:rsid w:val="00C07174"/>
    <w:rsid w:val="00C122D1"/>
    <w:rsid w:val="00C25E60"/>
    <w:rsid w:val="00C2602A"/>
    <w:rsid w:val="00C423D3"/>
    <w:rsid w:val="00C4380D"/>
    <w:rsid w:val="00C45848"/>
    <w:rsid w:val="00C53BDB"/>
    <w:rsid w:val="00C55391"/>
    <w:rsid w:val="00C60246"/>
    <w:rsid w:val="00C810E3"/>
    <w:rsid w:val="00C83A8F"/>
    <w:rsid w:val="00CB0874"/>
    <w:rsid w:val="00CD0CCA"/>
    <w:rsid w:val="00CE36D1"/>
    <w:rsid w:val="00CF4E31"/>
    <w:rsid w:val="00D0095C"/>
    <w:rsid w:val="00D11F3C"/>
    <w:rsid w:val="00D14F66"/>
    <w:rsid w:val="00D169CA"/>
    <w:rsid w:val="00D2154F"/>
    <w:rsid w:val="00D269DD"/>
    <w:rsid w:val="00D32811"/>
    <w:rsid w:val="00D47BF3"/>
    <w:rsid w:val="00D5189E"/>
    <w:rsid w:val="00D55CE6"/>
    <w:rsid w:val="00D56D49"/>
    <w:rsid w:val="00D57C33"/>
    <w:rsid w:val="00D60DDE"/>
    <w:rsid w:val="00D623D7"/>
    <w:rsid w:val="00D71ECB"/>
    <w:rsid w:val="00D776EB"/>
    <w:rsid w:val="00D82CBE"/>
    <w:rsid w:val="00D85AAB"/>
    <w:rsid w:val="00D9461A"/>
    <w:rsid w:val="00D960EE"/>
    <w:rsid w:val="00DC3869"/>
    <w:rsid w:val="00DD16E8"/>
    <w:rsid w:val="00E03643"/>
    <w:rsid w:val="00E118F1"/>
    <w:rsid w:val="00E134CA"/>
    <w:rsid w:val="00E159CD"/>
    <w:rsid w:val="00E2435D"/>
    <w:rsid w:val="00E2502B"/>
    <w:rsid w:val="00E33751"/>
    <w:rsid w:val="00E56A70"/>
    <w:rsid w:val="00E6149E"/>
    <w:rsid w:val="00EA44F3"/>
    <w:rsid w:val="00EB08EE"/>
    <w:rsid w:val="00EB1101"/>
    <w:rsid w:val="00EE7F04"/>
    <w:rsid w:val="00EF371C"/>
    <w:rsid w:val="00EF6765"/>
    <w:rsid w:val="00F0103F"/>
    <w:rsid w:val="00F025B4"/>
    <w:rsid w:val="00F03AC4"/>
    <w:rsid w:val="00F2571C"/>
    <w:rsid w:val="00F41A29"/>
    <w:rsid w:val="00F509C4"/>
    <w:rsid w:val="00F55AAA"/>
    <w:rsid w:val="00F764AB"/>
    <w:rsid w:val="00F77996"/>
    <w:rsid w:val="00F8746D"/>
    <w:rsid w:val="00F90539"/>
    <w:rsid w:val="00F97B71"/>
    <w:rsid w:val="00FB3260"/>
    <w:rsid w:val="00FB5C5C"/>
    <w:rsid w:val="00FC52DE"/>
    <w:rsid w:val="00FC55B1"/>
    <w:rsid w:val="00FD60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149E"/>
    <w:rPr>
      <w:rFonts w:ascii="Times New Roman" w:eastAsia="SimSun" w:hAnsi="Times New Roman"/>
      <w:sz w:val="24"/>
      <w:szCs w:val="24"/>
      <w:lang w:eastAsia="zh-CN"/>
    </w:rPr>
  </w:style>
  <w:style w:type="paragraph" w:styleId="2">
    <w:name w:val="heading 2"/>
    <w:basedOn w:val="a"/>
    <w:next w:val="a"/>
    <w:link w:val="20"/>
    <w:uiPriority w:val="9"/>
    <w:semiHidden/>
    <w:unhideWhenUsed/>
    <w:qFormat/>
    <w:rsid w:val="006F1F5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F2571C"/>
    <w:pPr>
      <w:spacing w:before="150" w:after="150"/>
      <w:outlineLvl w:val="2"/>
    </w:pPr>
    <w:rPr>
      <w:rFonts w:eastAsiaTheme="minorEastAsia"/>
      <w:b/>
      <w:bCs/>
      <w:sz w:val="31"/>
      <w:szCs w:val="31"/>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E6149E"/>
    <w:pPr>
      <w:autoSpaceDE w:val="0"/>
      <w:autoSpaceDN w:val="0"/>
      <w:adjustRightInd w:val="0"/>
      <w:ind w:right="19772" w:firstLine="720"/>
    </w:pPr>
    <w:rPr>
      <w:rFonts w:ascii="Arial" w:eastAsia="SimSun" w:hAnsi="Arial" w:cs="Arial"/>
      <w:lang w:eastAsia="zh-CN"/>
    </w:rPr>
  </w:style>
  <w:style w:type="paragraph" w:customStyle="1" w:styleId="ConsTitle">
    <w:name w:val="ConsTitle"/>
    <w:rsid w:val="00E6149E"/>
    <w:pPr>
      <w:autoSpaceDE w:val="0"/>
      <w:autoSpaceDN w:val="0"/>
      <w:adjustRightInd w:val="0"/>
      <w:ind w:right="19772"/>
    </w:pPr>
    <w:rPr>
      <w:rFonts w:ascii="Arial" w:eastAsia="SimSun" w:hAnsi="Arial" w:cs="Arial"/>
      <w:b/>
      <w:bCs/>
      <w:lang w:eastAsia="zh-CN"/>
    </w:rPr>
  </w:style>
  <w:style w:type="paragraph" w:styleId="a3">
    <w:name w:val="No Spacing"/>
    <w:qFormat/>
    <w:rsid w:val="00E6149E"/>
    <w:rPr>
      <w:rFonts w:eastAsia="Times New Roman"/>
      <w:sz w:val="22"/>
      <w:szCs w:val="22"/>
    </w:rPr>
  </w:style>
  <w:style w:type="paragraph" w:styleId="a4">
    <w:name w:val="Normal (Web)"/>
    <w:basedOn w:val="a"/>
    <w:uiPriority w:val="99"/>
    <w:rsid w:val="00E6149E"/>
    <w:pPr>
      <w:spacing w:before="100" w:beforeAutospacing="1" w:after="100" w:afterAutospacing="1"/>
    </w:pPr>
    <w:rPr>
      <w:rFonts w:eastAsia="Times New Roman"/>
      <w:lang w:eastAsia="ru-RU"/>
    </w:rPr>
  </w:style>
  <w:style w:type="character" w:styleId="a5">
    <w:name w:val="Strong"/>
    <w:basedOn w:val="a0"/>
    <w:uiPriority w:val="22"/>
    <w:qFormat/>
    <w:rsid w:val="00E6149E"/>
    <w:rPr>
      <w:b/>
      <w:bCs/>
    </w:rPr>
  </w:style>
  <w:style w:type="paragraph" w:styleId="a6">
    <w:name w:val="header"/>
    <w:basedOn w:val="a"/>
    <w:link w:val="a7"/>
    <w:uiPriority w:val="99"/>
    <w:semiHidden/>
    <w:unhideWhenUsed/>
    <w:rsid w:val="000639F5"/>
    <w:pPr>
      <w:tabs>
        <w:tab w:val="center" w:pos="4677"/>
        <w:tab w:val="right" w:pos="9355"/>
      </w:tabs>
    </w:pPr>
  </w:style>
  <w:style w:type="character" w:customStyle="1" w:styleId="a7">
    <w:name w:val="Верхний колонтитул Знак"/>
    <w:basedOn w:val="a0"/>
    <w:link w:val="a6"/>
    <w:uiPriority w:val="99"/>
    <w:semiHidden/>
    <w:rsid w:val="000639F5"/>
    <w:rPr>
      <w:rFonts w:ascii="Times New Roman" w:eastAsia="SimSun" w:hAnsi="Times New Roman"/>
      <w:sz w:val="24"/>
      <w:szCs w:val="24"/>
      <w:lang w:eastAsia="zh-CN"/>
    </w:rPr>
  </w:style>
  <w:style w:type="paragraph" w:styleId="a8">
    <w:name w:val="footer"/>
    <w:basedOn w:val="a"/>
    <w:link w:val="a9"/>
    <w:uiPriority w:val="99"/>
    <w:semiHidden/>
    <w:unhideWhenUsed/>
    <w:rsid w:val="000639F5"/>
    <w:pPr>
      <w:tabs>
        <w:tab w:val="center" w:pos="4677"/>
        <w:tab w:val="right" w:pos="9355"/>
      </w:tabs>
    </w:pPr>
  </w:style>
  <w:style w:type="character" w:customStyle="1" w:styleId="a9">
    <w:name w:val="Нижний колонтитул Знак"/>
    <w:basedOn w:val="a0"/>
    <w:link w:val="a8"/>
    <w:uiPriority w:val="99"/>
    <w:semiHidden/>
    <w:rsid w:val="000639F5"/>
    <w:rPr>
      <w:rFonts w:ascii="Times New Roman" w:eastAsia="SimSun" w:hAnsi="Times New Roman"/>
      <w:sz w:val="24"/>
      <w:szCs w:val="24"/>
      <w:lang w:eastAsia="zh-CN"/>
    </w:rPr>
  </w:style>
  <w:style w:type="character" w:customStyle="1" w:styleId="30">
    <w:name w:val="Заголовок 3 Знак"/>
    <w:basedOn w:val="a0"/>
    <w:link w:val="3"/>
    <w:uiPriority w:val="9"/>
    <w:rsid w:val="00F2571C"/>
    <w:rPr>
      <w:rFonts w:ascii="Times New Roman" w:eastAsiaTheme="minorEastAsia" w:hAnsi="Times New Roman"/>
      <w:b/>
      <w:bCs/>
      <w:sz w:val="31"/>
      <w:szCs w:val="31"/>
    </w:rPr>
  </w:style>
  <w:style w:type="character" w:customStyle="1" w:styleId="inner28">
    <w:name w:val="inner28"/>
    <w:basedOn w:val="a0"/>
    <w:rsid w:val="00F2571C"/>
    <w:rPr>
      <w:rFonts w:ascii="Arial" w:hAnsi="Arial" w:cs="Arial" w:hint="default"/>
      <w:b/>
      <w:bCs/>
      <w:i w:val="0"/>
      <w:iCs w:val="0"/>
      <w:caps w:val="0"/>
      <w:strike w:val="0"/>
      <w:dstrike w:val="0"/>
      <w:shadow w:val="0"/>
      <w:vanish w:val="0"/>
      <w:webHidden w:val="0"/>
      <w:color w:val="FFFFFF"/>
      <w:sz w:val="21"/>
      <w:szCs w:val="21"/>
      <w:u w:val="none"/>
      <w:effect w:val="none"/>
      <w:bdr w:val="none" w:sz="0" w:space="0" w:color="auto" w:frame="1"/>
      <w:specVanish w:val="0"/>
    </w:rPr>
  </w:style>
  <w:style w:type="character" w:customStyle="1" w:styleId="inner29">
    <w:name w:val="inner29"/>
    <w:basedOn w:val="a0"/>
    <w:rsid w:val="00F2571C"/>
    <w:rPr>
      <w:rFonts w:ascii="Arial" w:hAnsi="Arial" w:cs="Arial" w:hint="default"/>
      <w:b/>
      <w:bCs/>
      <w:i w:val="0"/>
      <w:iCs w:val="0"/>
      <w:caps w:val="0"/>
      <w:strike w:val="0"/>
      <w:dstrike w:val="0"/>
      <w:shadow w:val="0"/>
      <w:vanish w:val="0"/>
      <w:webHidden w:val="0"/>
      <w:color w:val="FFFFFF"/>
      <w:sz w:val="18"/>
      <w:szCs w:val="18"/>
      <w:u w:val="none"/>
      <w:effect w:val="none"/>
      <w:bdr w:val="none" w:sz="0" w:space="0" w:color="auto" w:frame="1"/>
      <w:specVanish w:val="0"/>
    </w:rPr>
  </w:style>
  <w:style w:type="paragraph" w:styleId="aa">
    <w:name w:val="List Paragraph"/>
    <w:basedOn w:val="a"/>
    <w:uiPriority w:val="34"/>
    <w:qFormat/>
    <w:rsid w:val="00F2571C"/>
    <w:pPr>
      <w:ind w:left="720"/>
      <w:contextualSpacing/>
    </w:pPr>
  </w:style>
  <w:style w:type="paragraph" w:customStyle="1" w:styleId="ConsPlusNormal">
    <w:name w:val="ConsPlusNormal"/>
    <w:rsid w:val="009633B8"/>
    <w:pPr>
      <w:autoSpaceDE w:val="0"/>
      <w:autoSpaceDN w:val="0"/>
      <w:adjustRightInd w:val="0"/>
    </w:pPr>
    <w:rPr>
      <w:rFonts w:ascii="Times New Roman" w:hAnsi="Times New Roman"/>
      <w:b/>
      <w:bCs/>
      <w:sz w:val="24"/>
      <w:szCs w:val="24"/>
      <w:lang w:eastAsia="en-US"/>
    </w:rPr>
  </w:style>
  <w:style w:type="character" w:customStyle="1" w:styleId="apple-converted-space">
    <w:name w:val="apple-converted-space"/>
    <w:basedOn w:val="a0"/>
    <w:rsid w:val="00C25E60"/>
  </w:style>
  <w:style w:type="character" w:styleId="ab">
    <w:name w:val="Hyperlink"/>
    <w:basedOn w:val="a0"/>
    <w:uiPriority w:val="99"/>
    <w:semiHidden/>
    <w:unhideWhenUsed/>
    <w:rsid w:val="00C25E60"/>
    <w:rPr>
      <w:color w:val="0000FF"/>
      <w:u w:val="single"/>
    </w:rPr>
  </w:style>
  <w:style w:type="table" w:styleId="ac">
    <w:name w:val="Table Grid"/>
    <w:basedOn w:val="a1"/>
    <w:uiPriority w:val="59"/>
    <w:rsid w:val="00D9461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6F1F5A"/>
    <w:rPr>
      <w:rFonts w:asciiTheme="majorHAnsi" w:eastAsiaTheme="majorEastAsia" w:hAnsiTheme="majorHAnsi" w:cstheme="majorBidi"/>
      <w:b/>
      <w:bCs/>
      <w:color w:val="4F81BD" w:themeColor="accent1"/>
      <w:sz w:val="26"/>
      <w:szCs w:val="26"/>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9220403">
      <w:bodyDiv w:val="1"/>
      <w:marLeft w:val="0"/>
      <w:marRight w:val="0"/>
      <w:marTop w:val="0"/>
      <w:marBottom w:val="0"/>
      <w:divBdr>
        <w:top w:val="none" w:sz="0" w:space="0" w:color="auto"/>
        <w:left w:val="none" w:sz="0" w:space="0" w:color="auto"/>
        <w:bottom w:val="none" w:sz="0" w:space="0" w:color="auto"/>
        <w:right w:val="none" w:sz="0" w:space="0" w:color="auto"/>
      </w:divBdr>
      <w:divsChild>
        <w:div w:id="102193550">
          <w:marLeft w:val="0"/>
          <w:marRight w:val="0"/>
          <w:marTop w:val="0"/>
          <w:marBottom w:val="0"/>
          <w:divBdr>
            <w:top w:val="none" w:sz="0" w:space="0" w:color="auto"/>
            <w:left w:val="none" w:sz="0" w:space="0" w:color="auto"/>
            <w:bottom w:val="none" w:sz="0" w:space="0" w:color="auto"/>
            <w:right w:val="none" w:sz="0" w:space="0" w:color="auto"/>
          </w:divBdr>
          <w:divsChild>
            <w:div w:id="326978842">
              <w:marLeft w:val="0"/>
              <w:marRight w:val="0"/>
              <w:marTop w:val="0"/>
              <w:marBottom w:val="0"/>
              <w:divBdr>
                <w:top w:val="none" w:sz="0" w:space="0" w:color="auto"/>
                <w:left w:val="none" w:sz="0" w:space="0" w:color="auto"/>
                <w:bottom w:val="none" w:sz="0" w:space="0" w:color="auto"/>
                <w:right w:val="none" w:sz="0" w:space="0" w:color="auto"/>
              </w:divBdr>
              <w:divsChild>
                <w:div w:id="2079133577">
                  <w:marLeft w:val="0"/>
                  <w:marRight w:val="0"/>
                  <w:marTop w:val="0"/>
                  <w:marBottom w:val="0"/>
                  <w:divBdr>
                    <w:top w:val="none" w:sz="0" w:space="0" w:color="auto"/>
                    <w:left w:val="none" w:sz="0" w:space="0" w:color="auto"/>
                    <w:bottom w:val="single" w:sz="4" w:space="0" w:color="DDDDDD"/>
                    <w:right w:val="none" w:sz="0" w:space="0" w:color="auto"/>
                  </w:divBdr>
                  <w:divsChild>
                    <w:div w:id="1251818477">
                      <w:marLeft w:val="0"/>
                      <w:marRight w:val="0"/>
                      <w:marTop w:val="0"/>
                      <w:marBottom w:val="0"/>
                      <w:divBdr>
                        <w:top w:val="none" w:sz="0" w:space="0" w:color="auto"/>
                        <w:left w:val="none" w:sz="0" w:space="0" w:color="auto"/>
                        <w:bottom w:val="none" w:sz="0" w:space="0" w:color="auto"/>
                        <w:right w:val="none" w:sz="0" w:space="0" w:color="auto"/>
                      </w:divBdr>
                      <w:divsChild>
                        <w:div w:id="229854792">
                          <w:marLeft w:val="0"/>
                          <w:marRight w:val="0"/>
                          <w:marTop w:val="0"/>
                          <w:marBottom w:val="0"/>
                          <w:divBdr>
                            <w:top w:val="none" w:sz="0" w:space="0" w:color="auto"/>
                            <w:left w:val="none" w:sz="0" w:space="0" w:color="auto"/>
                            <w:bottom w:val="none" w:sz="0" w:space="0" w:color="auto"/>
                            <w:right w:val="none" w:sz="0" w:space="0" w:color="auto"/>
                          </w:divBdr>
                          <w:divsChild>
                            <w:div w:id="961956733">
                              <w:marLeft w:val="0"/>
                              <w:marRight w:val="0"/>
                              <w:marTop w:val="0"/>
                              <w:marBottom w:val="0"/>
                              <w:divBdr>
                                <w:top w:val="none" w:sz="0" w:space="0" w:color="auto"/>
                                <w:left w:val="none" w:sz="0" w:space="0" w:color="auto"/>
                                <w:bottom w:val="none" w:sz="0" w:space="0" w:color="auto"/>
                                <w:right w:val="none" w:sz="0" w:space="0" w:color="auto"/>
                              </w:divBdr>
                              <w:divsChild>
                                <w:div w:id="1454590946">
                                  <w:marLeft w:val="0"/>
                                  <w:marRight w:val="0"/>
                                  <w:marTop w:val="0"/>
                                  <w:marBottom w:val="0"/>
                                  <w:divBdr>
                                    <w:top w:val="none" w:sz="0" w:space="0" w:color="auto"/>
                                    <w:left w:val="none" w:sz="0" w:space="0" w:color="auto"/>
                                    <w:bottom w:val="none" w:sz="0" w:space="0" w:color="auto"/>
                                    <w:right w:val="none" w:sz="0" w:space="0" w:color="auto"/>
                                  </w:divBdr>
                                  <w:divsChild>
                                    <w:div w:id="348337515">
                                      <w:marLeft w:val="0"/>
                                      <w:marRight w:val="0"/>
                                      <w:marTop w:val="0"/>
                                      <w:marBottom w:val="0"/>
                                      <w:divBdr>
                                        <w:top w:val="none" w:sz="0" w:space="0" w:color="auto"/>
                                        <w:left w:val="none" w:sz="0" w:space="0" w:color="auto"/>
                                        <w:bottom w:val="none" w:sz="0" w:space="0" w:color="auto"/>
                                        <w:right w:val="none" w:sz="0" w:space="0" w:color="auto"/>
                                      </w:divBdr>
                                      <w:divsChild>
                                        <w:div w:id="548152677">
                                          <w:marLeft w:val="2275"/>
                                          <w:marRight w:val="0"/>
                                          <w:marTop w:val="0"/>
                                          <w:marBottom w:val="0"/>
                                          <w:divBdr>
                                            <w:top w:val="none" w:sz="0" w:space="0" w:color="auto"/>
                                            <w:left w:val="none" w:sz="0" w:space="0" w:color="auto"/>
                                            <w:bottom w:val="none" w:sz="0" w:space="0" w:color="auto"/>
                                            <w:right w:val="none" w:sz="0" w:space="0" w:color="auto"/>
                                          </w:divBdr>
                                          <w:divsChild>
                                            <w:div w:id="2061855342">
                                              <w:marLeft w:val="0"/>
                                              <w:marRight w:val="0"/>
                                              <w:marTop w:val="0"/>
                                              <w:marBottom w:val="0"/>
                                              <w:divBdr>
                                                <w:top w:val="none" w:sz="0" w:space="0" w:color="auto"/>
                                                <w:left w:val="none" w:sz="0" w:space="0" w:color="auto"/>
                                                <w:bottom w:val="none" w:sz="0" w:space="0" w:color="auto"/>
                                                <w:right w:val="none" w:sz="0" w:space="0" w:color="auto"/>
                                              </w:divBdr>
                                              <w:divsChild>
                                                <w:div w:id="18800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9C8C754D4977B038416A89BF4426786BD069E7D0E0C787AC162C3A76001E649AAFB7153616718tAZEH" TargetMode="External"/><Relationship Id="rId13" Type="http://schemas.openxmlformats.org/officeDocument/2006/relationships/hyperlink" Target="consultantplus://offline/ref=F895F14525B693349289AC979828E2CC72E374C9583CFDB0B9BF3099880F1D611EBEBCF42CFF22AD282CCAS1O6J" TargetMode="External"/><Relationship Id="rId18" Type="http://schemas.openxmlformats.org/officeDocument/2006/relationships/hyperlink" Target="consultantplus://offline/ref=4829E3363D562009F2F99B34E668A0F3B36F6C09330B269473AF6DB75CF9s9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4883E0E524EA9394ADF13A9305EF55AA865F9A902BB55237A40AFCC77074162377C02F97D3j9G1J" TargetMode="External"/><Relationship Id="rId17" Type="http://schemas.openxmlformats.org/officeDocument/2006/relationships/hyperlink" Target="consultantplus://offline/ref=4829E3363D562009F2F99B22E504FEF6B56D3604330F2DC326F036EA0B9043E70A180439484EE507FEs6L"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4829E3363D562009F2F99B34E668A0F3B36F6C09330B269473AF6DB75CF9s9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1BFF5BCBD11A75B6FCEB96190C4821F372244AC7462C4FCA0A112239ABB60DF02B448659D4D2341a4LFI" TargetMode="External"/><Relationship Id="rId5" Type="http://schemas.openxmlformats.org/officeDocument/2006/relationships/webSettings" Target="webSettings.xml"/><Relationship Id="rId15" Type="http://schemas.openxmlformats.org/officeDocument/2006/relationships/hyperlink" Target="consultantplus://offline/ref=F895F14525B693349289AC979828E2CC72E374C95A3DFEB2B0BF3099880F1D611EBEBCF42CFF22AD282FC3S1O7J" TargetMode="External"/><Relationship Id="rId10" Type="http://schemas.openxmlformats.org/officeDocument/2006/relationships/hyperlink" Target="consultantplus://offline/ref=FE99C8C754D4977B038416A89BF4426786BD03997D090C787AC162C3A76001E649AAFB73t5Z3H"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E99C8C754D4977B038416A89BF4426786B2039B7B0E0C787AC162C3A76001E649AAFB7153616511tAZ7H" TargetMode="External"/><Relationship Id="rId14" Type="http://schemas.openxmlformats.org/officeDocument/2006/relationships/hyperlink" Target="consultantplus://offline/ref=F895F14525B693349289AC979828E2CC72E374C95B38FEB1B0BF3099880F1D61S1O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588EC-3152-4115-AB81-E79702432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1079</TotalTime>
  <Pages>1</Pages>
  <Words>14041</Words>
  <Characters>80038</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GdanovaNG</dc:creator>
  <cp:lastModifiedBy>AndreevaNN</cp:lastModifiedBy>
  <cp:revision>90</cp:revision>
  <cp:lastPrinted>2016-05-23T07:21:00Z</cp:lastPrinted>
  <dcterms:created xsi:type="dcterms:W3CDTF">2016-01-15T10:21:00Z</dcterms:created>
  <dcterms:modified xsi:type="dcterms:W3CDTF">2017-01-18T12:30:00Z</dcterms:modified>
</cp:coreProperties>
</file>